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3B1D" w:rsidRDefault="00522FB2" w:rsidP="00254201">
      <w:pPr>
        <w:spacing w:after="0"/>
        <w:rPr>
          <w:rFonts w:ascii="Times New Roman" w:eastAsia="Times New Roman" w:hAnsi="Times New Roman" w:cs="Times New Roman"/>
          <w:b/>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              </w:t>
      </w:r>
      <w:r w:rsidR="00B53101">
        <w:rPr>
          <w:rFonts w:ascii="Times New Roman" w:eastAsia="Times New Roman" w:hAnsi="Times New Roman" w:cs="Times New Roman"/>
          <w:b/>
          <w:color w:val="000000"/>
          <w:sz w:val="24"/>
          <w:szCs w:val="24"/>
          <w:lang w:eastAsia="ru-RU"/>
        </w:rPr>
        <w:t xml:space="preserve">                              </w:t>
      </w:r>
    </w:p>
    <w:p w:rsidR="00413B1D" w:rsidRDefault="00B53101" w:rsidP="00254201">
      <w:pPr>
        <w:spacing w:after="0"/>
        <w:rPr>
          <w:rFonts w:ascii="Times New Roman" w:eastAsia="Times New Roman" w:hAnsi="Times New Roman" w:cs="Times New Roman"/>
          <w:b/>
          <w:color w:val="000000"/>
          <w:sz w:val="24"/>
          <w:szCs w:val="24"/>
          <w:lang w:eastAsia="ru-RU"/>
        </w:rPr>
      </w:pPr>
      <w:r w:rsidRPr="00B53101">
        <w:rPr>
          <w:rFonts w:ascii="Times New Roman" w:eastAsia="Times New Roman" w:hAnsi="Times New Roman" w:cs="Times New Roman"/>
          <w:b/>
          <w:noProof/>
          <w:color w:val="000000"/>
          <w:sz w:val="24"/>
          <w:szCs w:val="24"/>
          <w:lang w:eastAsia="ru-RU"/>
        </w:rPr>
        <w:drawing>
          <wp:inline distT="0" distB="0" distL="0" distR="0" wp14:anchorId="3C2CCC60" wp14:editId="1DA95BDD">
            <wp:extent cx="6214745" cy="8618855"/>
            <wp:effectExtent l="0" t="0" r="0" b="0"/>
            <wp:docPr id="1" name="Рисунок 1" descr="C:\Users\MADOU 18\Desktop\123456788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DOU 18\Desktop\123456788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4745" cy="8618855"/>
                    </a:xfrm>
                    <a:prstGeom prst="rect">
                      <a:avLst/>
                    </a:prstGeom>
                    <a:noFill/>
                    <a:ln>
                      <a:noFill/>
                    </a:ln>
                  </pic:spPr>
                </pic:pic>
              </a:graphicData>
            </a:graphic>
          </wp:inline>
        </w:drawing>
      </w:r>
      <w:bookmarkStart w:id="0" w:name="_GoBack"/>
      <w:bookmarkEnd w:id="0"/>
    </w:p>
    <w:p w:rsidR="00413B1D" w:rsidRDefault="00413B1D" w:rsidP="00254201">
      <w:pPr>
        <w:spacing w:after="0"/>
        <w:rPr>
          <w:rFonts w:ascii="Times New Roman" w:eastAsia="Times New Roman" w:hAnsi="Times New Roman" w:cs="Times New Roman"/>
          <w:b/>
          <w:color w:val="000000"/>
          <w:sz w:val="24"/>
          <w:szCs w:val="24"/>
          <w:lang w:eastAsia="ru-RU"/>
        </w:rPr>
      </w:pPr>
    </w:p>
    <w:p w:rsidR="00E377A8" w:rsidRPr="003A35EB" w:rsidRDefault="00E377A8" w:rsidP="00B53101">
      <w:pPr>
        <w:keepNext/>
        <w:keepLines/>
        <w:spacing w:after="4" w:line="270" w:lineRule="auto"/>
        <w:ind w:right="705"/>
        <w:outlineLvl w:val="0"/>
        <w:rPr>
          <w:rFonts w:ascii="Times New Roman" w:eastAsia="Times New Roman" w:hAnsi="Times New Roman" w:cs="Times New Roman"/>
          <w:b/>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СОДЕРЖАНИЕ </w:t>
      </w:r>
    </w:p>
    <w:p w:rsidR="00E377A8" w:rsidRPr="003A35EB" w:rsidRDefault="00E377A8" w:rsidP="00E377A8">
      <w:pPr>
        <w:numPr>
          <w:ilvl w:val="0"/>
          <w:numId w:val="1"/>
        </w:numPr>
        <w:spacing w:after="5" w:line="271" w:lineRule="auto"/>
        <w:ind w:right="51" w:hanging="852"/>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Целевой раздел </w:t>
      </w:r>
    </w:p>
    <w:p w:rsidR="00E377A8" w:rsidRPr="008C0C36" w:rsidRDefault="00E377A8" w:rsidP="00E377A8">
      <w:pPr>
        <w:pStyle w:val="a3"/>
        <w:numPr>
          <w:ilvl w:val="1"/>
          <w:numId w:val="146"/>
        </w:numPr>
        <w:tabs>
          <w:tab w:val="center" w:pos="2289"/>
        </w:tabs>
        <w:spacing w:after="31" w:line="253" w:lineRule="auto"/>
        <w:rPr>
          <w:rFonts w:ascii="Times New Roman" w:eastAsia="Times New Roman" w:hAnsi="Times New Roman" w:cs="Times New Roman"/>
          <w:color w:val="000000"/>
          <w:sz w:val="24"/>
          <w:szCs w:val="24"/>
          <w:lang w:eastAsia="ru-RU"/>
        </w:rPr>
      </w:pPr>
      <w:r w:rsidRPr="008C0C36">
        <w:rPr>
          <w:rFonts w:ascii="Times New Roman" w:eastAsia="Times New Roman" w:hAnsi="Times New Roman" w:cs="Times New Roman"/>
          <w:color w:val="000000"/>
          <w:sz w:val="24"/>
          <w:szCs w:val="24"/>
          <w:lang w:eastAsia="ru-RU"/>
        </w:rPr>
        <w:t xml:space="preserve">Пояснительная записка         </w:t>
      </w:r>
      <w:r>
        <w:rPr>
          <w:rFonts w:ascii="Times New Roman" w:eastAsia="Times New Roman" w:hAnsi="Times New Roman" w:cs="Times New Roman"/>
          <w:color w:val="000000"/>
          <w:sz w:val="24"/>
          <w:szCs w:val="24"/>
          <w:lang w:eastAsia="ru-RU"/>
        </w:rPr>
        <w:t xml:space="preserve">                                                                                                 3</w:t>
      </w:r>
      <w:r w:rsidRPr="008C0C36">
        <w:rPr>
          <w:rFonts w:ascii="Times New Roman" w:eastAsia="Times New Roman" w:hAnsi="Times New Roman" w:cs="Times New Roman"/>
          <w:color w:val="000000"/>
          <w:sz w:val="24"/>
          <w:szCs w:val="24"/>
          <w:lang w:eastAsia="ru-RU"/>
        </w:rPr>
        <w:t xml:space="preserve">                                                                    </w:t>
      </w:r>
    </w:p>
    <w:p w:rsidR="00E377A8" w:rsidRPr="003A35EB" w:rsidRDefault="00E377A8" w:rsidP="00E377A8">
      <w:pPr>
        <w:spacing w:after="31" w:line="253" w:lineRule="auto"/>
        <w:ind w:right="5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1.2. </w:t>
      </w:r>
      <w:r w:rsidRPr="003A35EB">
        <w:rPr>
          <w:rFonts w:ascii="Times New Roman" w:eastAsia="Times New Roman" w:hAnsi="Times New Roman" w:cs="Times New Roman"/>
          <w:color w:val="000000"/>
          <w:sz w:val="24"/>
          <w:szCs w:val="24"/>
          <w:lang w:eastAsia="ru-RU"/>
        </w:rPr>
        <w:t xml:space="preserve">Цели и задачи реализации программы                                                     </w:t>
      </w:r>
      <w:r>
        <w:rPr>
          <w:rFonts w:ascii="Times New Roman" w:eastAsia="Times New Roman" w:hAnsi="Times New Roman" w:cs="Times New Roman"/>
          <w:color w:val="000000"/>
          <w:sz w:val="24"/>
          <w:szCs w:val="24"/>
          <w:lang w:eastAsia="ru-RU"/>
        </w:rPr>
        <w:t xml:space="preserve">                           4</w:t>
      </w:r>
    </w:p>
    <w:p w:rsidR="00E377A8" w:rsidRPr="008C0C36" w:rsidRDefault="00E377A8" w:rsidP="00E377A8">
      <w:pPr>
        <w:pStyle w:val="a3"/>
        <w:numPr>
          <w:ilvl w:val="1"/>
          <w:numId w:val="147"/>
        </w:numPr>
        <w:spacing w:after="31" w:line="253" w:lineRule="auto"/>
        <w:ind w:right="5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8C0C36">
        <w:rPr>
          <w:rFonts w:ascii="Times New Roman" w:eastAsia="Times New Roman" w:hAnsi="Times New Roman" w:cs="Times New Roman"/>
          <w:color w:val="000000"/>
          <w:sz w:val="24"/>
          <w:szCs w:val="24"/>
          <w:lang w:eastAsia="ru-RU"/>
        </w:rPr>
        <w:t xml:space="preserve">Принципы и подходы к формированию Программы                              </w:t>
      </w:r>
      <w:r>
        <w:rPr>
          <w:rFonts w:ascii="Times New Roman" w:eastAsia="Times New Roman" w:hAnsi="Times New Roman" w:cs="Times New Roman"/>
          <w:color w:val="000000"/>
          <w:sz w:val="24"/>
          <w:szCs w:val="24"/>
          <w:lang w:eastAsia="ru-RU"/>
        </w:rPr>
        <w:t xml:space="preserve">                           5</w:t>
      </w:r>
    </w:p>
    <w:p w:rsidR="00E377A8" w:rsidRPr="008C0C36" w:rsidRDefault="00E377A8" w:rsidP="00E377A8">
      <w:pPr>
        <w:pStyle w:val="a3"/>
        <w:numPr>
          <w:ilvl w:val="1"/>
          <w:numId w:val="147"/>
        </w:numPr>
        <w:spacing w:after="31" w:line="253" w:lineRule="auto"/>
        <w:ind w:right="5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8C0C36">
        <w:rPr>
          <w:rFonts w:ascii="Times New Roman" w:eastAsia="Times New Roman" w:hAnsi="Times New Roman" w:cs="Times New Roman"/>
          <w:color w:val="000000"/>
          <w:sz w:val="24"/>
          <w:szCs w:val="24"/>
          <w:lang w:eastAsia="ru-RU"/>
        </w:rPr>
        <w:t xml:space="preserve">Значимые для разработки и реализации Программы характеристики.  </w:t>
      </w:r>
      <w:r>
        <w:rPr>
          <w:rFonts w:ascii="Times New Roman" w:eastAsia="Times New Roman" w:hAnsi="Times New Roman" w:cs="Times New Roman"/>
          <w:color w:val="000000"/>
          <w:sz w:val="24"/>
          <w:szCs w:val="24"/>
          <w:lang w:eastAsia="ru-RU"/>
        </w:rPr>
        <w:t xml:space="preserve">                          5</w:t>
      </w:r>
    </w:p>
    <w:p w:rsidR="00E377A8" w:rsidRPr="008C0C36" w:rsidRDefault="00E377A8" w:rsidP="00E377A8">
      <w:pPr>
        <w:pStyle w:val="a3"/>
        <w:numPr>
          <w:ilvl w:val="2"/>
          <w:numId w:val="147"/>
        </w:numPr>
        <w:spacing w:after="31" w:line="253" w:lineRule="auto"/>
        <w:ind w:right="57"/>
        <w:jc w:val="both"/>
        <w:rPr>
          <w:rFonts w:ascii="Times New Roman" w:eastAsia="Times New Roman" w:hAnsi="Times New Roman" w:cs="Times New Roman"/>
          <w:color w:val="000000"/>
          <w:sz w:val="24"/>
          <w:szCs w:val="24"/>
          <w:lang w:eastAsia="ru-RU"/>
        </w:rPr>
      </w:pPr>
      <w:r w:rsidRPr="008C0C36">
        <w:rPr>
          <w:rFonts w:ascii="Times New Roman" w:eastAsia="Times New Roman" w:hAnsi="Times New Roman" w:cs="Times New Roman"/>
          <w:color w:val="000000"/>
          <w:sz w:val="24"/>
          <w:szCs w:val="24"/>
          <w:lang w:eastAsia="ru-RU"/>
        </w:rPr>
        <w:t xml:space="preserve">Характеристика ребенка с РАС.                                                                 </w:t>
      </w:r>
      <w:r>
        <w:rPr>
          <w:rFonts w:ascii="Times New Roman" w:eastAsia="Times New Roman" w:hAnsi="Times New Roman" w:cs="Times New Roman"/>
          <w:color w:val="000000"/>
          <w:sz w:val="24"/>
          <w:szCs w:val="24"/>
          <w:lang w:eastAsia="ru-RU"/>
        </w:rPr>
        <w:t xml:space="preserve">                     5</w:t>
      </w:r>
    </w:p>
    <w:p w:rsidR="00E377A8" w:rsidRPr="008C0C36" w:rsidRDefault="00E377A8" w:rsidP="00E377A8">
      <w:pPr>
        <w:pStyle w:val="a3"/>
        <w:numPr>
          <w:ilvl w:val="2"/>
          <w:numId w:val="147"/>
        </w:numPr>
        <w:spacing w:after="31" w:line="253" w:lineRule="auto"/>
        <w:ind w:right="57"/>
        <w:jc w:val="both"/>
        <w:rPr>
          <w:rFonts w:ascii="Times New Roman" w:eastAsia="Times New Roman" w:hAnsi="Times New Roman" w:cs="Times New Roman"/>
          <w:color w:val="000000"/>
          <w:sz w:val="24"/>
          <w:szCs w:val="24"/>
          <w:lang w:eastAsia="ru-RU"/>
        </w:rPr>
      </w:pPr>
      <w:r w:rsidRPr="008C0C36">
        <w:rPr>
          <w:rFonts w:ascii="Times New Roman" w:eastAsia="Times New Roman" w:hAnsi="Times New Roman" w:cs="Times New Roman"/>
          <w:color w:val="000000"/>
          <w:sz w:val="24"/>
          <w:szCs w:val="24"/>
          <w:lang w:eastAsia="ru-RU"/>
        </w:rPr>
        <w:t>Характеристика воспитанника  с РАС Тиму</w:t>
      </w:r>
      <w:r>
        <w:rPr>
          <w:rFonts w:ascii="Times New Roman" w:eastAsia="Times New Roman" w:hAnsi="Times New Roman" w:cs="Times New Roman"/>
          <w:color w:val="000000"/>
          <w:sz w:val="24"/>
          <w:szCs w:val="24"/>
          <w:lang w:eastAsia="ru-RU"/>
        </w:rPr>
        <w:t xml:space="preserve">ра Г.                </w:t>
      </w:r>
      <w:r w:rsidRPr="008C0C36">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11</w:t>
      </w:r>
    </w:p>
    <w:p w:rsidR="00E377A8" w:rsidRPr="008C0C36" w:rsidRDefault="00E377A8" w:rsidP="00E377A8">
      <w:pPr>
        <w:pStyle w:val="a3"/>
        <w:numPr>
          <w:ilvl w:val="1"/>
          <w:numId w:val="147"/>
        </w:numPr>
        <w:spacing w:after="31" w:line="253" w:lineRule="auto"/>
        <w:ind w:right="5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8C0C36">
        <w:rPr>
          <w:rFonts w:ascii="Times New Roman" w:eastAsia="Times New Roman" w:hAnsi="Times New Roman" w:cs="Times New Roman"/>
          <w:color w:val="000000"/>
          <w:sz w:val="24"/>
          <w:szCs w:val="24"/>
          <w:lang w:eastAsia="ru-RU"/>
        </w:rPr>
        <w:t xml:space="preserve">Планируемые результаты освоения программы.                              </w:t>
      </w:r>
      <w:r>
        <w:rPr>
          <w:rFonts w:ascii="Times New Roman" w:eastAsia="Times New Roman" w:hAnsi="Times New Roman" w:cs="Times New Roman"/>
          <w:color w:val="000000"/>
          <w:sz w:val="24"/>
          <w:szCs w:val="24"/>
          <w:lang w:eastAsia="ru-RU"/>
        </w:rPr>
        <w:t xml:space="preserve">                                 13</w:t>
      </w:r>
    </w:p>
    <w:p w:rsidR="00E377A8" w:rsidRPr="003A35EB" w:rsidRDefault="00E377A8" w:rsidP="00E377A8">
      <w:pPr>
        <w:numPr>
          <w:ilvl w:val="0"/>
          <w:numId w:val="1"/>
        </w:numPr>
        <w:spacing w:after="5" w:line="271" w:lineRule="auto"/>
        <w:ind w:right="51" w:hanging="852"/>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Содержательный раздел </w:t>
      </w:r>
      <w:r>
        <w:rPr>
          <w:rFonts w:ascii="Times New Roman" w:eastAsia="Times New Roman" w:hAnsi="Times New Roman" w:cs="Times New Roman"/>
          <w:b/>
          <w:color w:val="000000"/>
          <w:sz w:val="24"/>
          <w:szCs w:val="24"/>
          <w:lang w:eastAsia="ru-RU"/>
        </w:rPr>
        <w:t xml:space="preserve">                                                                                           </w:t>
      </w:r>
      <w:r w:rsidRPr="000A48E8">
        <w:rPr>
          <w:rFonts w:ascii="Times New Roman" w:eastAsia="Times New Roman" w:hAnsi="Times New Roman" w:cs="Times New Roman"/>
          <w:color w:val="000000"/>
          <w:sz w:val="24"/>
          <w:szCs w:val="24"/>
          <w:lang w:eastAsia="ru-RU"/>
        </w:rPr>
        <w:t xml:space="preserve"> 14</w:t>
      </w:r>
    </w:p>
    <w:p w:rsidR="00E377A8" w:rsidRPr="003A35EB" w:rsidRDefault="00E377A8" w:rsidP="00E377A8">
      <w:pPr>
        <w:spacing w:after="31" w:line="253" w:lineRule="auto"/>
        <w:ind w:right="5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3A35EB">
        <w:rPr>
          <w:rFonts w:ascii="Times New Roman" w:eastAsia="Times New Roman" w:hAnsi="Times New Roman" w:cs="Times New Roman"/>
          <w:color w:val="000000"/>
          <w:sz w:val="24"/>
          <w:szCs w:val="24"/>
          <w:lang w:eastAsia="ru-RU"/>
        </w:rPr>
        <w:t xml:space="preserve">Образовательная деятельность в соответствии с направлениями развития ребенка.  </w:t>
      </w:r>
    </w:p>
    <w:p w:rsidR="00E377A8" w:rsidRPr="008C0C36" w:rsidRDefault="00E377A8" w:rsidP="00E377A8">
      <w:pPr>
        <w:pStyle w:val="a3"/>
        <w:numPr>
          <w:ilvl w:val="1"/>
          <w:numId w:val="148"/>
        </w:numPr>
        <w:spacing w:after="31" w:line="253" w:lineRule="auto"/>
        <w:ind w:right="5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8C0C36">
        <w:rPr>
          <w:rFonts w:ascii="Times New Roman" w:eastAsia="Times New Roman" w:hAnsi="Times New Roman" w:cs="Times New Roman"/>
          <w:color w:val="000000"/>
          <w:sz w:val="24"/>
          <w:szCs w:val="24"/>
          <w:lang w:eastAsia="ru-RU"/>
        </w:rPr>
        <w:t xml:space="preserve">Образовательная область «Социально-коммуникативное развитие». </w:t>
      </w:r>
      <w:r>
        <w:rPr>
          <w:rFonts w:ascii="Times New Roman" w:eastAsia="Times New Roman" w:hAnsi="Times New Roman" w:cs="Times New Roman"/>
          <w:color w:val="000000"/>
          <w:sz w:val="24"/>
          <w:szCs w:val="24"/>
          <w:lang w:eastAsia="ru-RU"/>
        </w:rPr>
        <w:t xml:space="preserve">                            14</w:t>
      </w:r>
    </w:p>
    <w:p w:rsidR="00E377A8" w:rsidRPr="008C0C36" w:rsidRDefault="00E377A8" w:rsidP="00E377A8">
      <w:pPr>
        <w:pStyle w:val="a3"/>
        <w:numPr>
          <w:ilvl w:val="1"/>
          <w:numId w:val="148"/>
        </w:numPr>
        <w:spacing w:after="31" w:line="253" w:lineRule="auto"/>
        <w:ind w:right="5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8C0C36">
        <w:rPr>
          <w:rFonts w:ascii="Times New Roman" w:eastAsia="Times New Roman" w:hAnsi="Times New Roman" w:cs="Times New Roman"/>
          <w:color w:val="000000"/>
          <w:sz w:val="24"/>
          <w:szCs w:val="24"/>
          <w:lang w:eastAsia="ru-RU"/>
        </w:rPr>
        <w:t xml:space="preserve">Образовательная область «Речевое развитие». </w:t>
      </w:r>
      <w:r>
        <w:rPr>
          <w:rFonts w:ascii="Times New Roman" w:eastAsia="Times New Roman" w:hAnsi="Times New Roman" w:cs="Times New Roman"/>
          <w:color w:val="000000"/>
          <w:sz w:val="24"/>
          <w:szCs w:val="24"/>
          <w:lang w:eastAsia="ru-RU"/>
        </w:rPr>
        <w:t xml:space="preserve">                                                                 27</w:t>
      </w:r>
    </w:p>
    <w:p w:rsidR="00E377A8" w:rsidRPr="008C0C36" w:rsidRDefault="00E377A8" w:rsidP="00E377A8">
      <w:pPr>
        <w:pStyle w:val="a3"/>
        <w:numPr>
          <w:ilvl w:val="1"/>
          <w:numId w:val="148"/>
        </w:numPr>
        <w:spacing w:after="31" w:line="253" w:lineRule="auto"/>
        <w:ind w:right="5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8C0C36">
        <w:rPr>
          <w:rFonts w:ascii="Times New Roman" w:eastAsia="Times New Roman" w:hAnsi="Times New Roman" w:cs="Times New Roman"/>
          <w:color w:val="000000"/>
          <w:sz w:val="24"/>
          <w:szCs w:val="24"/>
          <w:lang w:eastAsia="ru-RU"/>
        </w:rPr>
        <w:t xml:space="preserve">Образовательная область «Познавательное развитие». </w:t>
      </w:r>
      <w:r>
        <w:rPr>
          <w:rFonts w:ascii="Times New Roman" w:eastAsia="Times New Roman" w:hAnsi="Times New Roman" w:cs="Times New Roman"/>
          <w:color w:val="000000"/>
          <w:sz w:val="24"/>
          <w:szCs w:val="24"/>
          <w:lang w:eastAsia="ru-RU"/>
        </w:rPr>
        <w:t xml:space="preserve">                                                   38</w:t>
      </w:r>
    </w:p>
    <w:p w:rsidR="00E377A8" w:rsidRPr="008C0C36" w:rsidRDefault="00E377A8" w:rsidP="00E377A8">
      <w:pPr>
        <w:pStyle w:val="a3"/>
        <w:numPr>
          <w:ilvl w:val="1"/>
          <w:numId w:val="148"/>
        </w:numPr>
        <w:spacing w:after="31" w:line="253" w:lineRule="auto"/>
        <w:ind w:right="57"/>
        <w:jc w:val="both"/>
        <w:rPr>
          <w:rFonts w:ascii="Times New Roman" w:eastAsia="Times New Roman" w:hAnsi="Times New Roman" w:cs="Times New Roman"/>
          <w:color w:val="000000"/>
          <w:sz w:val="24"/>
          <w:szCs w:val="24"/>
          <w:lang w:eastAsia="ru-RU"/>
        </w:rPr>
      </w:pPr>
      <w:r w:rsidRPr="008C0C36">
        <w:rPr>
          <w:rFonts w:ascii="Times New Roman" w:eastAsia="Times New Roman" w:hAnsi="Times New Roman" w:cs="Times New Roman"/>
          <w:color w:val="000000"/>
          <w:sz w:val="24"/>
          <w:szCs w:val="24"/>
          <w:lang w:eastAsia="ru-RU"/>
        </w:rPr>
        <w:t xml:space="preserve">Образовательная область «Художественно-эстетическое развитие». </w:t>
      </w:r>
      <w:r>
        <w:rPr>
          <w:rFonts w:ascii="Times New Roman" w:eastAsia="Times New Roman" w:hAnsi="Times New Roman" w:cs="Times New Roman"/>
          <w:color w:val="000000"/>
          <w:sz w:val="24"/>
          <w:szCs w:val="24"/>
          <w:lang w:eastAsia="ru-RU"/>
        </w:rPr>
        <w:t xml:space="preserve">                             40</w:t>
      </w:r>
    </w:p>
    <w:p w:rsidR="00E377A8" w:rsidRPr="008C0C36" w:rsidRDefault="00E377A8" w:rsidP="00E377A8">
      <w:pPr>
        <w:pStyle w:val="a3"/>
        <w:numPr>
          <w:ilvl w:val="1"/>
          <w:numId w:val="148"/>
        </w:numPr>
        <w:spacing w:after="31" w:line="253" w:lineRule="auto"/>
        <w:ind w:right="5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8C0C36">
        <w:rPr>
          <w:rFonts w:ascii="Times New Roman" w:eastAsia="Times New Roman" w:hAnsi="Times New Roman" w:cs="Times New Roman"/>
          <w:color w:val="000000"/>
          <w:sz w:val="24"/>
          <w:szCs w:val="24"/>
          <w:lang w:eastAsia="ru-RU"/>
        </w:rPr>
        <w:t xml:space="preserve">Образовательная область «Физическое развитие». </w:t>
      </w:r>
      <w:r>
        <w:rPr>
          <w:rFonts w:ascii="Times New Roman" w:eastAsia="Times New Roman" w:hAnsi="Times New Roman" w:cs="Times New Roman"/>
          <w:color w:val="000000"/>
          <w:sz w:val="24"/>
          <w:szCs w:val="24"/>
          <w:lang w:eastAsia="ru-RU"/>
        </w:rPr>
        <w:t xml:space="preserve">                                                          60</w:t>
      </w:r>
    </w:p>
    <w:p w:rsidR="00E377A8" w:rsidRPr="008C0C36" w:rsidRDefault="00E377A8" w:rsidP="00E377A8">
      <w:pPr>
        <w:pStyle w:val="a3"/>
        <w:numPr>
          <w:ilvl w:val="1"/>
          <w:numId w:val="148"/>
        </w:numPr>
        <w:spacing w:after="31" w:line="253" w:lineRule="auto"/>
        <w:ind w:right="5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8C0C36">
        <w:rPr>
          <w:rFonts w:ascii="Times New Roman" w:eastAsia="Times New Roman" w:hAnsi="Times New Roman" w:cs="Times New Roman"/>
          <w:color w:val="000000"/>
          <w:sz w:val="24"/>
          <w:szCs w:val="24"/>
          <w:lang w:eastAsia="ru-RU"/>
        </w:rPr>
        <w:t xml:space="preserve">Развитие социально-бытовых навыков. </w:t>
      </w:r>
      <w:r>
        <w:rPr>
          <w:rFonts w:ascii="Times New Roman" w:eastAsia="Times New Roman" w:hAnsi="Times New Roman" w:cs="Times New Roman"/>
          <w:color w:val="000000"/>
          <w:sz w:val="24"/>
          <w:szCs w:val="24"/>
          <w:lang w:eastAsia="ru-RU"/>
        </w:rPr>
        <w:t xml:space="preserve">                                                                             68</w:t>
      </w:r>
    </w:p>
    <w:p w:rsidR="00E377A8" w:rsidRPr="003A35EB" w:rsidRDefault="00E377A8" w:rsidP="00E377A8">
      <w:pPr>
        <w:numPr>
          <w:ilvl w:val="1"/>
          <w:numId w:val="148"/>
        </w:num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Содержание коррекционной работы. </w:t>
      </w:r>
      <w:r>
        <w:rPr>
          <w:rFonts w:ascii="Times New Roman" w:eastAsia="Times New Roman" w:hAnsi="Times New Roman" w:cs="Times New Roman"/>
          <w:color w:val="000000"/>
          <w:sz w:val="24"/>
          <w:szCs w:val="24"/>
          <w:lang w:eastAsia="ru-RU"/>
        </w:rPr>
        <w:t xml:space="preserve">                                                                                  84</w:t>
      </w:r>
    </w:p>
    <w:p w:rsidR="00E377A8" w:rsidRDefault="00E377A8" w:rsidP="00E377A8">
      <w:pPr>
        <w:pStyle w:val="a3"/>
        <w:numPr>
          <w:ilvl w:val="1"/>
          <w:numId w:val="148"/>
        </w:numPr>
        <w:spacing w:after="31" w:line="253" w:lineRule="auto"/>
        <w:ind w:right="5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8C0C36">
        <w:rPr>
          <w:rFonts w:ascii="Times New Roman" w:eastAsia="Times New Roman" w:hAnsi="Times New Roman" w:cs="Times New Roman"/>
          <w:color w:val="000000"/>
          <w:sz w:val="24"/>
          <w:szCs w:val="24"/>
          <w:lang w:eastAsia="ru-RU"/>
        </w:rPr>
        <w:t>Индивидуальное программное оснащение коррекционно- развивающего процесса об</w:t>
      </w:r>
      <w:r>
        <w:rPr>
          <w:rFonts w:ascii="Times New Roman" w:eastAsia="Times New Roman" w:hAnsi="Times New Roman" w:cs="Times New Roman"/>
          <w:color w:val="000000"/>
          <w:sz w:val="24"/>
          <w:szCs w:val="24"/>
          <w:lang w:eastAsia="ru-RU"/>
        </w:rPr>
        <w:t xml:space="preserve">учения и воспитания Г. </w:t>
      </w:r>
      <w:r w:rsidRPr="008C0C36">
        <w:rPr>
          <w:rFonts w:ascii="Times New Roman" w:eastAsia="Times New Roman" w:hAnsi="Times New Roman" w:cs="Times New Roman"/>
          <w:color w:val="000000"/>
          <w:sz w:val="24"/>
          <w:szCs w:val="24"/>
          <w:lang w:eastAsia="ru-RU"/>
        </w:rPr>
        <w:t>Тимура.</w:t>
      </w:r>
      <w:r>
        <w:rPr>
          <w:rFonts w:ascii="Times New Roman" w:eastAsia="Times New Roman" w:hAnsi="Times New Roman" w:cs="Times New Roman"/>
          <w:color w:val="000000"/>
          <w:sz w:val="24"/>
          <w:szCs w:val="24"/>
          <w:lang w:eastAsia="ru-RU"/>
        </w:rPr>
        <w:t xml:space="preserve">                                                                                      87</w:t>
      </w:r>
    </w:p>
    <w:p w:rsidR="00E377A8" w:rsidRDefault="00E377A8" w:rsidP="00E377A8">
      <w:pPr>
        <w:pStyle w:val="a3"/>
        <w:numPr>
          <w:ilvl w:val="1"/>
          <w:numId w:val="148"/>
        </w:numPr>
        <w:spacing w:after="31" w:line="253" w:lineRule="auto"/>
        <w:ind w:right="5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Взаимодействие педагогического коллектива с семьей.                                                  95</w:t>
      </w:r>
    </w:p>
    <w:p w:rsidR="00E377A8" w:rsidRDefault="00E377A8" w:rsidP="00E377A8">
      <w:pPr>
        <w:rPr>
          <w:rFonts w:ascii="Times New Roman" w:hAnsi="Times New Roman" w:cs="Times New Roman"/>
          <w:b/>
          <w:sz w:val="24"/>
          <w:szCs w:val="24"/>
          <w:lang w:eastAsia="ru-RU"/>
        </w:rPr>
      </w:pPr>
      <w:r w:rsidRPr="000A48E8">
        <w:rPr>
          <w:rFonts w:ascii="Times New Roman" w:hAnsi="Times New Roman" w:cs="Times New Roman"/>
          <w:b/>
          <w:sz w:val="24"/>
          <w:szCs w:val="24"/>
          <w:lang w:val="en-US" w:eastAsia="ru-RU"/>
        </w:rPr>
        <w:t>III</w:t>
      </w:r>
      <w:r w:rsidRPr="000A48E8">
        <w:rPr>
          <w:rFonts w:ascii="Times New Roman" w:hAnsi="Times New Roman" w:cs="Times New Roman"/>
          <w:b/>
          <w:sz w:val="24"/>
          <w:szCs w:val="24"/>
          <w:lang w:eastAsia="ru-RU"/>
        </w:rPr>
        <w:t>.  Организационный раздел</w:t>
      </w:r>
    </w:p>
    <w:p w:rsidR="00E377A8" w:rsidRPr="000A48E8" w:rsidRDefault="00E377A8" w:rsidP="00E377A8">
      <w:pPr>
        <w:spacing w:after="0"/>
        <w:rPr>
          <w:rFonts w:ascii="Times New Roman" w:hAnsi="Times New Roman" w:cs="Times New Roman"/>
          <w:sz w:val="24"/>
          <w:szCs w:val="24"/>
          <w:lang w:eastAsia="ru-RU"/>
        </w:rPr>
      </w:pPr>
      <w:r w:rsidRPr="000A48E8">
        <w:rPr>
          <w:rFonts w:ascii="Times New Roman" w:hAnsi="Times New Roman" w:cs="Times New Roman"/>
          <w:sz w:val="24"/>
          <w:szCs w:val="24"/>
          <w:lang w:eastAsia="ru-RU"/>
        </w:rPr>
        <w:t>3.1. Кадровое обеспечение реализации АОП</w:t>
      </w:r>
      <w:r>
        <w:rPr>
          <w:rFonts w:ascii="Times New Roman" w:hAnsi="Times New Roman" w:cs="Times New Roman"/>
          <w:sz w:val="24"/>
          <w:szCs w:val="24"/>
          <w:lang w:eastAsia="ru-RU"/>
        </w:rPr>
        <w:t xml:space="preserve">                                                                           98</w:t>
      </w:r>
    </w:p>
    <w:p w:rsidR="00E377A8" w:rsidRPr="000A48E8" w:rsidRDefault="00E377A8" w:rsidP="00E377A8">
      <w:pPr>
        <w:spacing w:after="0"/>
        <w:rPr>
          <w:rFonts w:ascii="Times New Roman" w:hAnsi="Times New Roman" w:cs="Times New Roman"/>
          <w:sz w:val="24"/>
          <w:szCs w:val="24"/>
          <w:lang w:eastAsia="ru-RU"/>
        </w:rPr>
      </w:pPr>
      <w:r w:rsidRPr="000A48E8">
        <w:rPr>
          <w:rFonts w:ascii="Times New Roman" w:hAnsi="Times New Roman" w:cs="Times New Roman"/>
          <w:sz w:val="24"/>
          <w:szCs w:val="24"/>
          <w:lang w:eastAsia="ru-RU"/>
        </w:rPr>
        <w:t>3.2 Материально-техническое обеспечение, РППС</w:t>
      </w:r>
      <w:r>
        <w:rPr>
          <w:rFonts w:ascii="Times New Roman" w:hAnsi="Times New Roman" w:cs="Times New Roman"/>
          <w:sz w:val="24"/>
          <w:szCs w:val="24"/>
          <w:lang w:eastAsia="ru-RU"/>
        </w:rPr>
        <w:t xml:space="preserve">                                                               100</w:t>
      </w:r>
    </w:p>
    <w:p w:rsidR="00E377A8" w:rsidRPr="000A48E8" w:rsidRDefault="00E377A8" w:rsidP="00E377A8">
      <w:pPr>
        <w:spacing w:after="0"/>
        <w:rPr>
          <w:rFonts w:ascii="Times New Roman" w:hAnsi="Times New Roman" w:cs="Times New Roman"/>
          <w:sz w:val="24"/>
          <w:szCs w:val="24"/>
          <w:lang w:eastAsia="ru-RU"/>
        </w:rPr>
      </w:pPr>
      <w:r w:rsidRPr="000A48E8">
        <w:rPr>
          <w:rFonts w:ascii="Times New Roman" w:hAnsi="Times New Roman" w:cs="Times New Roman"/>
          <w:sz w:val="24"/>
          <w:szCs w:val="24"/>
          <w:lang w:eastAsia="ru-RU"/>
        </w:rPr>
        <w:t>Список литературы</w:t>
      </w:r>
      <w:r>
        <w:rPr>
          <w:rFonts w:ascii="Times New Roman" w:hAnsi="Times New Roman" w:cs="Times New Roman"/>
          <w:sz w:val="24"/>
          <w:szCs w:val="24"/>
          <w:lang w:eastAsia="ru-RU"/>
        </w:rPr>
        <w:t xml:space="preserve">                                                                                                                    103</w:t>
      </w:r>
    </w:p>
    <w:p w:rsidR="00E377A8" w:rsidRPr="008C0C36" w:rsidRDefault="00E377A8" w:rsidP="00E377A8">
      <w:pPr>
        <w:spacing w:after="31" w:line="253" w:lineRule="auto"/>
        <w:ind w:left="873" w:right="57"/>
        <w:jc w:val="both"/>
        <w:rPr>
          <w:rFonts w:ascii="Times New Roman" w:eastAsia="Times New Roman" w:hAnsi="Times New Roman" w:cs="Times New Roman"/>
          <w:color w:val="000000"/>
          <w:sz w:val="24"/>
          <w:szCs w:val="24"/>
          <w:lang w:eastAsia="ru-RU"/>
        </w:rPr>
      </w:pPr>
    </w:p>
    <w:p w:rsidR="00E377A8" w:rsidRPr="003A35EB" w:rsidRDefault="00E377A8" w:rsidP="00E377A8">
      <w:pPr>
        <w:spacing w:after="0"/>
        <w:rPr>
          <w:rFonts w:ascii="Times New Roman" w:eastAsia="Times New Roman" w:hAnsi="Times New Roman" w:cs="Times New Roman"/>
          <w:color w:val="000000"/>
          <w:sz w:val="24"/>
          <w:szCs w:val="24"/>
          <w:lang w:eastAsia="ru-RU"/>
        </w:rPr>
      </w:pPr>
    </w:p>
    <w:p w:rsidR="00413B1D" w:rsidRDefault="00413B1D" w:rsidP="00254201">
      <w:pPr>
        <w:spacing w:after="0"/>
        <w:rPr>
          <w:rFonts w:ascii="Times New Roman" w:eastAsia="Times New Roman" w:hAnsi="Times New Roman" w:cs="Times New Roman"/>
          <w:b/>
          <w:color w:val="000000"/>
          <w:sz w:val="24"/>
          <w:szCs w:val="24"/>
          <w:lang w:eastAsia="ru-RU"/>
        </w:rPr>
      </w:pPr>
    </w:p>
    <w:p w:rsidR="00413B1D" w:rsidRDefault="00413B1D" w:rsidP="00254201">
      <w:pPr>
        <w:spacing w:after="0"/>
        <w:rPr>
          <w:rFonts w:ascii="Times New Roman" w:eastAsia="Times New Roman" w:hAnsi="Times New Roman" w:cs="Times New Roman"/>
          <w:b/>
          <w:color w:val="000000"/>
          <w:sz w:val="24"/>
          <w:szCs w:val="24"/>
          <w:lang w:eastAsia="ru-RU"/>
        </w:rPr>
      </w:pPr>
    </w:p>
    <w:p w:rsidR="00413B1D" w:rsidRDefault="00413B1D" w:rsidP="00254201">
      <w:pPr>
        <w:spacing w:after="0"/>
        <w:rPr>
          <w:rFonts w:ascii="Times New Roman" w:eastAsia="Times New Roman" w:hAnsi="Times New Roman" w:cs="Times New Roman"/>
          <w:b/>
          <w:color w:val="000000"/>
          <w:sz w:val="24"/>
          <w:szCs w:val="24"/>
          <w:lang w:eastAsia="ru-RU"/>
        </w:rPr>
      </w:pPr>
    </w:p>
    <w:p w:rsidR="00413B1D" w:rsidRDefault="00413B1D" w:rsidP="00254201">
      <w:pPr>
        <w:spacing w:after="0"/>
        <w:rPr>
          <w:rFonts w:ascii="Times New Roman" w:eastAsia="Times New Roman" w:hAnsi="Times New Roman" w:cs="Times New Roman"/>
          <w:b/>
          <w:color w:val="000000"/>
          <w:sz w:val="24"/>
          <w:szCs w:val="24"/>
          <w:lang w:eastAsia="ru-RU"/>
        </w:rPr>
      </w:pPr>
    </w:p>
    <w:p w:rsidR="00413B1D" w:rsidRDefault="00413B1D" w:rsidP="00254201">
      <w:pPr>
        <w:spacing w:after="0"/>
        <w:rPr>
          <w:rFonts w:ascii="Times New Roman" w:eastAsia="Times New Roman" w:hAnsi="Times New Roman" w:cs="Times New Roman"/>
          <w:b/>
          <w:color w:val="000000"/>
          <w:sz w:val="24"/>
          <w:szCs w:val="24"/>
          <w:lang w:eastAsia="ru-RU"/>
        </w:rPr>
      </w:pPr>
    </w:p>
    <w:p w:rsidR="00413B1D" w:rsidRDefault="00413B1D" w:rsidP="00254201">
      <w:pPr>
        <w:spacing w:after="0"/>
        <w:rPr>
          <w:rFonts w:ascii="Times New Roman" w:eastAsia="Times New Roman" w:hAnsi="Times New Roman" w:cs="Times New Roman"/>
          <w:b/>
          <w:color w:val="000000"/>
          <w:sz w:val="24"/>
          <w:szCs w:val="24"/>
          <w:lang w:eastAsia="ru-RU"/>
        </w:rPr>
      </w:pPr>
    </w:p>
    <w:p w:rsidR="00413B1D" w:rsidRDefault="00413B1D" w:rsidP="00254201">
      <w:pPr>
        <w:spacing w:after="0"/>
        <w:rPr>
          <w:rFonts w:ascii="Times New Roman" w:eastAsia="Times New Roman" w:hAnsi="Times New Roman" w:cs="Times New Roman"/>
          <w:b/>
          <w:color w:val="000000"/>
          <w:sz w:val="24"/>
          <w:szCs w:val="24"/>
          <w:lang w:eastAsia="ru-RU"/>
        </w:rPr>
      </w:pPr>
    </w:p>
    <w:p w:rsidR="00413B1D" w:rsidRDefault="00413B1D" w:rsidP="00254201">
      <w:pPr>
        <w:spacing w:after="0"/>
        <w:rPr>
          <w:rFonts w:ascii="Times New Roman" w:eastAsia="Times New Roman" w:hAnsi="Times New Roman" w:cs="Times New Roman"/>
          <w:b/>
          <w:color w:val="000000"/>
          <w:sz w:val="24"/>
          <w:szCs w:val="24"/>
          <w:lang w:eastAsia="ru-RU"/>
        </w:rPr>
      </w:pPr>
    </w:p>
    <w:p w:rsidR="00413B1D" w:rsidRDefault="00413B1D" w:rsidP="00254201">
      <w:pPr>
        <w:spacing w:after="0"/>
        <w:rPr>
          <w:rFonts w:ascii="Times New Roman" w:eastAsia="Times New Roman" w:hAnsi="Times New Roman" w:cs="Times New Roman"/>
          <w:b/>
          <w:color w:val="000000"/>
          <w:sz w:val="24"/>
          <w:szCs w:val="24"/>
          <w:lang w:eastAsia="ru-RU"/>
        </w:rPr>
      </w:pPr>
    </w:p>
    <w:p w:rsidR="00413B1D" w:rsidRDefault="00413B1D" w:rsidP="00254201">
      <w:pPr>
        <w:spacing w:after="0"/>
        <w:rPr>
          <w:rFonts w:ascii="Times New Roman" w:eastAsia="Times New Roman" w:hAnsi="Times New Roman" w:cs="Times New Roman"/>
          <w:b/>
          <w:color w:val="000000"/>
          <w:sz w:val="24"/>
          <w:szCs w:val="24"/>
          <w:lang w:eastAsia="ru-RU"/>
        </w:rPr>
      </w:pPr>
    </w:p>
    <w:p w:rsidR="00413B1D" w:rsidRDefault="00413B1D" w:rsidP="00254201">
      <w:pPr>
        <w:spacing w:after="0"/>
        <w:rPr>
          <w:rFonts w:ascii="Times New Roman" w:eastAsia="Times New Roman" w:hAnsi="Times New Roman" w:cs="Times New Roman"/>
          <w:b/>
          <w:color w:val="000000"/>
          <w:sz w:val="24"/>
          <w:szCs w:val="24"/>
          <w:lang w:eastAsia="ru-RU"/>
        </w:rPr>
      </w:pPr>
    </w:p>
    <w:p w:rsidR="00413B1D" w:rsidRDefault="00413B1D" w:rsidP="00254201">
      <w:pPr>
        <w:spacing w:after="0"/>
        <w:rPr>
          <w:rFonts w:ascii="Times New Roman" w:eastAsia="Times New Roman" w:hAnsi="Times New Roman" w:cs="Times New Roman"/>
          <w:b/>
          <w:color w:val="000000"/>
          <w:sz w:val="24"/>
          <w:szCs w:val="24"/>
          <w:lang w:eastAsia="ru-RU"/>
        </w:rPr>
      </w:pPr>
    </w:p>
    <w:p w:rsidR="00413B1D" w:rsidRDefault="00413B1D" w:rsidP="00254201">
      <w:pPr>
        <w:spacing w:after="0"/>
        <w:rPr>
          <w:rFonts w:ascii="Times New Roman" w:eastAsia="Times New Roman" w:hAnsi="Times New Roman" w:cs="Times New Roman"/>
          <w:b/>
          <w:color w:val="000000"/>
          <w:sz w:val="24"/>
          <w:szCs w:val="24"/>
          <w:lang w:eastAsia="ru-RU"/>
        </w:rPr>
      </w:pPr>
    </w:p>
    <w:p w:rsidR="00413B1D" w:rsidRDefault="00413B1D" w:rsidP="00254201">
      <w:pPr>
        <w:spacing w:after="0"/>
        <w:rPr>
          <w:rFonts w:ascii="Times New Roman" w:eastAsia="Times New Roman" w:hAnsi="Times New Roman" w:cs="Times New Roman"/>
          <w:b/>
          <w:color w:val="000000"/>
          <w:sz w:val="24"/>
          <w:szCs w:val="24"/>
          <w:lang w:eastAsia="ru-RU"/>
        </w:rPr>
      </w:pPr>
    </w:p>
    <w:p w:rsidR="00413B1D" w:rsidRDefault="00413B1D" w:rsidP="00254201">
      <w:pPr>
        <w:spacing w:after="0"/>
        <w:rPr>
          <w:rFonts w:ascii="Times New Roman" w:eastAsia="Times New Roman" w:hAnsi="Times New Roman" w:cs="Times New Roman"/>
          <w:b/>
          <w:color w:val="000000"/>
          <w:sz w:val="24"/>
          <w:szCs w:val="24"/>
          <w:lang w:eastAsia="ru-RU"/>
        </w:rPr>
      </w:pPr>
    </w:p>
    <w:p w:rsidR="00413B1D" w:rsidRDefault="00413B1D" w:rsidP="00254201">
      <w:pPr>
        <w:spacing w:after="0"/>
        <w:rPr>
          <w:rFonts w:ascii="Times New Roman" w:eastAsia="Times New Roman" w:hAnsi="Times New Roman" w:cs="Times New Roman"/>
          <w:b/>
          <w:color w:val="000000"/>
          <w:sz w:val="24"/>
          <w:szCs w:val="24"/>
          <w:lang w:eastAsia="ru-RU"/>
        </w:rPr>
      </w:pPr>
    </w:p>
    <w:p w:rsidR="00413B1D" w:rsidRDefault="00413B1D" w:rsidP="00254201">
      <w:pPr>
        <w:spacing w:after="0"/>
        <w:rPr>
          <w:rFonts w:ascii="Times New Roman" w:eastAsia="Times New Roman" w:hAnsi="Times New Roman" w:cs="Times New Roman"/>
          <w:b/>
          <w:color w:val="000000"/>
          <w:sz w:val="24"/>
          <w:szCs w:val="24"/>
          <w:lang w:eastAsia="ru-RU"/>
        </w:rPr>
      </w:pPr>
    </w:p>
    <w:p w:rsidR="00413B1D" w:rsidRDefault="00413B1D" w:rsidP="00254201">
      <w:pPr>
        <w:spacing w:after="0"/>
        <w:rPr>
          <w:rFonts w:ascii="Times New Roman" w:eastAsia="Times New Roman" w:hAnsi="Times New Roman" w:cs="Times New Roman"/>
          <w:b/>
          <w:color w:val="000000"/>
          <w:sz w:val="24"/>
          <w:szCs w:val="24"/>
          <w:lang w:eastAsia="ru-RU"/>
        </w:rPr>
      </w:pPr>
    </w:p>
    <w:p w:rsidR="00413B1D" w:rsidRDefault="00413B1D" w:rsidP="00254201">
      <w:pPr>
        <w:spacing w:after="0"/>
        <w:rPr>
          <w:rFonts w:ascii="Times New Roman" w:eastAsia="Times New Roman" w:hAnsi="Times New Roman" w:cs="Times New Roman"/>
          <w:b/>
          <w:color w:val="000000"/>
          <w:sz w:val="24"/>
          <w:szCs w:val="24"/>
          <w:lang w:eastAsia="ru-RU"/>
        </w:rPr>
      </w:pPr>
    </w:p>
    <w:p w:rsidR="00254201" w:rsidRPr="003A35EB" w:rsidRDefault="00254201" w:rsidP="00413B1D">
      <w:pPr>
        <w:spacing w:after="0"/>
        <w:jc w:val="center"/>
        <w:rPr>
          <w:rFonts w:ascii="Times New Roman" w:eastAsia="Times New Roman" w:hAnsi="Times New Roman" w:cs="Times New Roman"/>
          <w:b/>
          <w:color w:val="000000"/>
          <w:sz w:val="24"/>
          <w:szCs w:val="24"/>
          <w:lang w:eastAsia="ru-RU"/>
        </w:rPr>
      </w:pPr>
      <w:r w:rsidRPr="003A35EB">
        <w:rPr>
          <w:rFonts w:ascii="Times New Roman" w:eastAsia="Times New Roman" w:hAnsi="Times New Roman" w:cs="Times New Roman"/>
          <w:b/>
          <w:color w:val="000000"/>
          <w:sz w:val="24"/>
          <w:szCs w:val="24"/>
          <w:lang w:eastAsia="ru-RU"/>
        </w:rPr>
        <w:t>I. ЦЕЛЕВОЙ РАЗДЕЛ</w:t>
      </w:r>
    </w:p>
    <w:p w:rsidR="00254201" w:rsidRPr="003A35EB" w:rsidRDefault="00254201" w:rsidP="00254201">
      <w:pPr>
        <w:spacing w:after="0"/>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1.1. </w:t>
      </w:r>
      <w:r w:rsidR="00EB2829" w:rsidRPr="003A35EB">
        <w:rPr>
          <w:rFonts w:ascii="Times New Roman" w:eastAsia="Times New Roman" w:hAnsi="Times New Roman" w:cs="Times New Roman"/>
          <w:b/>
          <w:color w:val="000000"/>
          <w:sz w:val="24"/>
          <w:szCs w:val="24"/>
          <w:lang w:eastAsia="ru-RU"/>
        </w:rPr>
        <w:t>Пояснительная записка</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На современном этапе в условиях внедрения ФГОС ДО концепция интегрированного обучения и воспитания является ведущим направлением в развитии специального образования в нашей стране. Равномерному включению развивающейся в условиях недостаточности (психической, физической, интеллектуальной) личности во все возможные и необходимые сферы жизни социума, ее достойный социальный статус и самореализацию в обществе является оказание своевременной психолого-педагогической помощи детям с ограниченными возможностями на всех возрастных этапах их индивидуального развития.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Адаптированная образовательная программа для детей дошкольного возраста с расстройствами аутистического спектра (далее РАС) включает в себя вопросы воспитания и образования детей дошкольного возраста на основе </w:t>
      </w:r>
      <w:r w:rsidR="00FB4D07" w:rsidRPr="003A35EB">
        <w:rPr>
          <w:rFonts w:ascii="Times New Roman" w:eastAsia="Times New Roman" w:hAnsi="Times New Roman" w:cs="Times New Roman"/>
          <w:color w:val="000000"/>
          <w:sz w:val="24"/>
          <w:szCs w:val="24"/>
          <w:lang w:eastAsia="ru-RU"/>
        </w:rPr>
        <w:t>АООП для детей с ЗПР, которая реализуется в группе компенсирующей направленности, которую посещает ребенок с РАС.</w:t>
      </w:r>
      <w:r w:rsidR="00790006">
        <w:rPr>
          <w:rFonts w:ascii="Times New Roman" w:eastAsia="Times New Roman" w:hAnsi="Times New Roman" w:cs="Times New Roman"/>
          <w:color w:val="000000"/>
          <w:sz w:val="24"/>
          <w:szCs w:val="24"/>
          <w:lang w:eastAsia="ru-RU"/>
        </w:rPr>
        <w:t xml:space="preserve"> </w:t>
      </w:r>
      <w:r w:rsidR="00724D65">
        <w:rPr>
          <w:rFonts w:ascii="Times New Roman" w:eastAsia="Times New Roman" w:hAnsi="Times New Roman" w:cs="Times New Roman"/>
          <w:color w:val="000000"/>
          <w:sz w:val="24"/>
          <w:szCs w:val="24"/>
          <w:lang w:eastAsia="ru-RU"/>
        </w:rPr>
        <w:t xml:space="preserve">Данная </w:t>
      </w:r>
      <w:r w:rsidR="00790006">
        <w:rPr>
          <w:rFonts w:ascii="Times New Roman" w:eastAsia="Times New Roman" w:hAnsi="Times New Roman" w:cs="Times New Roman"/>
          <w:color w:val="000000"/>
          <w:sz w:val="24"/>
          <w:szCs w:val="24"/>
          <w:lang w:eastAsia="ru-RU"/>
        </w:rPr>
        <w:t xml:space="preserve">АОП </w:t>
      </w:r>
      <w:r w:rsidR="00724D65">
        <w:rPr>
          <w:rFonts w:ascii="Times New Roman" w:eastAsia="Times New Roman" w:hAnsi="Times New Roman" w:cs="Times New Roman"/>
          <w:color w:val="000000"/>
          <w:sz w:val="24"/>
          <w:szCs w:val="24"/>
          <w:lang w:eastAsia="ru-RU"/>
        </w:rPr>
        <w:t>является одним из условий выполнения рекомендаций Г(Р)ПМПК.</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Адаптированная программа МБДОУ «Детский сад № </w:t>
      </w:r>
      <w:r w:rsidR="00790006">
        <w:rPr>
          <w:rFonts w:ascii="Times New Roman" w:eastAsia="Times New Roman" w:hAnsi="Times New Roman" w:cs="Times New Roman"/>
          <w:color w:val="000000"/>
          <w:sz w:val="24"/>
          <w:szCs w:val="24"/>
          <w:lang w:eastAsia="ru-RU"/>
        </w:rPr>
        <w:t>18</w:t>
      </w:r>
      <w:r w:rsidRPr="003A35EB">
        <w:rPr>
          <w:rFonts w:ascii="Times New Roman" w:eastAsia="Times New Roman" w:hAnsi="Times New Roman" w:cs="Times New Roman"/>
          <w:color w:val="000000"/>
          <w:sz w:val="24"/>
          <w:szCs w:val="24"/>
          <w:lang w:eastAsia="ru-RU"/>
        </w:rPr>
        <w:t xml:space="preserve">» для детей с РАС (далее – Программа) разработана в соответствии с  нормативно-правовыми документами, регламентирующими функционирование системы дошкольного и коррекционного образования в Российской Федерации:  </w:t>
      </w:r>
    </w:p>
    <w:p w:rsidR="00254201" w:rsidRPr="003A35EB" w:rsidRDefault="00254201" w:rsidP="00254201">
      <w:pPr>
        <w:numPr>
          <w:ilvl w:val="0"/>
          <w:numId w:val="7"/>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Федеральный закон от 29.12.2012 № 273- ФЗ «Об образовании в Российской Федерации»  </w:t>
      </w:r>
    </w:p>
    <w:p w:rsidR="00254201" w:rsidRPr="003A35EB" w:rsidRDefault="00254201" w:rsidP="00254201">
      <w:pPr>
        <w:numPr>
          <w:ilvl w:val="0"/>
          <w:numId w:val="7"/>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Приказ Минобрнауки России от 17 октября 2013 г. N 1155 «Об утверждении федерального государственного образовательного стандарта дошкольного образования»  </w:t>
      </w:r>
    </w:p>
    <w:p w:rsidR="00254201" w:rsidRPr="003A35EB" w:rsidRDefault="00254201" w:rsidP="00254201">
      <w:pPr>
        <w:numPr>
          <w:ilvl w:val="0"/>
          <w:numId w:val="7"/>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Комментарии Минобрнауки России к ФГОС дошкольного образования от 28.02.2014 г. № 08-249  </w:t>
      </w:r>
    </w:p>
    <w:p w:rsidR="00254201" w:rsidRPr="003A35EB" w:rsidRDefault="00254201" w:rsidP="00254201">
      <w:pPr>
        <w:numPr>
          <w:ilvl w:val="0"/>
          <w:numId w:val="7"/>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Письмо Минобрнауки России от 07.06.2013 г. № ИР-535/07 «О коррекционном и инклюзивном образовании детей»  </w:t>
      </w:r>
    </w:p>
    <w:p w:rsidR="00254201" w:rsidRPr="003A35EB" w:rsidRDefault="00254201" w:rsidP="00254201">
      <w:pPr>
        <w:numPr>
          <w:ilvl w:val="0"/>
          <w:numId w:val="7"/>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Постановление главного государственного санитарного врача Российской Федерации от 15 мая 2013 года №26 «Об утверждении Санитарно</w:t>
      </w:r>
      <w:r w:rsidR="00FB4D07" w:rsidRPr="003A35EB">
        <w:rPr>
          <w:rFonts w:ascii="Times New Roman" w:eastAsia="Times New Roman" w:hAnsi="Times New Roman" w:cs="Times New Roman"/>
          <w:color w:val="000000"/>
          <w:sz w:val="24"/>
          <w:szCs w:val="24"/>
          <w:lang w:eastAsia="ru-RU"/>
        </w:rPr>
        <w:t>-</w:t>
      </w:r>
      <w:r w:rsidRPr="003A35EB">
        <w:rPr>
          <w:rFonts w:ascii="Times New Roman" w:eastAsia="Times New Roman" w:hAnsi="Times New Roman" w:cs="Times New Roman"/>
          <w:color w:val="000000"/>
          <w:sz w:val="24"/>
          <w:szCs w:val="24"/>
          <w:lang w:eastAsia="ru-RU"/>
        </w:rPr>
        <w:t xml:space="preserve">эпидемиологических требований к устройству, содержанию и организации режима работы дошкольных образовательных организаций» (СанПиН 2.4.3049-13).  </w:t>
      </w:r>
    </w:p>
    <w:p w:rsidR="00254201" w:rsidRPr="003A35EB" w:rsidRDefault="00254201" w:rsidP="00254201">
      <w:pPr>
        <w:spacing w:after="4"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Программа разработана на основе специальных коррекционных программ: Скрипник Т.В. Комплексная программа развития детей дошкольного возраста с аутизмом «Расцвет» (которая предусматривает учет современных тенденций инклюзивного образования детей с особыми потребностями, а также - новых подходов к обучению и развитию детей с расстройствами аутистического спектра); Баряевой Л. Б., Гаврилушкиной О. П., Программа воспитания и обучения дошкольников с ЗПР. — СПб. Издательство «СОЮЗ», 2003; Екжановой Е.А., Стребелевой Е.А. Коррекционно-развивающее обучение и воспитание. Программа дошкольных образовательных учреждений компенсирующего вида для детей с нарушением интеллекта. – М.: Просвещение, 2005;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Адаптированная образовательная программа </w:t>
      </w:r>
      <w:r w:rsidRPr="003A35EB">
        <w:rPr>
          <w:rFonts w:ascii="Times New Roman" w:eastAsia="Times New Roman" w:hAnsi="Times New Roman" w:cs="Times New Roman"/>
          <w:color w:val="000000"/>
          <w:sz w:val="24"/>
          <w:szCs w:val="24"/>
          <w:lang w:eastAsia="ru-RU"/>
        </w:rPr>
        <w:t xml:space="preserve">—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 </w:t>
      </w:r>
    </w:p>
    <w:p w:rsidR="00254201" w:rsidRPr="003A35EB" w:rsidRDefault="007C2C92" w:rsidP="00254201">
      <w:pPr>
        <w:spacing w:after="26"/>
        <w:rPr>
          <w:rFonts w:ascii="Times New Roman" w:eastAsia="Times New Roman" w:hAnsi="Times New Roman" w:cs="Times New Roman"/>
          <w:sz w:val="24"/>
          <w:szCs w:val="24"/>
          <w:lang w:eastAsia="ru-RU"/>
        </w:rPr>
      </w:pPr>
      <w:r w:rsidRPr="003A35EB">
        <w:rPr>
          <w:rFonts w:ascii="Times New Roman" w:eastAsia="Times New Roman" w:hAnsi="Times New Roman" w:cs="Times New Roman"/>
          <w:b/>
          <w:sz w:val="24"/>
          <w:szCs w:val="24"/>
          <w:lang w:eastAsia="ru-RU"/>
        </w:rPr>
        <w:t>Целевая группа:</w:t>
      </w:r>
      <w:r w:rsidRPr="003A35EB">
        <w:rPr>
          <w:rFonts w:ascii="Times New Roman" w:eastAsia="Times New Roman" w:hAnsi="Times New Roman" w:cs="Times New Roman"/>
          <w:sz w:val="24"/>
          <w:szCs w:val="24"/>
          <w:lang w:eastAsia="ru-RU"/>
        </w:rPr>
        <w:t xml:space="preserve"> программа рассчитана на ребенка дошкольного возраста (5-7 лет) с нарушениями аутистического спектра.</w:t>
      </w:r>
    </w:p>
    <w:p w:rsidR="00294ECA" w:rsidRPr="003A35EB" w:rsidRDefault="00294ECA" w:rsidP="00294ECA">
      <w:pPr>
        <w:spacing w:after="26"/>
        <w:rPr>
          <w:rFonts w:ascii="Times New Roman" w:eastAsia="Times New Roman" w:hAnsi="Times New Roman" w:cs="Times New Roman"/>
          <w:sz w:val="24"/>
          <w:szCs w:val="24"/>
          <w:lang w:eastAsia="ru-RU"/>
        </w:rPr>
      </w:pPr>
      <w:r w:rsidRPr="003A35EB">
        <w:rPr>
          <w:rFonts w:ascii="Times New Roman" w:eastAsia="Times New Roman" w:hAnsi="Times New Roman" w:cs="Times New Roman"/>
          <w:sz w:val="24"/>
          <w:szCs w:val="24"/>
          <w:lang w:eastAsia="ru-RU"/>
        </w:rPr>
        <w:t>Срок реализации программы: программа рассчитана на 2 года.</w:t>
      </w:r>
    </w:p>
    <w:p w:rsidR="00724D65" w:rsidRDefault="00724D65" w:rsidP="00EB2829">
      <w:pPr>
        <w:spacing w:after="5" w:line="271" w:lineRule="auto"/>
        <w:ind w:right="51"/>
        <w:jc w:val="center"/>
        <w:rPr>
          <w:rFonts w:ascii="Times New Roman" w:eastAsia="Times New Roman" w:hAnsi="Times New Roman" w:cs="Times New Roman"/>
          <w:b/>
          <w:color w:val="000000"/>
          <w:sz w:val="24"/>
          <w:szCs w:val="24"/>
          <w:lang w:eastAsia="ru-RU"/>
        </w:rPr>
      </w:pPr>
    </w:p>
    <w:p w:rsidR="00254201" w:rsidRPr="003A35EB" w:rsidRDefault="00EB2829" w:rsidP="00EB2829">
      <w:pPr>
        <w:spacing w:after="5" w:line="271" w:lineRule="auto"/>
        <w:ind w:right="51"/>
        <w:jc w:val="center"/>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1.2</w:t>
      </w:r>
      <w:r w:rsidR="00254201" w:rsidRPr="003A35EB">
        <w:rPr>
          <w:rFonts w:ascii="Times New Roman" w:eastAsia="Times New Roman" w:hAnsi="Times New Roman" w:cs="Times New Roman"/>
          <w:b/>
          <w:color w:val="000000"/>
          <w:sz w:val="24"/>
          <w:szCs w:val="24"/>
          <w:lang w:eastAsia="ru-RU"/>
        </w:rPr>
        <w:t>.</w:t>
      </w:r>
      <w:r w:rsidRPr="003A35EB">
        <w:rPr>
          <w:rFonts w:ascii="Times New Roman" w:eastAsia="Times New Roman" w:hAnsi="Times New Roman" w:cs="Times New Roman"/>
          <w:b/>
          <w:color w:val="000000"/>
          <w:sz w:val="24"/>
          <w:szCs w:val="24"/>
          <w:lang w:eastAsia="ru-RU"/>
        </w:rPr>
        <w:t xml:space="preserve"> </w:t>
      </w:r>
      <w:r w:rsidR="00254201" w:rsidRPr="003A35EB">
        <w:rPr>
          <w:rFonts w:ascii="Times New Roman" w:eastAsia="Times New Roman" w:hAnsi="Times New Roman" w:cs="Times New Roman"/>
          <w:b/>
          <w:color w:val="000000"/>
          <w:sz w:val="24"/>
          <w:szCs w:val="24"/>
          <w:lang w:eastAsia="ru-RU"/>
        </w:rPr>
        <w:t>Цели и задачи реализации Программы</w:t>
      </w:r>
    </w:p>
    <w:p w:rsidR="002E6E0F" w:rsidRPr="003A35EB" w:rsidRDefault="002E6E0F" w:rsidP="002E6E0F">
      <w:pPr>
        <w:spacing w:after="33"/>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Цель: </w:t>
      </w:r>
      <w:r w:rsidRPr="003A35EB">
        <w:rPr>
          <w:rFonts w:ascii="Times New Roman" w:eastAsia="Times New Roman" w:hAnsi="Times New Roman" w:cs="Times New Roman"/>
          <w:color w:val="000000"/>
          <w:sz w:val="24"/>
          <w:szCs w:val="24"/>
          <w:lang w:eastAsia="ru-RU"/>
        </w:rPr>
        <w:t xml:space="preserve">оказание комплексной помощи – организация специальной образовательной </w:t>
      </w:r>
      <w:r w:rsidR="00683C9F">
        <w:rPr>
          <w:rFonts w:ascii="Times New Roman" w:eastAsia="Times New Roman" w:hAnsi="Times New Roman" w:cs="Times New Roman"/>
          <w:color w:val="000000"/>
          <w:sz w:val="24"/>
          <w:szCs w:val="24"/>
          <w:lang w:eastAsia="ru-RU"/>
        </w:rPr>
        <w:t>среды и социума для Г</w:t>
      </w:r>
      <w:r w:rsidR="00683C9F">
        <w:rPr>
          <w:rFonts w:ascii="Times New Roman" w:eastAsia="Times New Roman" w:hAnsi="Times New Roman" w:cs="Times New Roman"/>
          <w:color w:val="000000"/>
          <w:sz w:val="24"/>
          <w:szCs w:val="24"/>
          <w:lang w:val="tt-RU" w:eastAsia="ru-RU"/>
        </w:rPr>
        <w:t xml:space="preserve">. </w:t>
      </w:r>
      <w:r w:rsidRPr="003A35EB">
        <w:rPr>
          <w:rFonts w:ascii="Times New Roman" w:eastAsia="Times New Roman" w:hAnsi="Times New Roman" w:cs="Times New Roman"/>
          <w:color w:val="000000"/>
          <w:sz w:val="24"/>
          <w:szCs w:val="24"/>
          <w:lang w:eastAsia="ru-RU"/>
        </w:rPr>
        <w:t>Тимура; содействие социализации мальчика и максимальное развитие ее потенциала.</w:t>
      </w:r>
    </w:p>
    <w:p w:rsidR="002E6E0F" w:rsidRPr="003A35EB" w:rsidRDefault="002E6E0F" w:rsidP="002E6E0F">
      <w:pPr>
        <w:spacing w:after="33"/>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Задачи:</w:t>
      </w:r>
    </w:p>
    <w:p w:rsidR="002E6E0F" w:rsidRPr="003A35EB" w:rsidRDefault="002E6E0F" w:rsidP="00250819">
      <w:pPr>
        <w:numPr>
          <w:ilvl w:val="0"/>
          <w:numId w:val="136"/>
        </w:numPr>
        <w:spacing w:after="33"/>
        <w:rPr>
          <w:rFonts w:ascii="Times New Roman" w:eastAsia="Times New Roman" w:hAnsi="Times New Roman" w:cs="Times New Roman"/>
          <w:b/>
          <w:color w:val="000000"/>
          <w:sz w:val="24"/>
          <w:szCs w:val="24"/>
          <w:lang w:eastAsia="ru-RU"/>
        </w:rPr>
      </w:pPr>
      <w:r w:rsidRPr="003A35EB">
        <w:rPr>
          <w:rFonts w:ascii="Times New Roman" w:eastAsia="Times New Roman" w:hAnsi="Times New Roman" w:cs="Times New Roman"/>
          <w:color w:val="000000"/>
          <w:sz w:val="24"/>
          <w:szCs w:val="24"/>
          <w:lang w:eastAsia="ru-RU"/>
        </w:rPr>
        <w:t>охрана и укрепление физического и психического здоровья, в том числе эмоционального благополучия;</w:t>
      </w:r>
    </w:p>
    <w:p w:rsidR="002E6E0F" w:rsidRPr="003A35EB" w:rsidRDefault="002E6E0F" w:rsidP="00250819">
      <w:pPr>
        <w:numPr>
          <w:ilvl w:val="0"/>
          <w:numId w:val="136"/>
        </w:numPr>
        <w:spacing w:after="33"/>
        <w:rPr>
          <w:rFonts w:ascii="Times New Roman" w:eastAsia="Times New Roman" w:hAnsi="Times New Roman" w:cs="Times New Roman"/>
          <w:b/>
          <w:color w:val="000000"/>
          <w:sz w:val="24"/>
          <w:szCs w:val="24"/>
          <w:lang w:eastAsia="ru-RU"/>
        </w:rPr>
      </w:pPr>
      <w:r w:rsidRPr="003A35EB">
        <w:rPr>
          <w:rFonts w:ascii="Times New Roman" w:eastAsia="Times New Roman" w:hAnsi="Times New Roman" w:cs="Times New Roman"/>
          <w:color w:val="000000"/>
          <w:sz w:val="24"/>
          <w:szCs w:val="24"/>
          <w:lang w:eastAsia="ru-RU"/>
        </w:rPr>
        <w:t>обеспечение равных возможностей для полноценного развития Тимура;</w:t>
      </w:r>
    </w:p>
    <w:p w:rsidR="002E6E0F" w:rsidRPr="003A35EB" w:rsidRDefault="002E6E0F" w:rsidP="00250819">
      <w:pPr>
        <w:numPr>
          <w:ilvl w:val="0"/>
          <w:numId w:val="136"/>
        </w:numPr>
        <w:spacing w:after="33"/>
        <w:rPr>
          <w:rFonts w:ascii="Times New Roman" w:eastAsia="Times New Roman" w:hAnsi="Times New Roman" w:cs="Times New Roman"/>
          <w:b/>
          <w:color w:val="000000"/>
          <w:sz w:val="24"/>
          <w:szCs w:val="24"/>
          <w:lang w:eastAsia="ru-RU"/>
        </w:rPr>
      </w:pPr>
      <w:r w:rsidRPr="003A35EB">
        <w:rPr>
          <w:rFonts w:ascii="Times New Roman" w:eastAsia="Times New Roman" w:hAnsi="Times New Roman" w:cs="Times New Roman"/>
          <w:color w:val="000000"/>
          <w:sz w:val="24"/>
          <w:szCs w:val="24"/>
          <w:lang w:eastAsia="ru-RU"/>
        </w:rPr>
        <w:t>обеспечение преемственности целей, задач и содержания образования, реализуемых в рамках образовательной программы;</w:t>
      </w:r>
    </w:p>
    <w:p w:rsidR="002E6E0F" w:rsidRPr="003A35EB" w:rsidRDefault="002E6E0F" w:rsidP="00250819">
      <w:pPr>
        <w:numPr>
          <w:ilvl w:val="0"/>
          <w:numId w:val="136"/>
        </w:numPr>
        <w:spacing w:after="33"/>
        <w:rPr>
          <w:rFonts w:ascii="Times New Roman" w:eastAsia="Times New Roman" w:hAnsi="Times New Roman" w:cs="Times New Roman"/>
          <w:b/>
          <w:color w:val="000000"/>
          <w:sz w:val="24"/>
          <w:szCs w:val="24"/>
          <w:lang w:eastAsia="ru-RU"/>
        </w:rPr>
      </w:pPr>
      <w:r w:rsidRPr="003A35EB">
        <w:rPr>
          <w:rFonts w:ascii="Times New Roman" w:eastAsia="Times New Roman" w:hAnsi="Times New Roman" w:cs="Times New Roman"/>
          <w:color w:val="000000"/>
          <w:sz w:val="24"/>
          <w:szCs w:val="24"/>
          <w:lang w:eastAsia="ru-RU"/>
        </w:rPr>
        <w:t>создание благоприятных условий для развития ребенка в соответствии с возрастными и индивидуальными особенностями и склонностями, развития способностей и творческого потенциала девочки как субъекта отношений с самим собой, другими детьми, взрослыми и миром;</w:t>
      </w:r>
    </w:p>
    <w:p w:rsidR="002E6E0F" w:rsidRPr="003A35EB" w:rsidRDefault="002E6E0F" w:rsidP="00250819">
      <w:pPr>
        <w:numPr>
          <w:ilvl w:val="0"/>
          <w:numId w:val="136"/>
        </w:numPr>
        <w:spacing w:after="33"/>
        <w:rPr>
          <w:rFonts w:ascii="Times New Roman" w:eastAsia="Times New Roman" w:hAnsi="Times New Roman" w:cs="Times New Roman"/>
          <w:b/>
          <w:color w:val="000000"/>
          <w:sz w:val="24"/>
          <w:szCs w:val="24"/>
          <w:lang w:eastAsia="ru-RU"/>
        </w:rPr>
      </w:pPr>
      <w:r w:rsidRPr="003A35EB">
        <w:rPr>
          <w:rFonts w:ascii="Times New Roman" w:eastAsia="Times New Roman" w:hAnsi="Times New Roman" w:cs="Times New Roman"/>
          <w:color w:val="000000"/>
          <w:sz w:val="24"/>
          <w:szCs w:val="24"/>
          <w:lang w:eastAsia="ru-RU"/>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2E6E0F" w:rsidRPr="003A35EB" w:rsidRDefault="002E6E0F" w:rsidP="00250819">
      <w:pPr>
        <w:numPr>
          <w:ilvl w:val="0"/>
          <w:numId w:val="136"/>
        </w:numPr>
        <w:spacing w:after="33"/>
        <w:rPr>
          <w:rFonts w:ascii="Times New Roman" w:eastAsia="Times New Roman" w:hAnsi="Times New Roman" w:cs="Times New Roman"/>
          <w:b/>
          <w:color w:val="000000"/>
          <w:sz w:val="24"/>
          <w:szCs w:val="24"/>
          <w:lang w:eastAsia="ru-RU"/>
        </w:rPr>
      </w:pPr>
      <w:r w:rsidRPr="003A35EB">
        <w:rPr>
          <w:rFonts w:ascii="Times New Roman" w:eastAsia="Times New Roman" w:hAnsi="Times New Roman" w:cs="Times New Roman"/>
          <w:color w:val="000000"/>
          <w:sz w:val="24"/>
          <w:szCs w:val="24"/>
          <w:lang w:eastAsia="ru-RU"/>
        </w:rPr>
        <w:t>формирование общей культуры личности Тимура,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2E6E0F" w:rsidRPr="003A35EB" w:rsidRDefault="002E6E0F" w:rsidP="00250819">
      <w:pPr>
        <w:numPr>
          <w:ilvl w:val="0"/>
          <w:numId w:val="136"/>
        </w:numPr>
        <w:spacing w:after="33"/>
        <w:rPr>
          <w:rFonts w:ascii="Times New Roman" w:eastAsia="Times New Roman" w:hAnsi="Times New Roman" w:cs="Times New Roman"/>
          <w:b/>
          <w:color w:val="000000"/>
          <w:sz w:val="24"/>
          <w:szCs w:val="24"/>
          <w:lang w:eastAsia="ru-RU"/>
        </w:rPr>
      </w:pPr>
      <w:r w:rsidRPr="003A35EB">
        <w:rPr>
          <w:rFonts w:ascii="Times New Roman" w:eastAsia="Times New Roman" w:hAnsi="Times New Roman" w:cs="Times New Roman"/>
          <w:color w:val="000000"/>
          <w:sz w:val="24"/>
          <w:szCs w:val="24"/>
          <w:lang w:eastAsia="ru-RU"/>
        </w:rPr>
        <w:t>обеспечение вариативности и разнообразия содержания Программы и организационных форм работы с учетом образовательных потребностей, способностей и состояния здоровья Тимура;</w:t>
      </w:r>
    </w:p>
    <w:p w:rsidR="002E6E0F" w:rsidRPr="003A35EB" w:rsidRDefault="002E6E0F" w:rsidP="00250819">
      <w:pPr>
        <w:numPr>
          <w:ilvl w:val="0"/>
          <w:numId w:val="136"/>
        </w:numPr>
        <w:spacing w:after="33"/>
        <w:rPr>
          <w:rFonts w:ascii="Times New Roman" w:eastAsia="Times New Roman" w:hAnsi="Times New Roman" w:cs="Times New Roman"/>
          <w:b/>
          <w:color w:val="000000"/>
          <w:sz w:val="24"/>
          <w:szCs w:val="24"/>
          <w:lang w:eastAsia="ru-RU"/>
        </w:rPr>
      </w:pPr>
      <w:r w:rsidRPr="003A35EB">
        <w:rPr>
          <w:rFonts w:ascii="Times New Roman" w:eastAsia="Times New Roman" w:hAnsi="Times New Roman" w:cs="Times New Roman"/>
          <w:color w:val="000000"/>
          <w:sz w:val="24"/>
          <w:szCs w:val="24"/>
          <w:lang w:eastAsia="ru-RU"/>
        </w:rPr>
        <w:t>формирование социокультурной среды, соответствующей возрастным, индивидуальным, психологическим и физиологическим особенностям Тимура;</w:t>
      </w:r>
    </w:p>
    <w:p w:rsidR="002E6E0F" w:rsidRPr="003A35EB" w:rsidRDefault="002E6E0F" w:rsidP="00250819">
      <w:pPr>
        <w:numPr>
          <w:ilvl w:val="0"/>
          <w:numId w:val="136"/>
        </w:numPr>
        <w:spacing w:after="33"/>
        <w:rPr>
          <w:rFonts w:ascii="Times New Roman" w:eastAsia="Times New Roman" w:hAnsi="Times New Roman" w:cs="Times New Roman"/>
          <w:b/>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Тимура.                                                                                  </w:t>
      </w:r>
    </w:p>
    <w:p w:rsidR="002E6E0F" w:rsidRPr="003A35EB" w:rsidRDefault="002E6E0F" w:rsidP="00250819">
      <w:pPr>
        <w:numPr>
          <w:ilvl w:val="0"/>
          <w:numId w:val="136"/>
        </w:numPr>
        <w:spacing w:after="33"/>
        <w:rPr>
          <w:rFonts w:ascii="Times New Roman" w:eastAsia="Times New Roman" w:hAnsi="Times New Roman" w:cs="Times New Roman"/>
          <w:b/>
          <w:color w:val="000000"/>
          <w:sz w:val="24"/>
          <w:szCs w:val="24"/>
          <w:lang w:eastAsia="ru-RU"/>
        </w:rPr>
      </w:pPr>
      <w:r w:rsidRPr="003A35EB">
        <w:rPr>
          <w:rFonts w:ascii="Times New Roman" w:eastAsia="Times New Roman" w:hAnsi="Times New Roman" w:cs="Times New Roman"/>
          <w:color w:val="000000"/>
          <w:sz w:val="24"/>
          <w:szCs w:val="24"/>
          <w:lang w:eastAsia="ru-RU"/>
        </w:rPr>
        <w:t>обеспечение проведения комплексного обследования  и подготовки рекомендаций по оказанию психолого – педагогической помощи в условиях образовательного учреждения;</w:t>
      </w:r>
    </w:p>
    <w:p w:rsidR="002E6E0F" w:rsidRPr="003A35EB" w:rsidRDefault="002E6E0F" w:rsidP="00250819">
      <w:pPr>
        <w:numPr>
          <w:ilvl w:val="0"/>
          <w:numId w:val="136"/>
        </w:numPr>
        <w:spacing w:after="33"/>
        <w:rPr>
          <w:rFonts w:ascii="Times New Roman" w:eastAsia="Times New Roman" w:hAnsi="Times New Roman" w:cs="Times New Roman"/>
          <w:b/>
          <w:color w:val="000000"/>
          <w:sz w:val="24"/>
          <w:szCs w:val="24"/>
          <w:lang w:eastAsia="ru-RU"/>
        </w:rPr>
      </w:pPr>
      <w:r w:rsidRPr="003A35EB">
        <w:rPr>
          <w:rFonts w:ascii="Times New Roman" w:eastAsia="Times New Roman" w:hAnsi="Times New Roman" w:cs="Times New Roman"/>
          <w:color w:val="000000"/>
          <w:sz w:val="24"/>
          <w:szCs w:val="24"/>
          <w:lang w:eastAsia="ru-RU"/>
        </w:rPr>
        <w:t>обеспечение своевременной специализированной помощи в освоении содержания программы и коррекцию недостатков Тимура в условиях дошкольного образовательного учреждения;</w:t>
      </w:r>
    </w:p>
    <w:p w:rsidR="002E6E0F" w:rsidRPr="003A35EB" w:rsidRDefault="002E6E0F" w:rsidP="00250819">
      <w:pPr>
        <w:numPr>
          <w:ilvl w:val="0"/>
          <w:numId w:val="136"/>
        </w:numPr>
        <w:spacing w:after="33"/>
        <w:rPr>
          <w:rFonts w:ascii="Times New Roman" w:eastAsia="Times New Roman" w:hAnsi="Times New Roman" w:cs="Times New Roman"/>
          <w:b/>
          <w:color w:val="000000"/>
          <w:sz w:val="24"/>
          <w:szCs w:val="24"/>
          <w:lang w:eastAsia="ru-RU"/>
        </w:rPr>
      </w:pPr>
      <w:r w:rsidRPr="003A35EB">
        <w:rPr>
          <w:rFonts w:ascii="Times New Roman" w:eastAsia="Times New Roman" w:hAnsi="Times New Roman" w:cs="Times New Roman"/>
          <w:color w:val="000000"/>
          <w:sz w:val="24"/>
          <w:szCs w:val="24"/>
          <w:lang w:eastAsia="ru-RU"/>
        </w:rPr>
        <w:t>обеспечение непрерывности специального сопровождения Тимура  и семьи по вопросам реализации, дифференцированных психолого-педагогических условий образования, коррекции, развития и социализации воспитанников.</w:t>
      </w:r>
    </w:p>
    <w:p w:rsidR="002E6E0F" w:rsidRPr="003A35EB" w:rsidRDefault="002E6E0F" w:rsidP="002E6E0F">
      <w:pPr>
        <w:spacing w:after="33"/>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Адаптированная программа спроектирована с учетом ФГОС дошкольного образования, особенностей образовательного учреждения, региона и муниципалитета, образовательных потребностей и запросов Г</w:t>
      </w:r>
      <w:r w:rsidR="00683C9F">
        <w:rPr>
          <w:rFonts w:ascii="Times New Roman" w:eastAsia="Times New Roman" w:hAnsi="Times New Roman" w:cs="Times New Roman"/>
          <w:color w:val="000000"/>
          <w:sz w:val="24"/>
          <w:szCs w:val="24"/>
          <w:lang w:val="tt-RU" w:eastAsia="ru-RU"/>
        </w:rPr>
        <w:t>.</w:t>
      </w:r>
      <w:r w:rsidRPr="003A35EB">
        <w:rPr>
          <w:rFonts w:ascii="Times New Roman" w:eastAsia="Times New Roman" w:hAnsi="Times New Roman" w:cs="Times New Roman"/>
          <w:color w:val="000000"/>
          <w:sz w:val="24"/>
          <w:szCs w:val="24"/>
          <w:lang w:eastAsia="ru-RU"/>
        </w:rPr>
        <w:t xml:space="preserve"> Тимура.</w:t>
      </w:r>
    </w:p>
    <w:p w:rsidR="002E6E0F" w:rsidRPr="003A35EB" w:rsidRDefault="002E6E0F" w:rsidP="002E6E0F">
      <w:pPr>
        <w:spacing w:after="33"/>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Адаптированная основная образовательная программа позволяет:  </w:t>
      </w:r>
    </w:p>
    <w:p w:rsidR="002E6E0F" w:rsidRPr="003A35EB" w:rsidRDefault="002E6E0F" w:rsidP="00250819">
      <w:pPr>
        <w:numPr>
          <w:ilvl w:val="0"/>
          <w:numId w:val="137"/>
        </w:numPr>
        <w:spacing w:after="33"/>
        <w:rPr>
          <w:rFonts w:ascii="Times New Roman" w:eastAsia="Times New Roman" w:hAnsi="Times New Roman" w:cs="Times New Roman"/>
          <w:b/>
          <w:color w:val="000000"/>
          <w:sz w:val="24"/>
          <w:szCs w:val="24"/>
          <w:lang w:eastAsia="ru-RU"/>
        </w:rPr>
      </w:pPr>
      <w:r w:rsidRPr="003A35EB">
        <w:rPr>
          <w:rFonts w:ascii="Times New Roman" w:eastAsia="Times New Roman" w:hAnsi="Times New Roman" w:cs="Times New Roman"/>
          <w:color w:val="000000"/>
          <w:sz w:val="24"/>
          <w:szCs w:val="24"/>
          <w:lang w:eastAsia="ru-RU"/>
        </w:rPr>
        <w:t>предоставить Тимуру образование в соответствии с ее возможностями и потребностями;</w:t>
      </w:r>
    </w:p>
    <w:p w:rsidR="002E6E0F" w:rsidRPr="003A35EB" w:rsidRDefault="002E6E0F" w:rsidP="00250819">
      <w:pPr>
        <w:numPr>
          <w:ilvl w:val="0"/>
          <w:numId w:val="137"/>
        </w:numPr>
        <w:spacing w:after="33"/>
        <w:rPr>
          <w:rFonts w:ascii="Times New Roman" w:eastAsia="Times New Roman" w:hAnsi="Times New Roman" w:cs="Times New Roman"/>
          <w:b/>
          <w:color w:val="000000"/>
          <w:sz w:val="24"/>
          <w:szCs w:val="24"/>
          <w:lang w:eastAsia="ru-RU"/>
        </w:rPr>
      </w:pPr>
      <w:r w:rsidRPr="003A35EB">
        <w:rPr>
          <w:rFonts w:ascii="Times New Roman" w:eastAsia="Times New Roman" w:hAnsi="Times New Roman" w:cs="Times New Roman"/>
          <w:color w:val="000000"/>
          <w:sz w:val="24"/>
          <w:szCs w:val="24"/>
          <w:lang w:eastAsia="ru-RU"/>
        </w:rPr>
        <w:lastRenderedPageBreak/>
        <w:t>предоставить родителям возможность получать необходимую консультативную помощь и быть активным участником вместе с Тимуром и педагогами осваивать адаптированную образовательную программу.</w:t>
      </w:r>
    </w:p>
    <w:p w:rsidR="00EB2829" w:rsidRPr="003A35EB" w:rsidRDefault="00EB2829" w:rsidP="00EB2829">
      <w:pPr>
        <w:spacing w:after="33"/>
        <w:ind w:left="720"/>
        <w:rPr>
          <w:rFonts w:ascii="Times New Roman" w:eastAsia="Times New Roman" w:hAnsi="Times New Roman" w:cs="Times New Roman"/>
          <w:b/>
          <w:color w:val="000000"/>
          <w:sz w:val="24"/>
          <w:szCs w:val="24"/>
          <w:lang w:eastAsia="ru-RU"/>
        </w:rPr>
      </w:pPr>
    </w:p>
    <w:p w:rsidR="00254201" w:rsidRDefault="00EB2829" w:rsidP="00EB2829">
      <w:pPr>
        <w:spacing w:after="5" w:line="271" w:lineRule="auto"/>
        <w:ind w:right="51"/>
        <w:jc w:val="center"/>
        <w:rPr>
          <w:rFonts w:ascii="Times New Roman" w:eastAsia="Times New Roman" w:hAnsi="Times New Roman" w:cs="Times New Roman"/>
          <w:b/>
          <w:color w:val="000000"/>
          <w:sz w:val="24"/>
          <w:szCs w:val="24"/>
          <w:lang w:eastAsia="ru-RU"/>
        </w:rPr>
      </w:pPr>
      <w:r w:rsidRPr="003A35EB">
        <w:rPr>
          <w:rFonts w:ascii="Times New Roman" w:eastAsia="Times New Roman" w:hAnsi="Times New Roman" w:cs="Times New Roman"/>
          <w:b/>
          <w:color w:val="000000"/>
          <w:sz w:val="24"/>
          <w:szCs w:val="24"/>
          <w:lang w:eastAsia="ru-RU"/>
        </w:rPr>
        <w:t>1.3</w:t>
      </w:r>
      <w:r w:rsidR="00254201" w:rsidRPr="003A35EB">
        <w:rPr>
          <w:rFonts w:ascii="Times New Roman" w:eastAsia="Times New Roman" w:hAnsi="Times New Roman" w:cs="Times New Roman"/>
          <w:b/>
          <w:color w:val="000000"/>
          <w:sz w:val="24"/>
          <w:szCs w:val="24"/>
          <w:lang w:eastAsia="ru-RU"/>
        </w:rPr>
        <w:t>.</w:t>
      </w:r>
      <w:r w:rsidRPr="003A35EB">
        <w:rPr>
          <w:rFonts w:ascii="Times New Roman" w:eastAsia="Times New Roman" w:hAnsi="Times New Roman" w:cs="Times New Roman"/>
          <w:b/>
          <w:color w:val="000000"/>
          <w:sz w:val="24"/>
          <w:szCs w:val="24"/>
          <w:lang w:eastAsia="ru-RU"/>
        </w:rPr>
        <w:t xml:space="preserve"> </w:t>
      </w:r>
      <w:r w:rsidR="00254201" w:rsidRPr="003A35EB">
        <w:rPr>
          <w:rFonts w:ascii="Times New Roman" w:eastAsia="Times New Roman" w:hAnsi="Times New Roman" w:cs="Times New Roman"/>
          <w:b/>
          <w:color w:val="000000"/>
          <w:sz w:val="24"/>
          <w:szCs w:val="24"/>
          <w:lang w:eastAsia="ru-RU"/>
        </w:rPr>
        <w:t>Принципы и подходы к формированию Программы</w:t>
      </w:r>
    </w:p>
    <w:p w:rsidR="003A35EB" w:rsidRPr="003A35EB" w:rsidRDefault="003A35EB" w:rsidP="00EB2829">
      <w:pPr>
        <w:spacing w:after="5" w:line="271" w:lineRule="auto"/>
        <w:ind w:right="51"/>
        <w:jc w:val="center"/>
        <w:rPr>
          <w:rFonts w:ascii="Times New Roman" w:eastAsia="Times New Roman" w:hAnsi="Times New Roman" w:cs="Times New Roman"/>
          <w:color w:val="000000"/>
          <w:sz w:val="24"/>
          <w:szCs w:val="24"/>
          <w:lang w:eastAsia="ru-RU"/>
        </w:rPr>
      </w:pP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Основными принципами формирования Программы являются: </w:t>
      </w:r>
    </w:p>
    <w:p w:rsidR="00254201" w:rsidRPr="003A35EB" w:rsidRDefault="00254201" w:rsidP="00250819">
      <w:pPr>
        <w:numPr>
          <w:ilvl w:val="0"/>
          <w:numId w:val="8"/>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опора на уровень развития ребенка и зону его ближайшего развития; </w:t>
      </w:r>
    </w:p>
    <w:p w:rsidR="00254201" w:rsidRPr="003A35EB" w:rsidRDefault="00254201" w:rsidP="00250819">
      <w:pPr>
        <w:numPr>
          <w:ilvl w:val="0"/>
          <w:numId w:val="8"/>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учет возрастных и индивидуальных особенностей ребенка; </w:t>
      </w:r>
    </w:p>
    <w:p w:rsidR="00254201" w:rsidRPr="003A35EB" w:rsidRDefault="00254201" w:rsidP="00250819">
      <w:pPr>
        <w:numPr>
          <w:ilvl w:val="0"/>
          <w:numId w:val="8"/>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единство требований в дошкольном учреждении и в семье; </w:t>
      </w:r>
    </w:p>
    <w:p w:rsidR="00254201" w:rsidRPr="003A35EB" w:rsidRDefault="00254201" w:rsidP="00250819">
      <w:pPr>
        <w:numPr>
          <w:ilvl w:val="0"/>
          <w:numId w:val="8"/>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коррекция и развитие с учетом интересов ребенка; </w:t>
      </w:r>
    </w:p>
    <w:p w:rsidR="00FB4D07" w:rsidRPr="003A35EB" w:rsidRDefault="00254201" w:rsidP="00250819">
      <w:pPr>
        <w:numPr>
          <w:ilvl w:val="0"/>
          <w:numId w:val="8"/>
        </w:numPr>
        <w:spacing w:after="9" w:line="269"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доступность, повторяемость и концентричность предложенного материала; - коррекционная направленность образовательного процесса; </w:t>
      </w:r>
    </w:p>
    <w:p w:rsidR="00254201" w:rsidRPr="003A35EB" w:rsidRDefault="00254201" w:rsidP="00250819">
      <w:pPr>
        <w:numPr>
          <w:ilvl w:val="0"/>
          <w:numId w:val="8"/>
        </w:numPr>
        <w:spacing w:after="9" w:line="269"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 гибкость распределения компонентов режима в течение дня.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Такой подход обеспечивает: «проживание» ребенком содержания дошкольного образования во всех видах детской деятельности; поддержание эмоционально-положительного настроя в течение всего периода освоения Программы; многообразие форм подготовки и проведения мероприятий; возможность реализации принципа построения программы по спирали (от простого к сложному); выполнение функции сплочения общественного и семейного дошкольного образования (включение в совместную образовательную деятельность родителей воспитанников). </w:t>
      </w:r>
    </w:p>
    <w:p w:rsidR="00254201" w:rsidRPr="003A35EB" w:rsidRDefault="00254201" w:rsidP="00254201">
      <w:pPr>
        <w:spacing w:after="36"/>
        <w:rPr>
          <w:rFonts w:ascii="Times New Roman" w:eastAsia="Times New Roman" w:hAnsi="Times New Roman" w:cs="Times New Roman"/>
          <w:color w:val="000000"/>
          <w:sz w:val="24"/>
          <w:szCs w:val="24"/>
          <w:lang w:eastAsia="ru-RU"/>
        </w:rPr>
      </w:pPr>
    </w:p>
    <w:p w:rsidR="00254201" w:rsidRPr="003A35EB" w:rsidRDefault="00EB2829" w:rsidP="00254201">
      <w:pPr>
        <w:spacing w:after="5" w:line="271" w:lineRule="auto"/>
        <w:ind w:right="5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1.4</w:t>
      </w:r>
      <w:r w:rsidR="00254201" w:rsidRPr="003A35EB">
        <w:rPr>
          <w:rFonts w:ascii="Times New Roman" w:eastAsia="Times New Roman" w:hAnsi="Times New Roman" w:cs="Times New Roman"/>
          <w:b/>
          <w:color w:val="000000"/>
          <w:sz w:val="24"/>
          <w:szCs w:val="24"/>
          <w:lang w:eastAsia="ru-RU"/>
        </w:rPr>
        <w:t>.</w:t>
      </w:r>
      <w:r w:rsidRPr="003A35EB">
        <w:rPr>
          <w:rFonts w:ascii="Times New Roman" w:eastAsia="Times New Roman" w:hAnsi="Times New Roman" w:cs="Times New Roman"/>
          <w:b/>
          <w:color w:val="000000"/>
          <w:sz w:val="24"/>
          <w:szCs w:val="24"/>
          <w:lang w:eastAsia="ru-RU"/>
        </w:rPr>
        <w:t xml:space="preserve"> </w:t>
      </w:r>
      <w:r w:rsidR="00254201" w:rsidRPr="003A35EB">
        <w:rPr>
          <w:rFonts w:ascii="Times New Roman" w:eastAsia="Times New Roman" w:hAnsi="Times New Roman" w:cs="Times New Roman"/>
          <w:b/>
          <w:color w:val="000000"/>
          <w:sz w:val="24"/>
          <w:szCs w:val="24"/>
          <w:lang w:eastAsia="ru-RU"/>
        </w:rPr>
        <w:t xml:space="preserve">Значимые для разработки и реализации Программы характеристики. </w:t>
      </w:r>
    </w:p>
    <w:p w:rsidR="00254201" w:rsidRPr="003A35EB" w:rsidRDefault="00254201" w:rsidP="00254201">
      <w:pPr>
        <w:spacing w:after="22"/>
        <w:rPr>
          <w:rFonts w:ascii="Times New Roman" w:eastAsia="Times New Roman" w:hAnsi="Times New Roman" w:cs="Times New Roman"/>
          <w:color w:val="000000"/>
          <w:sz w:val="24"/>
          <w:szCs w:val="24"/>
          <w:lang w:eastAsia="ru-RU"/>
        </w:rPr>
      </w:pPr>
    </w:p>
    <w:p w:rsidR="00254201" w:rsidRPr="003A35EB" w:rsidRDefault="00EB2829" w:rsidP="003A35EB">
      <w:pPr>
        <w:tabs>
          <w:tab w:val="center" w:pos="3461"/>
        </w:tabs>
        <w:spacing w:after="5" w:line="271" w:lineRule="auto"/>
        <w:jc w:val="center"/>
        <w:rPr>
          <w:rFonts w:ascii="Times New Roman" w:eastAsia="Times New Roman" w:hAnsi="Times New Roman" w:cs="Times New Roman"/>
          <w:b/>
          <w:color w:val="000000"/>
          <w:sz w:val="24"/>
          <w:szCs w:val="24"/>
          <w:lang w:eastAsia="ru-RU"/>
        </w:rPr>
      </w:pPr>
      <w:r w:rsidRPr="003A35EB">
        <w:rPr>
          <w:rFonts w:ascii="Times New Roman" w:eastAsia="Times New Roman" w:hAnsi="Times New Roman" w:cs="Times New Roman"/>
          <w:b/>
          <w:color w:val="000000"/>
          <w:sz w:val="24"/>
          <w:szCs w:val="24"/>
          <w:lang w:eastAsia="ru-RU"/>
        </w:rPr>
        <w:t>1.4.1</w:t>
      </w:r>
      <w:r w:rsidR="00254201" w:rsidRPr="003A35EB">
        <w:rPr>
          <w:rFonts w:ascii="Times New Roman" w:eastAsia="Arial" w:hAnsi="Times New Roman" w:cs="Times New Roman"/>
          <w:b/>
          <w:color w:val="000000"/>
          <w:sz w:val="24"/>
          <w:szCs w:val="24"/>
          <w:lang w:eastAsia="ru-RU"/>
        </w:rPr>
        <w:tab/>
      </w:r>
      <w:r w:rsidR="00254201" w:rsidRPr="003A35EB">
        <w:rPr>
          <w:rFonts w:ascii="Times New Roman" w:eastAsia="Times New Roman" w:hAnsi="Times New Roman" w:cs="Times New Roman"/>
          <w:b/>
          <w:color w:val="000000"/>
          <w:sz w:val="24"/>
          <w:szCs w:val="24"/>
          <w:lang w:eastAsia="ru-RU"/>
        </w:rPr>
        <w:t xml:space="preserve">Характеристика </w:t>
      </w:r>
      <w:r w:rsidR="00683C9F">
        <w:rPr>
          <w:rFonts w:ascii="Times New Roman" w:eastAsia="Times New Roman" w:hAnsi="Times New Roman" w:cs="Times New Roman"/>
          <w:b/>
          <w:color w:val="000000"/>
          <w:sz w:val="24"/>
          <w:szCs w:val="24"/>
          <w:lang w:val="tt-RU" w:eastAsia="ru-RU"/>
        </w:rPr>
        <w:t>детей</w:t>
      </w:r>
      <w:r w:rsidR="00254201" w:rsidRPr="003A35EB">
        <w:rPr>
          <w:rFonts w:ascii="Times New Roman" w:eastAsia="Times New Roman" w:hAnsi="Times New Roman" w:cs="Times New Roman"/>
          <w:b/>
          <w:color w:val="000000"/>
          <w:sz w:val="24"/>
          <w:szCs w:val="24"/>
          <w:lang w:eastAsia="ru-RU"/>
        </w:rPr>
        <w:t xml:space="preserve"> с РАС.</w:t>
      </w:r>
    </w:p>
    <w:p w:rsidR="002E6E0F" w:rsidRPr="003A35EB" w:rsidRDefault="002E6E0F" w:rsidP="002E6E0F">
      <w:pPr>
        <w:spacing w:after="0" w:line="276" w:lineRule="auto"/>
        <w:ind w:firstLine="708"/>
        <w:jc w:val="center"/>
        <w:rPr>
          <w:rFonts w:ascii="Times New Roman" w:eastAsia="Calibri" w:hAnsi="Times New Roman" w:cs="Times New Roman"/>
          <w:b/>
          <w:sz w:val="24"/>
          <w:szCs w:val="24"/>
        </w:rPr>
      </w:pPr>
      <w:r w:rsidRPr="003A35EB">
        <w:rPr>
          <w:rFonts w:ascii="Times New Roman" w:eastAsia="Calibri" w:hAnsi="Times New Roman" w:cs="Times New Roman"/>
          <w:b/>
          <w:sz w:val="24"/>
          <w:szCs w:val="24"/>
        </w:rPr>
        <w:t>Особенности воображения</w:t>
      </w:r>
    </w:p>
    <w:p w:rsidR="002E6E0F" w:rsidRPr="003A35EB" w:rsidRDefault="002E6E0F" w:rsidP="002E6E0F">
      <w:pPr>
        <w:spacing w:after="0" w:line="276" w:lineRule="auto"/>
        <w:ind w:firstLine="708"/>
        <w:jc w:val="both"/>
        <w:rPr>
          <w:rFonts w:ascii="Times New Roman" w:eastAsia="Calibri" w:hAnsi="Times New Roman" w:cs="Times New Roman"/>
          <w:sz w:val="24"/>
          <w:szCs w:val="24"/>
        </w:rPr>
      </w:pPr>
      <w:r w:rsidRPr="00683C9F">
        <w:rPr>
          <w:rFonts w:ascii="Times New Roman" w:eastAsia="Calibri" w:hAnsi="Times New Roman" w:cs="Times New Roman"/>
          <w:sz w:val="24"/>
          <w:szCs w:val="24"/>
        </w:rPr>
        <w:t>1. Отсутствие</w:t>
      </w:r>
      <w:r w:rsidRPr="003A35EB">
        <w:rPr>
          <w:rFonts w:ascii="Times New Roman" w:eastAsia="Calibri" w:hAnsi="Times New Roman" w:cs="Times New Roman"/>
          <w:sz w:val="24"/>
          <w:szCs w:val="24"/>
        </w:rPr>
        <w:t xml:space="preserve"> понимания любого действия, которое предполагает понимание слов и их сложных ассоциаций, например, социальный разговор, литература, особенно художественная, тонкий вербальный юмор (хотя они могут понимать простые шутки). Как следствие, у них отсутствует мотивация принимать участие в подобном общении, хотя они могут обладать необходимыми для этого навыками. </w:t>
      </w:r>
    </w:p>
    <w:p w:rsidR="002E6E0F" w:rsidRPr="003A35EB" w:rsidRDefault="002E6E0F" w:rsidP="002E6E0F">
      <w:pPr>
        <w:spacing w:after="0" w:line="276" w:lineRule="auto"/>
        <w:ind w:firstLine="708"/>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2. Некоторые дети с РАС имеют ограниченный запас действий, которые они могут повторить (имитировать), например, из телепередач, но они производят эти действия постоянно, и не способны внести изменения по предложению других детей. Их игра может казаться очень сложной, но при внимательном наблюдении она оказывается очень жесткой и стереотипной. Некоторые смотрят мыльные оперы или читают книги определенной тематики, например, научную фантастику, но их интерес ограничен и неизменен.</w:t>
      </w:r>
    </w:p>
    <w:p w:rsidR="002E6E0F" w:rsidRPr="003A35EB" w:rsidRDefault="002E6E0F" w:rsidP="002E6E0F">
      <w:pPr>
        <w:spacing w:after="0" w:line="276" w:lineRule="auto"/>
        <w:ind w:firstLine="708"/>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3. Тенденция выбирать мелкие или несущественные аспекты предметов в окружающей обстановке, привлекающие их внимание, вместо целостного понимания происходящего (например, заинтересованность сережкой, а не человеком; колесиком, а не всем игрушечным поездом; выключателем, а не всем электроприбором; реакция на шприц при игнорировании человека, который делает укол и т.д.).</w:t>
      </w:r>
    </w:p>
    <w:p w:rsidR="002E6E0F" w:rsidRPr="003A35EB" w:rsidRDefault="002E6E0F" w:rsidP="002E6E0F">
      <w:pPr>
        <w:spacing w:after="0" w:line="276" w:lineRule="auto"/>
        <w:ind w:firstLine="708"/>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4. Неспособность использовать воображение в игре с предметами или игрушками, или с другими детьми и взрослыми.</w:t>
      </w:r>
    </w:p>
    <w:p w:rsidR="002E6E0F" w:rsidRPr="003A35EB" w:rsidRDefault="002E6E0F" w:rsidP="002E6E0F">
      <w:pPr>
        <w:spacing w:after="0" w:line="276" w:lineRule="auto"/>
        <w:ind w:firstLine="708"/>
        <w:jc w:val="both"/>
        <w:rPr>
          <w:rFonts w:ascii="Times New Roman" w:eastAsia="Calibri" w:hAnsi="Times New Roman" w:cs="Times New Roman"/>
          <w:sz w:val="24"/>
          <w:szCs w:val="24"/>
        </w:rPr>
      </w:pPr>
    </w:p>
    <w:p w:rsidR="002E6E0F" w:rsidRPr="003A35EB" w:rsidRDefault="002E6E0F" w:rsidP="002E6E0F">
      <w:pPr>
        <w:spacing w:after="0" w:line="276" w:lineRule="auto"/>
        <w:ind w:firstLine="708"/>
        <w:jc w:val="center"/>
        <w:rPr>
          <w:rFonts w:ascii="Times New Roman" w:eastAsia="Calibri" w:hAnsi="Times New Roman" w:cs="Times New Roman"/>
          <w:b/>
          <w:sz w:val="24"/>
          <w:szCs w:val="24"/>
        </w:rPr>
      </w:pPr>
      <w:r w:rsidRPr="003A35EB">
        <w:rPr>
          <w:rFonts w:ascii="Times New Roman" w:eastAsia="Calibri" w:hAnsi="Times New Roman" w:cs="Times New Roman"/>
          <w:b/>
          <w:sz w:val="24"/>
          <w:szCs w:val="24"/>
        </w:rPr>
        <w:t>Особенности развития речи</w:t>
      </w:r>
    </w:p>
    <w:p w:rsidR="002E6E0F" w:rsidRPr="003A35EB" w:rsidRDefault="002E6E0F" w:rsidP="002E6E0F">
      <w:pPr>
        <w:spacing w:after="0" w:line="276" w:lineRule="auto"/>
        <w:ind w:firstLine="708"/>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xml:space="preserve">Использование вокализации с целью общения начинается задолго до того, как ребенок становится способным произносить слова. </w:t>
      </w:r>
    </w:p>
    <w:p w:rsidR="002E6E0F" w:rsidRPr="003A35EB" w:rsidRDefault="002E6E0F" w:rsidP="002E6E0F">
      <w:pPr>
        <w:spacing w:after="0" w:line="276" w:lineRule="auto"/>
        <w:ind w:firstLine="708"/>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Речевые расстройства наиболее отчетливо видны после 3 лет. Некоторые больные остаются мутичными всю жизнь, но и в тех случаях, когда речь развивается, во многих аспектах она остается аномальной.Наблюдается тенденция повторять одни и те же фразы, а не конструировать оригинальные высказывания. Типичны отсроченные или непосредственные эхолалии. Выраженные стереотипии и тенденция к эхолалиям приводят к специфическим грамматическим феноменам. Личные местоимения повторяются так же, как слышатся, длительное время отсутствуют такие ответы, как «да» или «нет». В речи таких детей не редки перестановки звуков, неправильное употребление предложных конструкций.</w:t>
      </w:r>
    </w:p>
    <w:p w:rsidR="002E6E0F" w:rsidRPr="003A35EB" w:rsidRDefault="002E6E0F" w:rsidP="002E6E0F">
      <w:pPr>
        <w:spacing w:after="0" w:line="276" w:lineRule="auto"/>
        <w:ind w:firstLine="708"/>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Некоторые дети с РАС демонстрируют раннее и бурное развитие речи. Они с удовольствием слушают, когда им читают, запоминают длинные куски текста практически дословно, их речь производит впечатление недетской благодаря использованию большого количества выражений, присущих речи взрослых. Однако возможности вести продуктивный диалог остаются ограниченными. Понимание речи во многом затруднено и из-за трудностей понимания переносного смысла, подтекста, метафор. Особенности интонационной стороны речи также отличает этих детей. Часто они затрудняются в контролировании громкости голоса, речь воспринимается окружающими как «деревянная», «скучная», «механическая». Нарушены тон и ритм речи.</w:t>
      </w:r>
    </w:p>
    <w:p w:rsidR="002E6E0F" w:rsidRPr="003A35EB" w:rsidRDefault="002E6E0F" w:rsidP="002E6E0F">
      <w:pPr>
        <w:spacing w:after="0" w:line="276" w:lineRule="auto"/>
        <w:ind w:firstLine="708"/>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Таким образом, независимо от уровня развития речи, при аутизме в первую очередь страдает возможность использования ее с целью общения.</w:t>
      </w:r>
    </w:p>
    <w:p w:rsidR="002E6E0F" w:rsidRPr="003A35EB" w:rsidRDefault="002E6E0F" w:rsidP="002E6E0F">
      <w:pPr>
        <w:spacing w:after="0" w:line="276" w:lineRule="auto"/>
        <w:ind w:firstLine="708"/>
        <w:jc w:val="center"/>
        <w:rPr>
          <w:rFonts w:ascii="Times New Roman" w:eastAsia="Calibri" w:hAnsi="Times New Roman" w:cs="Times New Roman"/>
          <w:b/>
          <w:sz w:val="24"/>
          <w:szCs w:val="24"/>
        </w:rPr>
      </w:pPr>
    </w:p>
    <w:p w:rsidR="002E6E0F" w:rsidRPr="003A35EB" w:rsidRDefault="002E6E0F" w:rsidP="002E6E0F">
      <w:pPr>
        <w:spacing w:after="0" w:line="276" w:lineRule="auto"/>
        <w:ind w:firstLine="708"/>
        <w:jc w:val="center"/>
        <w:rPr>
          <w:rFonts w:ascii="Times New Roman" w:eastAsia="Calibri" w:hAnsi="Times New Roman" w:cs="Times New Roman"/>
          <w:b/>
          <w:sz w:val="24"/>
          <w:szCs w:val="24"/>
        </w:rPr>
      </w:pPr>
      <w:r w:rsidRPr="003A35EB">
        <w:rPr>
          <w:rFonts w:ascii="Times New Roman" w:eastAsia="Calibri" w:hAnsi="Times New Roman" w:cs="Times New Roman"/>
          <w:b/>
          <w:sz w:val="24"/>
          <w:szCs w:val="24"/>
        </w:rPr>
        <w:t>Невербальная коммуникация</w:t>
      </w:r>
    </w:p>
    <w:p w:rsidR="002E6E0F" w:rsidRPr="003A35EB" w:rsidRDefault="002E6E0F" w:rsidP="002E6E0F">
      <w:pPr>
        <w:spacing w:after="0" w:line="276" w:lineRule="auto"/>
        <w:ind w:firstLine="708"/>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Вдошкольном возрасте обнаруживаются явные трудности невербальной коммуникации а именно: использование жестов, мимической экспрессии, движений тела. Очень часто отсутствует указательный жест. Ребенок берет родителей за руку и ведет к объекту, подходит к месту его привычного расположения и ждет, пока ему дадут предмет.</w:t>
      </w:r>
    </w:p>
    <w:p w:rsidR="002E6E0F" w:rsidRPr="003A35EB" w:rsidRDefault="002E6E0F" w:rsidP="002E6E0F">
      <w:pPr>
        <w:spacing w:after="0" w:line="276" w:lineRule="auto"/>
        <w:ind w:firstLine="708"/>
        <w:jc w:val="center"/>
        <w:rPr>
          <w:rFonts w:ascii="Times New Roman" w:eastAsia="Calibri" w:hAnsi="Times New Roman" w:cs="Times New Roman"/>
          <w:b/>
          <w:sz w:val="24"/>
          <w:szCs w:val="24"/>
        </w:rPr>
      </w:pPr>
    </w:p>
    <w:p w:rsidR="002E6E0F" w:rsidRPr="003A35EB" w:rsidRDefault="002E6E0F" w:rsidP="002E6E0F">
      <w:pPr>
        <w:spacing w:after="0" w:line="276" w:lineRule="auto"/>
        <w:ind w:firstLine="708"/>
        <w:jc w:val="center"/>
        <w:rPr>
          <w:rFonts w:ascii="Times New Roman" w:eastAsia="Calibri" w:hAnsi="Times New Roman" w:cs="Times New Roman"/>
          <w:b/>
          <w:sz w:val="24"/>
          <w:szCs w:val="24"/>
        </w:rPr>
      </w:pPr>
      <w:r w:rsidRPr="003A35EB">
        <w:rPr>
          <w:rFonts w:ascii="Times New Roman" w:eastAsia="Calibri" w:hAnsi="Times New Roman" w:cs="Times New Roman"/>
          <w:b/>
          <w:sz w:val="24"/>
          <w:szCs w:val="24"/>
        </w:rPr>
        <w:t>Зрительное восприятие</w:t>
      </w:r>
    </w:p>
    <w:p w:rsidR="002E6E0F" w:rsidRPr="003A35EB" w:rsidRDefault="002E6E0F" w:rsidP="002E6E0F">
      <w:pPr>
        <w:spacing w:after="0" w:line="276" w:lineRule="auto"/>
        <w:ind w:firstLine="708"/>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Взгляд «сквозь» объект. Отсутствие слежения взглядом за предметом. «Псевдослепота». Сосредоточенность взгляда на «беспредметном» объекте: световом пятне, участке блестящей поверхности, узоре обоев, ковра, мелькании теней. Завороженность таким созерцанием. Задержка на этапе рассматривания своих рук, перебирания пальцев у лица.</w:t>
      </w:r>
    </w:p>
    <w:p w:rsidR="002E6E0F" w:rsidRPr="003A35EB" w:rsidRDefault="002E6E0F" w:rsidP="002E6E0F">
      <w:pPr>
        <w:spacing w:after="0" w:line="276" w:lineRule="auto"/>
        <w:ind w:firstLine="708"/>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Рассматривание и перебирание пальцев матери. Упорный поиск определенных зрительных ощущений. Стойкое стремление к созерцанию ярких предметов, их движения, верчения, мелькания страниц. Длительное вызывание стереотипной смены зрительных ощущений (при включении и выключении света, открывании и закрывании дверей, двигании стекол, полок, верчении коле</w:t>
      </w:r>
      <w:r w:rsidR="006D4F03" w:rsidRPr="003A35EB">
        <w:rPr>
          <w:rFonts w:ascii="Times New Roman" w:eastAsia="Calibri" w:hAnsi="Times New Roman" w:cs="Times New Roman"/>
          <w:sz w:val="24"/>
          <w:szCs w:val="24"/>
        </w:rPr>
        <w:t xml:space="preserve">с, пересыпании мозаики и т. д.)  </w:t>
      </w:r>
      <w:r w:rsidRPr="003A35EB">
        <w:rPr>
          <w:rFonts w:ascii="Times New Roman" w:eastAsia="Calibri" w:hAnsi="Times New Roman" w:cs="Times New Roman"/>
          <w:sz w:val="24"/>
          <w:szCs w:val="24"/>
        </w:rPr>
        <w:t>Раннее различение цветов. Рисование стереотипных орнаментов.</w:t>
      </w:r>
    </w:p>
    <w:p w:rsidR="002E6E0F" w:rsidRPr="003A35EB" w:rsidRDefault="002E6E0F" w:rsidP="002E6E0F">
      <w:pPr>
        <w:spacing w:after="0" w:line="276" w:lineRule="auto"/>
        <w:ind w:firstLine="708"/>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Зрительнаягиперсинзетивность: испуг, крик при включении света, раздвигании штор; стремление к темноте.</w:t>
      </w:r>
    </w:p>
    <w:p w:rsidR="002E6E0F" w:rsidRPr="003A35EB" w:rsidRDefault="002E6E0F" w:rsidP="002E6E0F">
      <w:pPr>
        <w:spacing w:after="0" w:line="276" w:lineRule="auto"/>
        <w:ind w:firstLine="708"/>
        <w:jc w:val="center"/>
        <w:rPr>
          <w:rFonts w:ascii="Times New Roman" w:eastAsia="Calibri" w:hAnsi="Times New Roman" w:cs="Times New Roman"/>
          <w:b/>
          <w:sz w:val="24"/>
          <w:szCs w:val="24"/>
        </w:rPr>
      </w:pPr>
    </w:p>
    <w:p w:rsidR="002E6E0F" w:rsidRPr="003A35EB" w:rsidRDefault="002E6E0F" w:rsidP="002E6E0F">
      <w:pPr>
        <w:spacing w:after="0" w:line="276" w:lineRule="auto"/>
        <w:ind w:firstLine="708"/>
        <w:jc w:val="center"/>
        <w:rPr>
          <w:rFonts w:ascii="Times New Roman" w:eastAsia="Calibri" w:hAnsi="Times New Roman" w:cs="Times New Roman"/>
          <w:b/>
          <w:sz w:val="24"/>
          <w:szCs w:val="24"/>
        </w:rPr>
      </w:pPr>
      <w:r w:rsidRPr="003A35EB">
        <w:rPr>
          <w:rFonts w:ascii="Times New Roman" w:eastAsia="Calibri" w:hAnsi="Times New Roman" w:cs="Times New Roman"/>
          <w:b/>
          <w:sz w:val="24"/>
          <w:szCs w:val="24"/>
        </w:rPr>
        <w:lastRenderedPageBreak/>
        <w:t>Слуховое восприятие</w:t>
      </w:r>
    </w:p>
    <w:p w:rsidR="002E6E0F" w:rsidRPr="003A35EB" w:rsidRDefault="002E6E0F" w:rsidP="002E6E0F">
      <w:pPr>
        <w:spacing w:after="0" w:line="276" w:lineRule="auto"/>
        <w:ind w:firstLine="708"/>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xml:space="preserve">Отсутствие реакции на звук. Страхи отдельных звуков. Отсутствие привыкания к пугающим звукам. Стремление к звуковой аутостимуляции: сминанию и разрыванию бумаги, шуршанию целлофановыми пакетами, раскачиванию створок двери. Предпочтение тихих звуков. Ранняя любовь к музыке. Характер предпочитаемой музыки. Ее роль в осуществлении режима, компенсация поведения. Хороший музыкальный слух. </w:t>
      </w:r>
    </w:p>
    <w:p w:rsidR="002E6E0F" w:rsidRPr="003A35EB" w:rsidRDefault="002E6E0F" w:rsidP="002E6E0F">
      <w:pPr>
        <w:spacing w:after="0" w:line="276" w:lineRule="auto"/>
        <w:ind w:firstLine="708"/>
        <w:jc w:val="center"/>
        <w:rPr>
          <w:rFonts w:ascii="Times New Roman" w:eastAsia="Calibri" w:hAnsi="Times New Roman" w:cs="Times New Roman"/>
          <w:b/>
          <w:sz w:val="24"/>
          <w:szCs w:val="24"/>
        </w:rPr>
      </w:pPr>
    </w:p>
    <w:p w:rsidR="002E6E0F" w:rsidRPr="003A35EB" w:rsidRDefault="002E6E0F" w:rsidP="002E6E0F">
      <w:pPr>
        <w:spacing w:after="0" w:line="276" w:lineRule="auto"/>
        <w:ind w:firstLine="708"/>
        <w:jc w:val="center"/>
        <w:rPr>
          <w:rFonts w:ascii="Times New Roman" w:eastAsia="Calibri" w:hAnsi="Times New Roman" w:cs="Times New Roman"/>
          <w:b/>
          <w:sz w:val="24"/>
          <w:szCs w:val="24"/>
        </w:rPr>
      </w:pPr>
      <w:r w:rsidRPr="003A35EB">
        <w:rPr>
          <w:rFonts w:ascii="Times New Roman" w:eastAsia="Calibri" w:hAnsi="Times New Roman" w:cs="Times New Roman"/>
          <w:b/>
          <w:sz w:val="24"/>
          <w:szCs w:val="24"/>
        </w:rPr>
        <w:t>Тактильная чувствительность.</w:t>
      </w:r>
    </w:p>
    <w:p w:rsidR="002E6E0F" w:rsidRPr="003A35EB" w:rsidRDefault="002E6E0F" w:rsidP="002E6E0F">
      <w:pPr>
        <w:spacing w:after="0" w:line="276" w:lineRule="auto"/>
        <w:ind w:firstLine="708"/>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Измененная реакция на мокрые пеленки, купание, причесывание, стрижку ногтей, волос. Плохая переносимость одежды, обуви, стремление раздеться. Удовольствие от ощущения разрывания, расслоения тканей, бумаги, пересыпания круп. Обследование окружающего преимущественно с помощью ощупывания.</w:t>
      </w:r>
    </w:p>
    <w:p w:rsidR="002E6E0F" w:rsidRPr="003A35EB" w:rsidRDefault="002E6E0F" w:rsidP="002E6E0F">
      <w:pPr>
        <w:spacing w:after="0" w:line="276" w:lineRule="auto"/>
        <w:ind w:firstLine="708"/>
        <w:jc w:val="both"/>
        <w:rPr>
          <w:rFonts w:ascii="Times New Roman" w:eastAsia="Calibri" w:hAnsi="Times New Roman" w:cs="Times New Roman"/>
          <w:sz w:val="24"/>
          <w:szCs w:val="24"/>
        </w:rPr>
      </w:pPr>
    </w:p>
    <w:p w:rsidR="002E6E0F" w:rsidRPr="003A35EB" w:rsidRDefault="002E6E0F" w:rsidP="002E6E0F">
      <w:pPr>
        <w:spacing w:after="0" w:line="276" w:lineRule="auto"/>
        <w:ind w:firstLine="708"/>
        <w:jc w:val="center"/>
        <w:rPr>
          <w:rFonts w:ascii="Times New Roman" w:eastAsia="Calibri" w:hAnsi="Times New Roman" w:cs="Times New Roman"/>
          <w:b/>
          <w:sz w:val="24"/>
          <w:szCs w:val="24"/>
        </w:rPr>
      </w:pPr>
      <w:r w:rsidRPr="003A35EB">
        <w:rPr>
          <w:rFonts w:ascii="Times New Roman" w:eastAsia="Calibri" w:hAnsi="Times New Roman" w:cs="Times New Roman"/>
          <w:b/>
          <w:sz w:val="24"/>
          <w:szCs w:val="24"/>
        </w:rPr>
        <w:t>Вкусовая чувствительность.</w:t>
      </w:r>
    </w:p>
    <w:p w:rsidR="002E6E0F" w:rsidRPr="003A35EB" w:rsidRDefault="002E6E0F" w:rsidP="002E6E0F">
      <w:pPr>
        <w:spacing w:after="0" w:line="276" w:lineRule="auto"/>
        <w:ind w:firstLine="708"/>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Непереносимость многих блюд. Стремление есть несъедобное. Сосание несъедобных предметов, тканей. Обследование окружающего с помощью облизывания.</w:t>
      </w:r>
    </w:p>
    <w:p w:rsidR="002E6E0F" w:rsidRPr="003A35EB" w:rsidRDefault="002E6E0F" w:rsidP="002E6E0F">
      <w:pPr>
        <w:spacing w:after="0" w:line="276" w:lineRule="auto"/>
        <w:ind w:firstLine="708"/>
        <w:jc w:val="center"/>
        <w:rPr>
          <w:rFonts w:ascii="Times New Roman" w:eastAsia="Calibri" w:hAnsi="Times New Roman" w:cs="Times New Roman"/>
          <w:b/>
          <w:sz w:val="24"/>
          <w:szCs w:val="24"/>
        </w:rPr>
      </w:pPr>
    </w:p>
    <w:p w:rsidR="002E6E0F" w:rsidRPr="003A35EB" w:rsidRDefault="002E6E0F" w:rsidP="002E6E0F">
      <w:pPr>
        <w:spacing w:after="0" w:line="276" w:lineRule="auto"/>
        <w:ind w:firstLine="708"/>
        <w:jc w:val="center"/>
        <w:rPr>
          <w:rFonts w:ascii="Times New Roman" w:eastAsia="Calibri" w:hAnsi="Times New Roman" w:cs="Times New Roman"/>
          <w:b/>
          <w:sz w:val="24"/>
          <w:szCs w:val="24"/>
        </w:rPr>
      </w:pPr>
      <w:r w:rsidRPr="003A35EB">
        <w:rPr>
          <w:rFonts w:ascii="Times New Roman" w:eastAsia="Calibri" w:hAnsi="Times New Roman" w:cs="Times New Roman"/>
          <w:b/>
          <w:sz w:val="24"/>
          <w:szCs w:val="24"/>
        </w:rPr>
        <w:t>Обонятельная чувствительность.</w:t>
      </w:r>
    </w:p>
    <w:p w:rsidR="002E6E0F" w:rsidRPr="003A35EB" w:rsidRDefault="002E6E0F" w:rsidP="002E6E0F">
      <w:pPr>
        <w:spacing w:after="0" w:line="276" w:lineRule="auto"/>
        <w:ind w:firstLine="708"/>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Гиперчувствительность к запахам. Обследование окружающего с помощью обнюхивания.</w:t>
      </w:r>
    </w:p>
    <w:p w:rsidR="002E6E0F" w:rsidRPr="003A35EB" w:rsidRDefault="002E6E0F" w:rsidP="002E6E0F">
      <w:pPr>
        <w:spacing w:after="0" w:line="276" w:lineRule="auto"/>
        <w:ind w:firstLine="708"/>
        <w:jc w:val="center"/>
        <w:rPr>
          <w:rFonts w:ascii="Times New Roman" w:eastAsia="Calibri" w:hAnsi="Times New Roman" w:cs="Times New Roman"/>
          <w:b/>
          <w:sz w:val="24"/>
          <w:szCs w:val="24"/>
        </w:rPr>
      </w:pPr>
      <w:r w:rsidRPr="003A35EB">
        <w:rPr>
          <w:rFonts w:ascii="Times New Roman" w:eastAsia="Calibri" w:hAnsi="Times New Roman" w:cs="Times New Roman"/>
          <w:b/>
          <w:sz w:val="24"/>
          <w:szCs w:val="24"/>
        </w:rPr>
        <w:t>Проприоцептивная чувствительность.</w:t>
      </w:r>
    </w:p>
    <w:p w:rsidR="002E6E0F" w:rsidRPr="003A35EB" w:rsidRDefault="002E6E0F" w:rsidP="002E6E0F">
      <w:pPr>
        <w:spacing w:after="0" w:line="276" w:lineRule="auto"/>
        <w:ind w:firstLine="708"/>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Склонность к аутостимуляции напряжением тела, конечностей, ударами себя по ушам, зажиманием их при зевании, ударами головой о бортик коляски, спинку кровати. Влечение к игре с взрослым типа верчения, кружения, подбрасывания, неадекватные гримасы.</w:t>
      </w:r>
    </w:p>
    <w:p w:rsidR="002E6E0F" w:rsidRPr="003A35EB" w:rsidRDefault="002E6E0F" w:rsidP="002E6E0F">
      <w:pPr>
        <w:spacing w:after="0" w:line="276" w:lineRule="auto"/>
        <w:ind w:firstLine="708"/>
        <w:jc w:val="center"/>
        <w:rPr>
          <w:rFonts w:ascii="Times New Roman" w:eastAsia="Calibri" w:hAnsi="Times New Roman" w:cs="Times New Roman"/>
          <w:b/>
          <w:sz w:val="24"/>
          <w:szCs w:val="24"/>
        </w:rPr>
      </w:pPr>
      <w:r w:rsidRPr="003A35EB">
        <w:rPr>
          <w:rFonts w:ascii="Times New Roman" w:eastAsia="Calibri" w:hAnsi="Times New Roman" w:cs="Times New Roman"/>
          <w:b/>
          <w:sz w:val="24"/>
          <w:szCs w:val="24"/>
        </w:rPr>
        <w:t>Интеллектуальное развитие</w:t>
      </w:r>
    </w:p>
    <w:p w:rsidR="002E6E0F" w:rsidRPr="003A35EB" w:rsidRDefault="002E6E0F" w:rsidP="002E6E0F">
      <w:pPr>
        <w:spacing w:after="0" w:line="276" w:lineRule="auto"/>
        <w:ind w:firstLine="708"/>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Плохое сосредоточение внимания, его быстраяпресыщаемость. «Полевое» поведение с хаотической миграцией, неспособность сосредоточения, отсутствием отклика на обращение. Сверхизбирательность внимания. Сверхсосредоточенность на определенном объекте. Беспомощность в элементарном быту. Задержка формирования навыков самообслуживания, трудности обучения навыкам, отсутствие склонности к имитации чужих действий. Отсутствие интереса к функциональному значению предмета. Большой для возраста запас знаний в отдельных областях. Любовь к слушанию чтения, влечение к стиху. Преобладание интереса к форме, цвету, размеру над образом в целом. Интерес к знаку: тексту книги, букве, цифре, другим обозначениям. Условные обозначения в игре. Преобладание интереса к изображенному предмету над реальным. Сверценностные интересы (к отдельным областям знаний, природе и т. д.).</w:t>
      </w:r>
    </w:p>
    <w:p w:rsidR="002E6E0F" w:rsidRPr="003A35EB" w:rsidRDefault="002E6E0F" w:rsidP="002E6E0F">
      <w:pPr>
        <w:spacing w:after="0" w:line="276" w:lineRule="auto"/>
        <w:ind w:firstLine="708"/>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Необычная слуховая память (запоминание стихов, других текстов). Необычная зрительная память (запоминание маршрутов, расположения знаков на листе, грампластинке, ранняя ориентация в географических картах).</w:t>
      </w:r>
    </w:p>
    <w:p w:rsidR="002E6E0F" w:rsidRPr="003A35EB" w:rsidRDefault="002E6E0F" w:rsidP="002E6E0F">
      <w:pPr>
        <w:spacing w:after="0" w:line="276" w:lineRule="auto"/>
        <w:ind w:firstLine="708"/>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xml:space="preserve">Особенности временных соотношений: одинаковая актуальность впечатлений прошлого и настоящего. Разница «сообразительности», интеллектуальной активности в спонтанной и заданной деятельности. </w:t>
      </w:r>
    </w:p>
    <w:p w:rsidR="002E6E0F" w:rsidRPr="003A35EB" w:rsidRDefault="002E6E0F" w:rsidP="002E6E0F">
      <w:pPr>
        <w:spacing w:after="0" w:line="276" w:lineRule="auto"/>
        <w:ind w:firstLine="708"/>
        <w:jc w:val="both"/>
        <w:rPr>
          <w:rFonts w:ascii="Times New Roman" w:eastAsia="Calibri" w:hAnsi="Times New Roman" w:cs="Times New Roman"/>
          <w:sz w:val="24"/>
          <w:szCs w:val="24"/>
        </w:rPr>
      </w:pPr>
    </w:p>
    <w:p w:rsidR="00683C9F" w:rsidRDefault="00683C9F" w:rsidP="002E6E0F">
      <w:pPr>
        <w:spacing w:after="0" w:line="276" w:lineRule="auto"/>
        <w:ind w:firstLine="708"/>
        <w:jc w:val="center"/>
        <w:rPr>
          <w:rFonts w:ascii="Times New Roman" w:eastAsia="Calibri" w:hAnsi="Times New Roman" w:cs="Times New Roman"/>
          <w:b/>
          <w:sz w:val="24"/>
          <w:szCs w:val="24"/>
        </w:rPr>
      </w:pPr>
    </w:p>
    <w:p w:rsidR="006D4F03" w:rsidRPr="003A35EB" w:rsidRDefault="002E6E0F" w:rsidP="002E6E0F">
      <w:pPr>
        <w:spacing w:after="0" w:line="276" w:lineRule="auto"/>
        <w:ind w:firstLine="708"/>
        <w:jc w:val="center"/>
        <w:rPr>
          <w:rFonts w:ascii="Times New Roman" w:eastAsia="Calibri" w:hAnsi="Times New Roman" w:cs="Times New Roman"/>
          <w:b/>
          <w:sz w:val="24"/>
          <w:szCs w:val="24"/>
        </w:rPr>
      </w:pPr>
      <w:r w:rsidRPr="003A35EB">
        <w:rPr>
          <w:rFonts w:ascii="Times New Roman" w:eastAsia="Calibri" w:hAnsi="Times New Roman" w:cs="Times New Roman"/>
          <w:b/>
          <w:sz w:val="24"/>
          <w:szCs w:val="24"/>
        </w:rPr>
        <w:lastRenderedPageBreak/>
        <w:t>Особенности игровой деятельности</w:t>
      </w:r>
    </w:p>
    <w:p w:rsidR="002E6E0F" w:rsidRPr="003A35EB" w:rsidRDefault="002E6E0F" w:rsidP="002E6E0F">
      <w:pPr>
        <w:spacing w:after="0" w:line="276" w:lineRule="auto"/>
        <w:ind w:firstLine="708"/>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Игровая деятельность существенно определяет психическое развитие ребенка на всем протяжении его детства, особенно в дошкольном возрасте, когда на первый план выступает сюжетно – ролевая игра. Дети с РАС ни на одном возрастном этапе не играют со сверстниками в сюжетные игры, не принимают социальных ролей и не воспроизводят в играх ситуации, отражающие реальные жизненные отношения: профессиональные, семейные и др. Интерес  и склонность к воспроизведению такого рода взаимоотношений у них отсутствует.</w:t>
      </w:r>
    </w:p>
    <w:p w:rsidR="002E6E0F" w:rsidRPr="003A35EB" w:rsidRDefault="002E6E0F" w:rsidP="002E6E0F">
      <w:pPr>
        <w:spacing w:after="0" w:line="276" w:lineRule="auto"/>
        <w:ind w:firstLine="708"/>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Развитие сюжетно-ролевой игры у детей с РАС отличается рядом особенностей. Во-первых, обычно без специальной организации такая игра не возникает. Требуется обучение и создание особых условий для игр. Однако даже после специального обучения еще очень долго присутствуют лишь свернутые игровые действия.</w:t>
      </w:r>
    </w:p>
    <w:p w:rsidR="002E6E0F" w:rsidRPr="003A35EB" w:rsidRDefault="002E6E0F" w:rsidP="002E6E0F">
      <w:pPr>
        <w:spacing w:after="0" w:line="276" w:lineRule="auto"/>
        <w:ind w:firstLine="708"/>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Во-вторых, развивается сюжетно-ролевая игра очень постепенно, и в своем развитии должна пройти несколько последовательных этапов. Игра с другими детьми, как обычно происходит в норме, сперва недоступна. На начальном этапе специального обучения с ребенком играет взрослый. И лишь после долгой и кропотливой работы можно подключать ребенка к играм других детей. При этом ситуация организованного взаимодействия должна быть максимально комфортна для ребенка: знакомая обстановка, знакомые дети.</w:t>
      </w:r>
    </w:p>
    <w:p w:rsidR="002E6E0F" w:rsidRPr="003A35EB" w:rsidRDefault="002E6E0F" w:rsidP="002E6E0F">
      <w:pPr>
        <w:spacing w:after="0" w:line="276" w:lineRule="auto"/>
        <w:ind w:firstLine="708"/>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Кроме сюжетно-ролевой игры в дошкольном возрасте для детей с аутистическими симптомами так же важны и другие виды игр.</w:t>
      </w:r>
    </w:p>
    <w:p w:rsidR="002E6E0F" w:rsidRPr="003A35EB" w:rsidRDefault="002E6E0F" w:rsidP="002E6E0F">
      <w:pPr>
        <w:spacing w:after="0" w:line="276" w:lineRule="auto"/>
        <w:ind w:firstLine="708"/>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1. Каждый вид игры имеет свою основную задачу:</w:t>
      </w:r>
    </w:p>
    <w:p w:rsidR="002E6E0F" w:rsidRPr="003A35EB" w:rsidRDefault="002E6E0F" w:rsidP="00250819">
      <w:pPr>
        <w:numPr>
          <w:ilvl w:val="0"/>
          <w:numId w:val="138"/>
        </w:numPr>
        <w:spacing w:after="0" w:line="276" w:lineRule="auto"/>
        <w:contextualSpacing/>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стереотипная игра ребенка – основа взаимодействия с ним; также она дает возможность переключения, если поведение ребенка выходит из-под контроля;</w:t>
      </w:r>
    </w:p>
    <w:p w:rsidR="002E6E0F" w:rsidRPr="003A35EB" w:rsidRDefault="002E6E0F" w:rsidP="00250819">
      <w:pPr>
        <w:numPr>
          <w:ilvl w:val="0"/>
          <w:numId w:val="138"/>
        </w:numPr>
        <w:spacing w:after="0" w:line="276" w:lineRule="auto"/>
        <w:contextualSpacing/>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сенсорные игры дают новую чувственную информацию, переживание приятных эмоций и создают возможность установления контакта с ребенком;</w:t>
      </w:r>
    </w:p>
    <w:p w:rsidR="002E6E0F" w:rsidRPr="003A35EB" w:rsidRDefault="002E6E0F" w:rsidP="00250819">
      <w:pPr>
        <w:numPr>
          <w:ilvl w:val="0"/>
          <w:numId w:val="138"/>
        </w:numPr>
        <w:spacing w:after="0" w:line="276" w:lineRule="auto"/>
        <w:contextualSpacing/>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терапевтические игры позволяют снять внутреннее напряжение, выплеснуть негативные эмоции, выявить скрытые страхи и в целом являются первым шагом ребенка к контролю над собственным поведением;</w:t>
      </w:r>
    </w:p>
    <w:p w:rsidR="002E6E0F" w:rsidRPr="003A35EB" w:rsidRDefault="002E6E0F" w:rsidP="00250819">
      <w:pPr>
        <w:numPr>
          <w:ilvl w:val="0"/>
          <w:numId w:val="138"/>
        </w:numPr>
        <w:spacing w:after="0" w:line="276" w:lineRule="auto"/>
        <w:contextualSpacing/>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психодрама – способ борьбы со страхами и избавления от них;</w:t>
      </w:r>
    </w:p>
    <w:p w:rsidR="002E6E0F" w:rsidRPr="003A35EB" w:rsidRDefault="002E6E0F" w:rsidP="00250819">
      <w:pPr>
        <w:numPr>
          <w:ilvl w:val="0"/>
          <w:numId w:val="138"/>
        </w:numPr>
        <w:spacing w:after="0" w:line="276" w:lineRule="auto"/>
        <w:contextualSpacing/>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совместное рисование дает замечательные возможности для проявления аутичным ребенком активности, для развития его представлений об окружающем.</w:t>
      </w:r>
    </w:p>
    <w:p w:rsidR="002E6E0F" w:rsidRPr="003A35EB" w:rsidRDefault="002E6E0F" w:rsidP="002E6E0F">
      <w:pPr>
        <w:spacing w:after="0" w:line="276" w:lineRule="auto"/>
        <w:ind w:left="720"/>
        <w:contextualSpacing/>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xml:space="preserve"> Для всех видов игр характерны общие закономерности:</w:t>
      </w:r>
    </w:p>
    <w:p w:rsidR="002E6E0F" w:rsidRPr="003A35EB" w:rsidRDefault="002E6E0F" w:rsidP="00250819">
      <w:pPr>
        <w:numPr>
          <w:ilvl w:val="0"/>
          <w:numId w:val="139"/>
        </w:numPr>
        <w:spacing w:after="0" w:line="276" w:lineRule="auto"/>
        <w:contextualSpacing/>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повторяемость;</w:t>
      </w:r>
    </w:p>
    <w:p w:rsidR="002E6E0F" w:rsidRPr="003A35EB" w:rsidRDefault="002E6E0F" w:rsidP="00250819">
      <w:pPr>
        <w:numPr>
          <w:ilvl w:val="0"/>
          <w:numId w:val="139"/>
        </w:numPr>
        <w:spacing w:after="0" w:line="276" w:lineRule="auto"/>
        <w:contextualSpacing/>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xml:space="preserve">путь «от ребенка»: недопустимо навязывать ребенку игру, это бесполезно и даже вредно; </w:t>
      </w:r>
    </w:p>
    <w:p w:rsidR="002E6E0F" w:rsidRPr="003A35EB" w:rsidRDefault="002E6E0F" w:rsidP="00250819">
      <w:pPr>
        <w:numPr>
          <w:ilvl w:val="0"/>
          <w:numId w:val="139"/>
        </w:numPr>
        <w:spacing w:after="0" w:line="276" w:lineRule="auto"/>
        <w:contextualSpacing/>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игра достигнет своей цели лишь в случае, если ребенок сам захотел в нее поиграть;</w:t>
      </w:r>
    </w:p>
    <w:p w:rsidR="002E6E0F" w:rsidRPr="003A35EB" w:rsidRDefault="002E6E0F" w:rsidP="00250819">
      <w:pPr>
        <w:numPr>
          <w:ilvl w:val="0"/>
          <w:numId w:val="139"/>
        </w:numPr>
        <w:spacing w:after="0" w:line="276" w:lineRule="auto"/>
        <w:contextualSpacing/>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каждая игра требует развития внутри себя – введения новых элементов сюжета и действующих лиц, использование различных приемов и методов.</w:t>
      </w:r>
    </w:p>
    <w:p w:rsidR="004A0436" w:rsidRPr="003A35EB" w:rsidRDefault="004A0436" w:rsidP="004A0436">
      <w:pPr>
        <w:spacing w:after="0" w:line="276" w:lineRule="auto"/>
        <w:contextualSpacing/>
        <w:jc w:val="both"/>
        <w:rPr>
          <w:rFonts w:ascii="Times New Roman" w:eastAsia="Calibri" w:hAnsi="Times New Roman" w:cs="Times New Roman"/>
          <w:sz w:val="24"/>
          <w:szCs w:val="24"/>
        </w:rPr>
      </w:pPr>
    </w:p>
    <w:p w:rsidR="004A0436" w:rsidRPr="003A35EB" w:rsidRDefault="004A0436" w:rsidP="004A0436">
      <w:pPr>
        <w:spacing w:after="0" w:line="276" w:lineRule="auto"/>
        <w:contextualSpacing/>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xml:space="preserve">О. С. Никольской в 1985 — 1987 годах выделены четыре основные группы раннего детского аутизма. Критериями деления избраны характер и степень нарушения взаимодействия с внешней средой — по существу, тип самого аутизма. </w:t>
      </w:r>
    </w:p>
    <w:p w:rsidR="004A0436" w:rsidRPr="003A35EB" w:rsidRDefault="004A0436" w:rsidP="004A0436">
      <w:pPr>
        <w:spacing w:after="0" w:line="276" w:lineRule="auto"/>
        <w:contextualSpacing/>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xml:space="preserve">1-я группа — дети с отрешенностью от внешней среды </w:t>
      </w:r>
    </w:p>
    <w:p w:rsidR="004A0436" w:rsidRPr="003A35EB" w:rsidRDefault="004A0436" w:rsidP="004A0436">
      <w:pPr>
        <w:spacing w:after="0" w:line="276" w:lineRule="auto"/>
        <w:contextualSpacing/>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xml:space="preserve">Относящиеся к этой группе дети характеризуются наиболее тяжелыми нарушениями психического тонуса и произвольной деятельности. Они наиболее тяжелы в проявлениях </w:t>
      </w:r>
      <w:r w:rsidRPr="003A35EB">
        <w:rPr>
          <w:rFonts w:ascii="Times New Roman" w:eastAsia="Calibri" w:hAnsi="Times New Roman" w:cs="Times New Roman"/>
          <w:sz w:val="24"/>
          <w:szCs w:val="24"/>
        </w:rPr>
        <w:lastRenderedPageBreak/>
        <w:t xml:space="preserve">аутизма: не имеют потребности в контактах, не овладевают навыками социального поведения. У них не наблюдаются стереотипные действия, нет стремления к поддержанию привычного постоянства окружающей среды. В первые годы жизни этих детей отличают следующие признаки: застывший взгляд, отсутствие ответа на улыбку матери, отсутствие чувства голода, холода, реакции на боль. Они не требуют внимания родителей, хотя полностью беспомощны, почти или совсем не владеют навыками самообслуживания, примитивной игрой. Нередко подозреваются в глухоте или слепоте из-за того, что не откликаются на зов, не оборачиваются на источник звука, не следят взглядом за предметом. Эти дети мутичны. </w:t>
      </w:r>
    </w:p>
    <w:p w:rsidR="004A0436" w:rsidRPr="003A35EB" w:rsidRDefault="004A0436" w:rsidP="004A0436">
      <w:pPr>
        <w:spacing w:after="0" w:line="276" w:lineRule="auto"/>
        <w:contextualSpacing/>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xml:space="preserve">В условиях интенсивной  психолого-педагогической коррекции у таких детей могут быть сформированы элементарные навыки самообслуживания, но их социальная адаптация затруднена даже в домашних условиях. </w:t>
      </w:r>
    </w:p>
    <w:p w:rsidR="004A0436" w:rsidRPr="003A35EB" w:rsidRDefault="004A0436" w:rsidP="004A0436">
      <w:pPr>
        <w:spacing w:after="0" w:line="276" w:lineRule="auto"/>
        <w:contextualSpacing/>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xml:space="preserve">2-я группа — дети с отвержением внешней среды </w:t>
      </w:r>
    </w:p>
    <w:p w:rsidR="004A0436" w:rsidRPr="003A35EB" w:rsidRDefault="004A0436" w:rsidP="004A0436">
      <w:pPr>
        <w:spacing w:after="0" w:line="276" w:lineRule="auto"/>
        <w:contextualSpacing/>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xml:space="preserve">Они более активны, чем дети 1-й группы: избирательно контактны со средой, реагируют на холод, голод, боль, им свойственны переживания удовольствия и неудовольствия. Страхи перед окружающим у них сильнее, чем у других детей с ранним детским аутизмом. При изменении привычной окружающей обстановки у таких детей наблюдаются аффекты, страхи, протест, плач. С тревогой и многочисленными страхами могут бороться аутостимуляцией положительных ощущений при помощи многочисленных стереотипий: двигательных (прыжки, взмахи руками, раскачивания, перебежки и т. д.), речевых (скандирование слов, стихов, эхолалия), сенсорных (самораздражѐние зрения, слуха, трясение тряпочек, веревочек, закручивание шнурков и т. д.). Таким образом, они заглушают неприятные воздействия извне. </w:t>
      </w:r>
    </w:p>
    <w:p w:rsidR="004A0436" w:rsidRPr="003A35EB" w:rsidRDefault="004A0436" w:rsidP="004A0436">
      <w:pPr>
        <w:spacing w:after="0" w:line="276" w:lineRule="auto"/>
        <w:contextualSpacing/>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xml:space="preserve">У детей отмечается однообразие игры, задержка в формировании навыков самообслуживания, возможны двигательные возбуждения (вспышки агрессии, паническое бегство без учета опасности). Обычно малодоступны контакту, отвечают односложно или молчат, иногда что-то шепчут. Спонтанно у них вырабатываются лишь самые простейшие стереотипные реакции на окружающее, речевые штампы. Часто наблюдается примитивная "симбиотическая" связь с матерью, основанная на необходимости ежеминутного ее присутствия. При адекватной длительной коррекции дети 2-й группы могут быть подготовлены к обучению во вспомогательной (иногда в массовой) школе. </w:t>
      </w:r>
    </w:p>
    <w:p w:rsidR="004A0436" w:rsidRPr="003A35EB" w:rsidRDefault="004A0436" w:rsidP="004A0436">
      <w:pPr>
        <w:spacing w:after="0" w:line="276" w:lineRule="auto"/>
        <w:contextualSpacing/>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xml:space="preserve">3-я группа — дети с замещением внешней среды </w:t>
      </w:r>
    </w:p>
    <w:p w:rsidR="004A0436" w:rsidRPr="003A35EB" w:rsidRDefault="004A0436" w:rsidP="004A0436">
      <w:pPr>
        <w:spacing w:after="0" w:line="276" w:lineRule="auto"/>
        <w:contextualSpacing/>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xml:space="preserve">Эти дети имеют более сложные формы защиты от переживаний и страхов, выражающиеся в формировании патологических влечений, в компенсаторных фантазиях. Их поведение ближе к психо-патоподобному. Для них характерна более развернутая монологическая речь, однако к диалогу такие дети не способны. Низка способность к сопереживанию, эмоциональные связи с близкими недостаточны. Возможны вспышки агрессии как способ обратить на себя внимание: могут хватать за волосы, за лицо. Лучше адаптированы в быту, без больших затруднений осваивают навыки самообслуживания. </w:t>
      </w:r>
    </w:p>
    <w:p w:rsidR="004A0436" w:rsidRPr="003A35EB" w:rsidRDefault="004A0436" w:rsidP="004A0436">
      <w:pPr>
        <w:spacing w:after="0" w:line="276" w:lineRule="auto"/>
        <w:contextualSpacing/>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xml:space="preserve">Дети 3-й группы при активной медико-психолого-педагогической коррекции могут быть подготовлены к обучению в массовой школе. </w:t>
      </w:r>
    </w:p>
    <w:p w:rsidR="004A0436" w:rsidRPr="003A35EB" w:rsidRDefault="004A0436" w:rsidP="004A0436">
      <w:pPr>
        <w:spacing w:after="0" w:line="276" w:lineRule="auto"/>
        <w:contextualSpacing/>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xml:space="preserve">4-я группа — дети со сверхтормозимостъю окружающей средой </w:t>
      </w:r>
    </w:p>
    <w:p w:rsidR="004A0436" w:rsidRPr="003A35EB" w:rsidRDefault="004A0436" w:rsidP="004A0436">
      <w:pPr>
        <w:spacing w:after="0" w:line="276" w:lineRule="auto"/>
        <w:contextualSpacing/>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xml:space="preserve">У детей этой группы менее высок аутистический барьер, меньше патология аффективной и сенсорной сфер. Более выражены неврозоподобные расстройства: тормозимость, робость, пассивность, пугливость в контактах, сверхосторожность. Активно усваивают поведенческие штампы, формирующие образцы правильного социального поведения. Игра тихая и </w:t>
      </w:r>
      <w:r w:rsidRPr="003A35EB">
        <w:rPr>
          <w:rFonts w:ascii="Times New Roman" w:eastAsia="Calibri" w:hAnsi="Times New Roman" w:cs="Times New Roman"/>
          <w:sz w:val="24"/>
          <w:szCs w:val="24"/>
        </w:rPr>
        <w:lastRenderedPageBreak/>
        <w:t xml:space="preserve">малоподвижная. Особенно чувствительны к отрицательному отношению взрослых, резкой форме замечаний. Их настроение и поведение зависят от эмоционального состояния близких. Уходят от контактов при изменении стереотипов. Любят природу, нежную музыку, мелодичные стихи. Дети именно этой группы часто обнаруживают парциальную одаренность. </w:t>
      </w:r>
    </w:p>
    <w:p w:rsidR="004A0436" w:rsidRPr="003A35EB" w:rsidRDefault="004A0436" w:rsidP="004A0436">
      <w:pPr>
        <w:spacing w:after="0" w:line="276" w:lineRule="auto"/>
        <w:contextualSpacing/>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xml:space="preserve">Дети 4-й группы могут быть подготовлены к обучению в массовой школе, а в небольшой части случаев — обучаться в ней и без предварительной специальной подготовки. </w:t>
      </w:r>
    </w:p>
    <w:p w:rsidR="004A0436" w:rsidRPr="003A35EB" w:rsidRDefault="004A0436" w:rsidP="004A0436">
      <w:pPr>
        <w:spacing w:after="0" w:line="276" w:lineRule="auto"/>
        <w:contextualSpacing/>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xml:space="preserve">Такое наличие вариантов с различной клинико-педагогической картиной, социальной адаптацией, прогнозом требует и дифференцированного коррекциоинного подхода, как лечебного, так и психолого-педагогического. Коррекционная работа с детьми с проявлениями раннего детского аутизма строится на основе тщательного и всестороннего изучения особенностей их развития. Учитывается клинический диагноз, данные психолого-педагогического изучения (уровень познавательных процессов и личностные характеристики). Наиболее эффективна коррекционная работа, имеющая индивидуальную направленность. </w:t>
      </w:r>
    </w:p>
    <w:p w:rsidR="004A0436" w:rsidRPr="003A35EB" w:rsidRDefault="004A0436" w:rsidP="004A0436">
      <w:pPr>
        <w:spacing w:after="0" w:line="276" w:lineRule="auto"/>
        <w:contextualSpacing/>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xml:space="preserve">Особенности развития познавательной сферы у детей с синдромом раннего детского аутизма </w:t>
      </w:r>
    </w:p>
    <w:p w:rsidR="004A0436" w:rsidRPr="003A35EB" w:rsidRDefault="004A0436" w:rsidP="004A0436">
      <w:pPr>
        <w:spacing w:after="0" w:line="276" w:lineRule="auto"/>
        <w:contextualSpacing/>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xml:space="preserve">В целом для психического развития при аутизме свойственна неравномерность. Так, повышенные способности в отдельных областях в таких как музыка, математика, живопись могут сочетаться с глубоким нарушением обычных жизненных умений и навыков. </w:t>
      </w:r>
    </w:p>
    <w:p w:rsidR="004A0436" w:rsidRPr="003A35EB" w:rsidRDefault="004A0436" w:rsidP="004A0436">
      <w:pPr>
        <w:spacing w:after="0" w:line="276" w:lineRule="auto"/>
        <w:contextualSpacing/>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xml:space="preserve">Недостаточность общего, и в том числе психического, тонуса, сочетающаяся с повышенной сенсорной и эмоциональной чувствительностью, обуславливает крайне низкий уровень активного внимания. С самого раннего возраста отмечается отсутствие внимания ребенка к предметам окружения. Наблюдаются грубые нарушения целенаправленности и произвольности внимания. Однако яркие впечатления могут буквально завораживать детей. Характерной чертой является сильнейшая психическая пресыщаемость. Его внимание устойчиво буквально в течении нескольких минут, иногда и секунд. Можно сделать вывод, что для концентрации внимания ребенка могут быть использованы: звуки, мелодии, блестящие предметы и т.д. </w:t>
      </w:r>
    </w:p>
    <w:p w:rsidR="004A0436" w:rsidRPr="003A35EB" w:rsidRDefault="004A0436" w:rsidP="004A0436">
      <w:pPr>
        <w:spacing w:after="0" w:line="276" w:lineRule="auto"/>
        <w:contextualSpacing/>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xml:space="preserve">Для детей с РДА характерно своеобразие в реагировании на сенсорные раздражители. Это выражается в повышенной сенсорной ранимости, и в то же время, как следствие повышенной ранимости, для них характерно игнорирование воздействий, а так же расхождение в характере реакций, вызываемых социальными и физическими стимулами. Если в норме человеческое лицо является самым сильным и привлекательным раздражителем, то аутичные дети отдают предпочтение разнообразным предметам, лицо же вызывает мгновенный уход от контакта. У части детей реакция на «новизну», например, изменение освещения, необычно сильная. Многие дети, наоборот, яркими предметами заинтересовались слабо, у них так же не отмечалась реакция испуга или плача на звуковые раздражители, и вместе с тем у них отмечали повышенную чувствительность к слабым раздражителям: дети просыпались от едва слышного шуршания, легко возникали реакции испуга на работающие бытовые приборы. </w:t>
      </w:r>
    </w:p>
    <w:p w:rsidR="004A0436" w:rsidRPr="003A35EB" w:rsidRDefault="004A0436" w:rsidP="004A0436">
      <w:pPr>
        <w:spacing w:after="0" w:line="276" w:lineRule="auto"/>
        <w:contextualSpacing/>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xml:space="preserve">В восприятии ребенка с РДА также отмечается нарушение ориентировки в пространстве, искажение целостности картины реального предметного мира. Для них важен не предмет в целом, а его отдельные части. У большинства у них наблюдается повышенная любовь к музыке. Они повышенно чувствительны к запахам, окружающие предметы обследуют с помощью облизывания и обнюхивания. </w:t>
      </w:r>
    </w:p>
    <w:p w:rsidR="004A0436" w:rsidRPr="003A35EB" w:rsidRDefault="004A0436" w:rsidP="004A0436">
      <w:pPr>
        <w:spacing w:after="0" w:line="276" w:lineRule="auto"/>
        <w:contextualSpacing/>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xml:space="preserve">Большое значение имеют для детей тактильные мышечные ощущения, идущие от собственного тела (раскачиваются всем телом, совершают однообразные прыжки, кружатся, </w:t>
      </w:r>
      <w:r w:rsidRPr="003A35EB">
        <w:rPr>
          <w:rFonts w:ascii="Times New Roman" w:eastAsia="Calibri" w:hAnsi="Times New Roman" w:cs="Times New Roman"/>
          <w:sz w:val="24"/>
          <w:szCs w:val="24"/>
        </w:rPr>
        <w:lastRenderedPageBreak/>
        <w:t xml:space="preserve">пересыпают песок и т.д.). При часто сниженной болевой чувствительности у них наблюдается склонность к нанесению себе различных повреждений. </w:t>
      </w:r>
    </w:p>
    <w:p w:rsidR="004A0436" w:rsidRPr="003A35EB" w:rsidRDefault="004A0436" w:rsidP="004A0436">
      <w:pPr>
        <w:spacing w:after="0" w:line="276" w:lineRule="auto"/>
        <w:contextualSpacing/>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xml:space="preserve">С самого раннего возраста у аутичных детей наблюдается хорошая механическая память, что создает условия для сохранения следов эмоциональных переживаний. Именно эмоциональная память, стереотипизирует восприятие окружающего. Дети могут снова и снова повторять одни и те же звуки, без конца задавать один и тот же вопрос. Они легко запоминают стихи. В ритм стиха дети могут начать раскачиваться или сочинять собственный текст. </w:t>
      </w:r>
    </w:p>
    <w:p w:rsidR="004A0436" w:rsidRPr="003A35EB" w:rsidRDefault="004A0436" w:rsidP="004A0436">
      <w:pPr>
        <w:spacing w:after="0" w:line="276" w:lineRule="auto"/>
        <w:contextualSpacing/>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xml:space="preserve">Относительно воображения существуют две противоположные точки зрения: согласно одной из них, дети имеют богатое воображение, согласно другой - воображение очень причудливо, имеет характер патологического фантазирования. В их содержании переплетаются случайно услышанные сказки, истории и реальные события. Патологические фантазии отличаются повышенной яркостью и образностью. Нередко их содержание может носить агрессивный характер. Патологическое фантазирование служит хорошей основой для проявления различных неадекватных страхов. Это могут быть страхи меховых шапок, лестницы, незнакомые люди. Некоторые дети излишне сентиментальны, часто плачут при просмотре некоторых мультфильмов. </w:t>
      </w:r>
    </w:p>
    <w:p w:rsidR="004A0436" w:rsidRPr="003A35EB" w:rsidRDefault="004A0436" w:rsidP="004A0436">
      <w:pPr>
        <w:spacing w:after="0" w:line="276" w:lineRule="auto"/>
        <w:contextualSpacing/>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xml:space="preserve">У детей с ранним детским аутизмом отмечается своеобразное отношение к речевой деятельности и одновременно - своеобразие в становлении экспрессивной стороны речи. При восприятии речи заметно сниженная (или полностью отсутствующая) реакция на говорящего. «Игнорируя» простые, обращенные к нему инструкции, ребенок может вмешиваться в необращенный к нему разговор. Лучше он реагирует на тихую, шепотную речь. </w:t>
      </w:r>
    </w:p>
    <w:p w:rsidR="004A0436" w:rsidRPr="003A35EB" w:rsidRDefault="004A0436" w:rsidP="004A0436">
      <w:pPr>
        <w:spacing w:after="0" w:line="276" w:lineRule="auto"/>
        <w:contextualSpacing/>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xml:space="preserve">Первые активные речевые реакции в виде гуления у аутичных детей могут запаздывать. Они редко задают вопросы, если таковые появляются, то носят повторяющийся характер. </w:t>
      </w:r>
    </w:p>
    <w:p w:rsidR="004A0436" w:rsidRPr="003A35EB" w:rsidRDefault="004A0436" w:rsidP="004A0436">
      <w:pPr>
        <w:spacing w:after="0" w:line="276" w:lineRule="auto"/>
        <w:contextualSpacing/>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xml:space="preserve">Стремление избегать общения, особенно с использованием речи, негативно сказывается на перспективах речевого развития детей данной категории. </w:t>
      </w:r>
    </w:p>
    <w:p w:rsidR="004A0436" w:rsidRPr="003A35EB" w:rsidRDefault="004A0436" w:rsidP="004A0436">
      <w:pPr>
        <w:spacing w:after="0" w:line="276" w:lineRule="auto"/>
        <w:contextualSpacing/>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xml:space="preserve">Как отмечают О.С.Никольская, Е.Р.Баенская, М.М.Либлинг, не следует вести речь об отсутствии при РДА отдельных способностей. Уровень интеллектуального развития связан, прежде всего, со своеобразием аффективной сферы. Они ориентируются на перцептивно яркие, а не функциональные признаки предметов. Эмоциональный компонент восприятия сохраняет свое ведущее значение при РДА даже на протяжении школьного возраста. В итоге усваивается лишь часть признаков окружающей действительности. </w:t>
      </w:r>
    </w:p>
    <w:p w:rsidR="004A0436" w:rsidRPr="003A35EB" w:rsidRDefault="004A0436" w:rsidP="004A0436">
      <w:pPr>
        <w:spacing w:after="0" w:line="276" w:lineRule="auto"/>
        <w:contextualSpacing/>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xml:space="preserve">Развитие мышления у таких детей связано с определением огромных трудностей произвольного обучения. Многие специалисты указывают на сложности в символизации, переносе навыков из одной ситуации в другую. </w:t>
      </w:r>
    </w:p>
    <w:p w:rsidR="004A0436" w:rsidRPr="003A35EB" w:rsidRDefault="004A0436" w:rsidP="004A0436">
      <w:pPr>
        <w:spacing w:after="0" w:line="276" w:lineRule="auto"/>
        <w:contextualSpacing/>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xml:space="preserve">Такому ребенку трудно понять развитие ситуации во времени, установить причинно - следственные зависимости.  </w:t>
      </w:r>
    </w:p>
    <w:p w:rsidR="004A0436" w:rsidRPr="003A35EB" w:rsidRDefault="004A0436" w:rsidP="004A0436">
      <w:pPr>
        <w:spacing w:after="0" w:line="276" w:lineRule="auto"/>
        <w:contextualSpacing/>
        <w:jc w:val="both"/>
        <w:rPr>
          <w:rFonts w:ascii="Times New Roman" w:eastAsia="Calibri" w:hAnsi="Times New Roman" w:cs="Times New Roman"/>
          <w:sz w:val="24"/>
          <w:szCs w:val="24"/>
        </w:rPr>
      </w:pPr>
    </w:p>
    <w:p w:rsidR="004A0436" w:rsidRPr="003A35EB" w:rsidRDefault="00EB2829" w:rsidP="00EB2829">
      <w:pPr>
        <w:spacing w:after="0" w:line="276" w:lineRule="auto"/>
        <w:contextualSpacing/>
        <w:jc w:val="center"/>
        <w:rPr>
          <w:rFonts w:ascii="Times New Roman" w:eastAsia="Calibri" w:hAnsi="Times New Roman" w:cs="Times New Roman"/>
          <w:sz w:val="24"/>
          <w:szCs w:val="24"/>
        </w:rPr>
      </w:pPr>
      <w:r w:rsidRPr="003A35EB">
        <w:rPr>
          <w:rFonts w:ascii="Times New Roman" w:eastAsia="Calibri" w:hAnsi="Times New Roman" w:cs="Times New Roman"/>
          <w:b/>
          <w:sz w:val="24"/>
          <w:szCs w:val="24"/>
        </w:rPr>
        <w:t xml:space="preserve">1.4.2. </w:t>
      </w:r>
      <w:r w:rsidR="004A0436" w:rsidRPr="003A35EB">
        <w:rPr>
          <w:rFonts w:ascii="Times New Roman" w:eastAsia="Calibri" w:hAnsi="Times New Roman" w:cs="Times New Roman"/>
          <w:b/>
          <w:sz w:val="24"/>
          <w:szCs w:val="24"/>
        </w:rPr>
        <w:tab/>
        <w:t>Характеристика воспитанника  с РАС  Тимура Г.</w:t>
      </w:r>
    </w:p>
    <w:p w:rsidR="004A0436" w:rsidRPr="003A35EB" w:rsidRDefault="004A0436" w:rsidP="004A0436">
      <w:pPr>
        <w:spacing w:after="0" w:line="276" w:lineRule="auto"/>
        <w:contextualSpacing/>
        <w:jc w:val="both"/>
        <w:rPr>
          <w:rFonts w:ascii="Times New Roman" w:eastAsia="Calibri" w:hAnsi="Times New Roman" w:cs="Times New Roman"/>
          <w:sz w:val="24"/>
          <w:szCs w:val="24"/>
        </w:rPr>
      </w:pPr>
    </w:p>
    <w:p w:rsidR="002E6E0F" w:rsidRPr="003A35EB" w:rsidRDefault="002E6E0F" w:rsidP="002E6E0F">
      <w:pPr>
        <w:spacing w:after="0" w:line="240" w:lineRule="auto"/>
        <w:ind w:firstLine="708"/>
        <w:jc w:val="both"/>
        <w:rPr>
          <w:rFonts w:ascii="Times New Roman" w:eastAsia="TimesNewRoman" w:hAnsi="Times New Roman" w:cs="Times New Roman"/>
          <w:sz w:val="24"/>
          <w:szCs w:val="24"/>
          <w:lang w:eastAsia="ru-RU"/>
        </w:rPr>
      </w:pPr>
      <w:r w:rsidRPr="003A35EB">
        <w:rPr>
          <w:rFonts w:ascii="Times New Roman" w:eastAsia="Times New Roman" w:hAnsi="Times New Roman" w:cs="Times New Roman"/>
          <w:bCs/>
          <w:iCs/>
          <w:color w:val="000000"/>
          <w:sz w:val="24"/>
          <w:szCs w:val="24"/>
          <w:shd w:val="clear" w:color="auto" w:fill="FFFFFF"/>
        </w:rPr>
        <w:t xml:space="preserve">По результатам наблюдений за индивидуальным развитием Тимура на первый план выходит трудность установления вербального контакта, отмечаются двигательные стереотипии. Может инициировать «глазной контакт», </w:t>
      </w:r>
      <w:r w:rsidRPr="003A35EB">
        <w:rPr>
          <w:rFonts w:ascii="Times New Roman" w:eastAsia="Times New Roman" w:hAnsi="Times New Roman" w:cs="Times New Roman"/>
          <w:sz w:val="24"/>
          <w:szCs w:val="24"/>
          <w:lang w:eastAsia="ru-RU"/>
        </w:rPr>
        <w:t xml:space="preserve">исследует предметы различными способами: разглядывает предмет в руке, перекладывает предмет из одной руки в другую, убирает два предмета со стола, стучит двумя предметами друг о друга. Строит предметы из кубиков по образцу взрослого. Охотно разглядывает новый материал. Владеет способностью </w:t>
      </w:r>
      <w:r w:rsidRPr="003A35EB">
        <w:rPr>
          <w:rFonts w:ascii="Times New Roman" w:eastAsia="Times New Roman" w:hAnsi="Times New Roman" w:cs="Times New Roman"/>
          <w:sz w:val="24"/>
          <w:szCs w:val="24"/>
          <w:lang w:eastAsia="ru-RU"/>
        </w:rPr>
        <w:lastRenderedPageBreak/>
        <w:t>различать основные цвета, на невербальном уровне</w:t>
      </w:r>
      <w:r w:rsidR="004F7050" w:rsidRPr="003A35EB">
        <w:rPr>
          <w:rFonts w:ascii="Times New Roman" w:eastAsia="Times New Roman" w:hAnsi="Times New Roman" w:cs="Times New Roman"/>
          <w:sz w:val="24"/>
          <w:szCs w:val="24"/>
          <w:lang w:eastAsia="ru-RU"/>
        </w:rPr>
        <w:t xml:space="preserve">. </w:t>
      </w:r>
      <w:r w:rsidRPr="003A35EB">
        <w:rPr>
          <w:rFonts w:ascii="Times New Roman" w:eastAsia="TimesNewRoman" w:hAnsi="Times New Roman" w:cs="Times New Roman"/>
          <w:sz w:val="24"/>
          <w:szCs w:val="24"/>
          <w:lang w:eastAsia="ru-RU"/>
        </w:rPr>
        <w:t xml:space="preserve">Не имеет потребности в контактах, не овладевает навыками социального поведения.  Наблюдается «полевое» поведение (расторможенность, несобранность, отвлекаемость). </w:t>
      </w:r>
      <w:r w:rsidRPr="003A35EB">
        <w:rPr>
          <w:rFonts w:ascii="Times New Roman" w:eastAsia="Times New Roman" w:hAnsi="Times New Roman" w:cs="Times New Roman"/>
          <w:sz w:val="24"/>
          <w:szCs w:val="24"/>
          <w:lang w:eastAsia="ru-RU"/>
        </w:rPr>
        <w:t xml:space="preserve">Склонен к аутостимуляциям, таким как: открывание и закрывание крана с водой, </w:t>
      </w:r>
      <w:r w:rsidR="004F7050" w:rsidRPr="003A35EB">
        <w:rPr>
          <w:rFonts w:ascii="Times New Roman" w:eastAsia="Times New Roman" w:hAnsi="Times New Roman" w:cs="Times New Roman"/>
          <w:sz w:val="24"/>
          <w:szCs w:val="24"/>
          <w:lang w:eastAsia="ru-RU"/>
        </w:rPr>
        <w:t>теребит в руках шуршащие предметы, рвет и мнет  бумагу</w:t>
      </w:r>
      <w:r w:rsidRPr="003A35EB">
        <w:rPr>
          <w:rFonts w:ascii="Times New Roman" w:eastAsia="Times New Roman" w:hAnsi="Times New Roman" w:cs="Times New Roman"/>
          <w:sz w:val="24"/>
          <w:szCs w:val="24"/>
          <w:lang w:eastAsia="ru-RU"/>
        </w:rPr>
        <w:t>и т.д.</w:t>
      </w:r>
    </w:p>
    <w:p w:rsidR="002E6E0F" w:rsidRPr="003A35EB" w:rsidRDefault="002E6E0F" w:rsidP="002E6E0F">
      <w:pPr>
        <w:spacing w:after="0" w:line="240" w:lineRule="auto"/>
        <w:ind w:firstLine="708"/>
        <w:jc w:val="both"/>
        <w:rPr>
          <w:rFonts w:ascii="Times New Roman" w:eastAsia="Times New Roman" w:hAnsi="Times New Roman" w:cs="Times New Roman"/>
          <w:sz w:val="24"/>
          <w:szCs w:val="24"/>
          <w:lang w:eastAsia="ru-RU"/>
        </w:rPr>
      </w:pPr>
      <w:r w:rsidRPr="003A35EB">
        <w:rPr>
          <w:rFonts w:ascii="Times New Roman" w:eastAsia="Times New Roman" w:hAnsi="Times New Roman" w:cs="Times New Roman"/>
          <w:sz w:val="24"/>
          <w:szCs w:val="24"/>
          <w:lang w:eastAsia="ru-RU"/>
        </w:rPr>
        <w:t>Нарушение коммуникативно</w:t>
      </w:r>
      <w:r w:rsidR="004F7050" w:rsidRPr="003A35EB">
        <w:rPr>
          <w:rFonts w:ascii="Times New Roman" w:eastAsia="Times New Roman" w:hAnsi="Times New Roman" w:cs="Times New Roman"/>
          <w:sz w:val="24"/>
          <w:szCs w:val="24"/>
          <w:lang w:eastAsia="ru-RU"/>
        </w:rPr>
        <w:t>й функции речи;</w:t>
      </w:r>
      <w:r w:rsidRPr="003A35EB">
        <w:rPr>
          <w:rFonts w:ascii="Times New Roman" w:eastAsia="Times New Roman" w:hAnsi="Times New Roman" w:cs="Times New Roman"/>
          <w:sz w:val="24"/>
          <w:szCs w:val="24"/>
          <w:lang w:eastAsia="ru-RU"/>
        </w:rPr>
        <w:t xml:space="preserve"> избегает общения, речевые реакции (звукоподражание)</w:t>
      </w:r>
      <w:r w:rsidR="004F7050" w:rsidRPr="003A35EB">
        <w:rPr>
          <w:rFonts w:ascii="Times New Roman" w:eastAsia="Times New Roman" w:hAnsi="Times New Roman" w:cs="Times New Roman"/>
          <w:sz w:val="24"/>
          <w:szCs w:val="24"/>
          <w:lang w:eastAsia="ru-RU"/>
        </w:rPr>
        <w:t>, вокализация</w:t>
      </w:r>
      <w:r w:rsidRPr="003A35EB">
        <w:rPr>
          <w:rFonts w:ascii="Times New Roman" w:eastAsia="Times New Roman" w:hAnsi="Times New Roman" w:cs="Times New Roman"/>
          <w:sz w:val="24"/>
          <w:szCs w:val="24"/>
          <w:lang w:eastAsia="ru-RU"/>
        </w:rPr>
        <w:t xml:space="preserve"> связаны с ситуацией и ближайшим окружением.</w:t>
      </w:r>
    </w:p>
    <w:p w:rsidR="002E6E0F" w:rsidRPr="003A35EB" w:rsidRDefault="002E6E0F" w:rsidP="002E6E0F">
      <w:pPr>
        <w:spacing w:after="0" w:line="240" w:lineRule="auto"/>
        <w:ind w:firstLine="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Частично не понимает обращенную к нему речь, не отличает съедобное от несъедобного (может пробовать, поедать несъедобные предметы), не имеет сформированные представления о пространственных отношениях.</w:t>
      </w:r>
    </w:p>
    <w:p w:rsidR="002E6E0F" w:rsidRPr="003A35EB" w:rsidRDefault="002E6E0F" w:rsidP="002E6E0F">
      <w:pPr>
        <w:spacing w:after="0" w:line="240" w:lineRule="auto"/>
        <w:ind w:firstLine="708"/>
        <w:jc w:val="both"/>
        <w:rPr>
          <w:rFonts w:ascii="Times New Roman" w:eastAsia="Times New Roman" w:hAnsi="Times New Roman" w:cs="Times New Roman"/>
          <w:sz w:val="24"/>
          <w:szCs w:val="24"/>
          <w:lang w:eastAsia="ru-RU"/>
        </w:rPr>
      </w:pPr>
      <w:r w:rsidRPr="003A35EB">
        <w:rPr>
          <w:rFonts w:ascii="Times New Roman" w:eastAsia="Times New Roman" w:hAnsi="Times New Roman" w:cs="Times New Roman"/>
          <w:sz w:val="24"/>
          <w:szCs w:val="24"/>
          <w:lang w:eastAsia="ru-RU"/>
        </w:rPr>
        <w:t xml:space="preserve">Не выполняет инструкций, игнорируя их, убегая от взрослого. </w:t>
      </w:r>
      <w:r w:rsidRPr="003A35EB">
        <w:rPr>
          <w:rFonts w:ascii="Times New Roman" w:eastAsia="Times New Roman" w:hAnsi="Times New Roman" w:cs="Times New Roman"/>
          <w:color w:val="000000"/>
          <w:sz w:val="24"/>
          <w:szCs w:val="24"/>
          <w:lang w:eastAsia="ru-RU"/>
        </w:rPr>
        <w:t>Сопротив</w:t>
      </w:r>
      <w:r w:rsidRPr="003A35EB">
        <w:rPr>
          <w:rFonts w:ascii="Times New Roman" w:eastAsia="Times New Roman" w:hAnsi="Times New Roman" w:cs="Times New Roman"/>
          <w:color w:val="000000"/>
          <w:sz w:val="24"/>
          <w:szCs w:val="24"/>
          <w:lang w:eastAsia="ru-RU"/>
        </w:rPr>
        <w:softHyphen/>
        <w:t>ление изменениям в окружающей обстановке, избегание телесного (зрительного) контакта.</w:t>
      </w:r>
      <w:r w:rsidRPr="003A35EB">
        <w:rPr>
          <w:rFonts w:ascii="Times New Roman" w:eastAsia="Times New Roman" w:hAnsi="Times New Roman" w:cs="Times New Roman"/>
          <w:sz w:val="24"/>
          <w:szCs w:val="24"/>
          <w:lang w:eastAsia="ru-RU"/>
        </w:rPr>
        <w:t xml:space="preserve"> Н</w:t>
      </w:r>
      <w:r w:rsidRPr="003A35EB">
        <w:rPr>
          <w:rFonts w:ascii="Times New Roman" w:eastAsia="Times New Roman" w:hAnsi="Times New Roman" w:cs="Times New Roman"/>
          <w:color w:val="000000"/>
          <w:sz w:val="24"/>
          <w:szCs w:val="24"/>
          <w:lang w:eastAsia="ru-RU"/>
        </w:rPr>
        <w:t>аблюдается кратковременная фиксация взглядом на собеседника. Владеет некоторыми навыками самообслуживания.</w:t>
      </w:r>
    </w:p>
    <w:p w:rsidR="002E6E0F" w:rsidRPr="003A35EB" w:rsidRDefault="002E6E0F" w:rsidP="004F7050">
      <w:pPr>
        <w:spacing w:after="0" w:line="276" w:lineRule="auto"/>
        <w:ind w:firstLine="708"/>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Саморегуляция поведения развита недостаточно, но поддается организации. Обучаемость затруднена. Необходимы все виды помощи, которые не всегда эффективны.</w:t>
      </w:r>
    </w:p>
    <w:p w:rsidR="002E6E0F" w:rsidRPr="003A35EB" w:rsidRDefault="002E6E0F" w:rsidP="004F7050">
      <w:pPr>
        <w:spacing w:after="0" w:line="276" w:lineRule="auto"/>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Игровая деятельность –предметно-манипулятивная.</w:t>
      </w:r>
    </w:p>
    <w:p w:rsidR="002E6E0F" w:rsidRPr="003A35EB" w:rsidRDefault="002E6E0F" w:rsidP="004F7050">
      <w:pPr>
        <w:spacing w:after="0" w:line="276" w:lineRule="auto"/>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Навыки имитации выражены достаточно –может похлопать в ладоши, выполнять упражнения руками. Вербальная имитация представлена частично – произвольными звуками.</w:t>
      </w:r>
    </w:p>
    <w:p w:rsidR="002E6E0F" w:rsidRPr="003A35EB" w:rsidRDefault="002E6E0F" w:rsidP="004F7050">
      <w:pPr>
        <w:spacing w:after="0" w:line="276" w:lineRule="auto"/>
        <w:ind w:firstLine="708"/>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Крупная моторика развита достаточно: умеет бегать, прыгать, лазать, прыгать на мяче. Мелкая моторика развита слабо –может самостоятельно черкать, р</w:t>
      </w:r>
      <w:r w:rsidR="004F7050" w:rsidRPr="003A35EB">
        <w:rPr>
          <w:rFonts w:ascii="Times New Roman" w:eastAsia="Calibri" w:hAnsi="Times New Roman" w:cs="Times New Roman"/>
          <w:sz w:val="24"/>
          <w:szCs w:val="24"/>
        </w:rPr>
        <w:t xml:space="preserve">исует линию с помощью взрослого. </w:t>
      </w:r>
      <w:r w:rsidRPr="003A35EB">
        <w:rPr>
          <w:rFonts w:ascii="Times New Roman" w:eastAsia="Calibri" w:hAnsi="Times New Roman" w:cs="Times New Roman"/>
          <w:sz w:val="24"/>
          <w:szCs w:val="24"/>
        </w:rPr>
        <w:t xml:space="preserve"> Трудно пользоваться столовыми приборами. Получает удовольствие от тактильных контактов.</w:t>
      </w:r>
    </w:p>
    <w:p w:rsidR="002E6E0F" w:rsidRPr="003A35EB" w:rsidRDefault="002E6E0F" w:rsidP="004A0436">
      <w:pPr>
        <w:spacing w:after="0" w:line="276" w:lineRule="auto"/>
        <w:ind w:firstLine="708"/>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Интеллектуальные умения - соотносит простые вкладыши (круг, квадрат), цвета соотносит неустойчиво. Пары предметов</w:t>
      </w:r>
      <w:r w:rsidR="004F7050" w:rsidRPr="003A35EB">
        <w:rPr>
          <w:rFonts w:ascii="Times New Roman" w:eastAsia="Calibri" w:hAnsi="Times New Roman" w:cs="Times New Roman"/>
          <w:sz w:val="24"/>
          <w:szCs w:val="24"/>
        </w:rPr>
        <w:t xml:space="preserve"> не соотносит.</w:t>
      </w:r>
      <w:r w:rsidRPr="003A35EB">
        <w:rPr>
          <w:rFonts w:ascii="Times New Roman" w:eastAsia="Calibri" w:hAnsi="Times New Roman" w:cs="Times New Roman"/>
          <w:sz w:val="24"/>
          <w:szCs w:val="24"/>
        </w:rPr>
        <w:t xml:space="preserve"> Находит по слуху пары музыкальных инструментов. Картинки не соотносит, показывает и узнает отдельные знакомые изображения. Классификацию не проводит. Пирамидку, мисочки собирает без учета величины.</w:t>
      </w:r>
    </w:p>
    <w:p w:rsidR="002E6E0F" w:rsidRPr="003A35EB" w:rsidRDefault="002E6E0F" w:rsidP="004A0436">
      <w:pPr>
        <w:spacing w:after="0" w:line="276" w:lineRule="auto"/>
        <w:ind w:firstLine="708"/>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Несформированность всех компонентов речи и много отдельных звуков, вербальной имитации нет.Навыки самостоятельности недостаточны –необходима организующая, направляющая, обучающая помощь, порой массивная, поддается организации при условии высокого темпа, смены видов деятельности.</w:t>
      </w:r>
    </w:p>
    <w:p w:rsidR="002E6E0F" w:rsidRPr="003A35EB" w:rsidRDefault="002E6E0F" w:rsidP="004A0436">
      <w:pPr>
        <w:spacing w:after="0" w:line="276" w:lineRule="auto"/>
        <w:ind w:firstLine="708"/>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xml:space="preserve">Работоспособность нестабильная, признаки истощения. Концентрация и устойчивость внимания недостаточные. </w:t>
      </w:r>
    </w:p>
    <w:p w:rsidR="002E6E0F" w:rsidRPr="003A35EB" w:rsidRDefault="002E6E0F" w:rsidP="004A0436">
      <w:pPr>
        <w:spacing w:after="0" w:line="276" w:lineRule="auto"/>
        <w:ind w:firstLine="708"/>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Навыки конструктивного взаимодействия сформированы недостаточно, в коммуникацию с детьми не вступает, избегает.</w:t>
      </w:r>
    </w:p>
    <w:p w:rsidR="002E6E0F" w:rsidRPr="003A35EB" w:rsidRDefault="002E6E0F" w:rsidP="004A0436">
      <w:pPr>
        <w:spacing w:after="0" w:line="276" w:lineRule="auto"/>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xml:space="preserve">Учебное поведение </w:t>
      </w:r>
      <w:r w:rsidR="00F34C6D" w:rsidRPr="003A35EB">
        <w:rPr>
          <w:rFonts w:ascii="Times New Roman" w:eastAsia="Calibri" w:hAnsi="Times New Roman" w:cs="Times New Roman"/>
          <w:sz w:val="24"/>
          <w:szCs w:val="24"/>
        </w:rPr>
        <w:t xml:space="preserve">не </w:t>
      </w:r>
      <w:r w:rsidRPr="003A35EB">
        <w:rPr>
          <w:rFonts w:ascii="Times New Roman" w:eastAsia="Calibri" w:hAnsi="Times New Roman" w:cs="Times New Roman"/>
          <w:sz w:val="24"/>
          <w:szCs w:val="24"/>
        </w:rPr>
        <w:t>сформировано, ЗУН не соответствуют возрасту.</w:t>
      </w:r>
    </w:p>
    <w:p w:rsidR="002E6E0F" w:rsidRPr="003A35EB" w:rsidRDefault="002E6E0F" w:rsidP="004A0436">
      <w:pPr>
        <w:spacing w:after="0" w:line="276" w:lineRule="auto"/>
        <w:ind w:firstLine="708"/>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Навыки самообслуживания культурно-гигиенические навы</w:t>
      </w:r>
      <w:r w:rsidR="00F34C6D" w:rsidRPr="003A35EB">
        <w:rPr>
          <w:rFonts w:ascii="Times New Roman" w:eastAsia="Calibri" w:hAnsi="Times New Roman" w:cs="Times New Roman"/>
          <w:sz w:val="24"/>
          <w:szCs w:val="24"/>
        </w:rPr>
        <w:t xml:space="preserve">ки сформированы недостаточно – </w:t>
      </w:r>
      <w:r w:rsidRPr="003A35EB">
        <w:rPr>
          <w:rFonts w:ascii="Times New Roman" w:eastAsia="Calibri" w:hAnsi="Times New Roman" w:cs="Times New Roman"/>
          <w:sz w:val="24"/>
          <w:szCs w:val="24"/>
        </w:rPr>
        <w:t xml:space="preserve">умеет самостоятельно одеваться и раздеваться, держит ложку, но не умеет намыливать руки, вытирать их полотенцем. </w:t>
      </w:r>
    </w:p>
    <w:p w:rsidR="004A0436" w:rsidRPr="003A35EB" w:rsidRDefault="004A0436" w:rsidP="004A0436">
      <w:pPr>
        <w:spacing w:after="0" w:line="276" w:lineRule="auto"/>
        <w:ind w:firstLine="708"/>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xml:space="preserve">Ребенок нуждается в постоянном контроле и сопровождении взрослых в любом виде деятельности.  </w:t>
      </w:r>
    </w:p>
    <w:p w:rsidR="004A0436" w:rsidRPr="003A35EB" w:rsidRDefault="004A0436" w:rsidP="004A0436">
      <w:pPr>
        <w:spacing w:after="0" w:line="276" w:lineRule="auto"/>
        <w:ind w:firstLine="708"/>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xml:space="preserve">       Такое неравномерное развитие нацеливает на проведение коррекционной помощи в русле индивидуального подхода и разработке индивидуального – программного оснащения. </w:t>
      </w:r>
    </w:p>
    <w:p w:rsidR="004A0436" w:rsidRPr="003A35EB" w:rsidRDefault="004A0436" w:rsidP="004A0436">
      <w:pPr>
        <w:spacing w:after="0" w:line="276" w:lineRule="auto"/>
        <w:ind w:firstLine="708"/>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xml:space="preserve">      Данный программный материал   будут использовать в своей работе родители ребенка с аутистическим нарушением и   педагоги (педагог-психолог, учитель-логопед, </w:t>
      </w:r>
      <w:r w:rsidRPr="003A35EB">
        <w:rPr>
          <w:rFonts w:ascii="Times New Roman" w:eastAsia="Calibri" w:hAnsi="Times New Roman" w:cs="Times New Roman"/>
          <w:sz w:val="24"/>
          <w:szCs w:val="24"/>
        </w:rPr>
        <w:lastRenderedPageBreak/>
        <w:t xml:space="preserve">учитель-дефектолог, музыкальный руководитель, инструктор по физическому воспитанию, воспитатели), работающие с данной группой детей.  </w:t>
      </w:r>
    </w:p>
    <w:p w:rsidR="002E6E0F" w:rsidRPr="003A35EB" w:rsidRDefault="002E6E0F" w:rsidP="00EB2829">
      <w:pPr>
        <w:spacing w:after="0" w:line="276" w:lineRule="auto"/>
        <w:jc w:val="center"/>
        <w:rPr>
          <w:rFonts w:ascii="Times New Roman" w:eastAsia="Calibri" w:hAnsi="Times New Roman" w:cs="Times New Roman"/>
          <w:b/>
          <w:sz w:val="24"/>
          <w:szCs w:val="24"/>
        </w:rPr>
      </w:pPr>
      <w:r w:rsidRPr="003A35EB">
        <w:rPr>
          <w:rFonts w:ascii="Times New Roman" w:eastAsia="Calibri" w:hAnsi="Times New Roman" w:cs="Times New Roman"/>
          <w:b/>
          <w:sz w:val="24"/>
          <w:szCs w:val="24"/>
        </w:rPr>
        <w:t>Особенности группы</w:t>
      </w:r>
    </w:p>
    <w:p w:rsidR="002E6E0F" w:rsidRPr="003A35EB" w:rsidRDefault="002E6E0F" w:rsidP="004A0436">
      <w:pPr>
        <w:spacing w:after="0" w:line="276" w:lineRule="auto"/>
        <w:ind w:firstLine="708"/>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xml:space="preserve">В группе </w:t>
      </w:r>
      <w:r w:rsidR="004A0436" w:rsidRPr="003A35EB">
        <w:rPr>
          <w:rFonts w:ascii="Times New Roman" w:eastAsia="Calibri" w:hAnsi="Times New Roman" w:cs="Times New Roman"/>
          <w:sz w:val="24"/>
          <w:szCs w:val="24"/>
        </w:rPr>
        <w:t>12 детей (не считая Тимура) с ЗПР д</w:t>
      </w:r>
      <w:r w:rsidRPr="003A35EB">
        <w:rPr>
          <w:rFonts w:ascii="Times New Roman" w:eastAsia="Calibri" w:hAnsi="Times New Roman" w:cs="Times New Roman"/>
          <w:sz w:val="24"/>
          <w:szCs w:val="24"/>
        </w:rPr>
        <w:t xml:space="preserve">ети дружелюбны, но </w:t>
      </w:r>
      <w:r w:rsidR="004A0436" w:rsidRPr="003A35EB">
        <w:rPr>
          <w:rFonts w:ascii="Times New Roman" w:eastAsia="Calibri" w:hAnsi="Times New Roman" w:cs="Times New Roman"/>
          <w:sz w:val="24"/>
          <w:szCs w:val="24"/>
        </w:rPr>
        <w:t>мальчик</w:t>
      </w:r>
      <w:r w:rsidRPr="003A35EB">
        <w:rPr>
          <w:rFonts w:ascii="Times New Roman" w:eastAsia="Calibri" w:hAnsi="Times New Roman" w:cs="Times New Roman"/>
          <w:sz w:val="24"/>
          <w:szCs w:val="24"/>
        </w:rPr>
        <w:t xml:space="preserve"> на контакт с ними не идет, в совместной деятельности не участвует.</w:t>
      </w:r>
    </w:p>
    <w:p w:rsidR="002E6E0F" w:rsidRPr="003A35EB" w:rsidRDefault="002E6E0F" w:rsidP="004A0436">
      <w:pPr>
        <w:spacing w:after="0" w:line="276" w:lineRule="auto"/>
        <w:rPr>
          <w:rFonts w:ascii="Times New Roman" w:eastAsia="Calibri" w:hAnsi="Times New Roman" w:cs="Times New Roman"/>
          <w:b/>
          <w:sz w:val="24"/>
          <w:szCs w:val="24"/>
        </w:rPr>
      </w:pPr>
    </w:p>
    <w:p w:rsidR="00254201" w:rsidRPr="003A35EB" w:rsidRDefault="00EB2829" w:rsidP="00EB2829">
      <w:pPr>
        <w:spacing w:after="34"/>
        <w:jc w:val="center"/>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1.5</w:t>
      </w:r>
      <w:r w:rsidR="00254201" w:rsidRPr="003A35EB">
        <w:rPr>
          <w:rFonts w:ascii="Times New Roman" w:eastAsia="Times New Roman" w:hAnsi="Times New Roman" w:cs="Times New Roman"/>
          <w:b/>
          <w:color w:val="000000"/>
          <w:sz w:val="24"/>
          <w:szCs w:val="24"/>
          <w:lang w:eastAsia="ru-RU"/>
        </w:rPr>
        <w:t>.</w:t>
      </w:r>
      <w:r w:rsidRPr="003A35EB">
        <w:rPr>
          <w:rFonts w:ascii="Times New Roman" w:eastAsia="Times New Roman" w:hAnsi="Times New Roman" w:cs="Times New Roman"/>
          <w:b/>
          <w:color w:val="000000"/>
          <w:sz w:val="24"/>
          <w:szCs w:val="24"/>
          <w:lang w:eastAsia="ru-RU"/>
        </w:rPr>
        <w:t xml:space="preserve"> </w:t>
      </w:r>
      <w:r w:rsidR="00254201" w:rsidRPr="003A35EB">
        <w:rPr>
          <w:rFonts w:ascii="Times New Roman" w:eastAsia="Times New Roman" w:hAnsi="Times New Roman" w:cs="Times New Roman"/>
          <w:b/>
          <w:color w:val="000000"/>
          <w:sz w:val="24"/>
          <w:szCs w:val="24"/>
          <w:lang w:eastAsia="ru-RU"/>
        </w:rPr>
        <w:t>Планируемые результаты освоения программы.</w:t>
      </w:r>
    </w:p>
    <w:p w:rsidR="00254201" w:rsidRPr="003A35EB" w:rsidRDefault="00254201" w:rsidP="00254201">
      <w:pPr>
        <w:spacing w:after="6"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Планируемые результаты освоения Программы представлены в виде </w:t>
      </w:r>
      <w:r w:rsidRPr="003A35EB">
        <w:rPr>
          <w:rFonts w:ascii="Times New Roman" w:eastAsia="Times New Roman" w:hAnsi="Times New Roman" w:cs="Times New Roman"/>
          <w:b/>
          <w:color w:val="000000"/>
          <w:sz w:val="24"/>
          <w:szCs w:val="24"/>
          <w:lang w:eastAsia="ru-RU"/>
        </w:rPr>
        <w:t xml:space="preserve">целевых ориентиров – </w:t>
      </w:r>
      <w:r w:rsidRPr="003A35EB">
        <w:rPr>
          <w:rFonts w:ascii="Times New Roman" w:eastAsia="Times New Roman" w:hAnsi="Times New Roman" w:cs="Times New Roman"/>
          <w:color w:val="000000"/>
          <w:sz w:val="24"/>
          <w:szCs w:val="24"/>
          <w:lang w:eastAsia="ru-RU"/>
        </w:rPr>
        <w:t xml:space="preserve">характеристик возможных достижений ребенка, которые зависят от ряда факторов, в том числе: от характера, структуры и степени выраженности первичных нарушений; от наличия и степени выраженности вторичных нарушений: психофизических свойств ребенка с </w:t>
      </w:r>
      <w:r w:rsidR="004A0436" w:rsidRPr="003A35EB">
        <w:rPr>
          <w:rFonts w:ascii="Times New Roman" w:eastAsia="Times New Roman" w:hAnsi="Times New Roman" w:cs="Times New Roman"/>
          <w:color w:val="000000"/>
          <w:sz w:val="24"/>
          <w:szCs w:val="24"/>
          <w:lang w:eastAsia="ru-RU"/>
        </w:rPr>
        <w:t>РАС.</w:t>
      </w:r>
    </w:p>
    <w:p w:rsidR="00254201" w:rsidRPr="003A35EB" w:rsidRDefault="00254201" w:rsidP="00254201">
      <w:pPr>
        <w:spacing w:after="0"/>
        <w:rPr>
          <w:rFonts w:ascii="Times New Roman" w:eastAsia="Times New Roman" w:hAnsi="Times New Roman" w:cs="Times New Roman"/>
          <w:color w:val="000000"/>
          <w:sz w:val="24"/>
          <w:szCs w:val="24"/>
          <w:lang w:eastAsia="ru-RU"/>
        </w:rPr>
      </w:pPr>
    </w:p>
    <w:p w:rsidR="00FB4D07" w:rsidRPr="003A35EB" w:rsidRDefault="00254201" w:rsidP="00254201">
      <w:pPr>
        <w:spacing w:after="5" w:line="271" w:lineRule="auto"/>
        <w:ind w:right="51"/>
        <w:jc w:val="both"/>
        <w:rPr>
          <w:rFonts w:ascii="Times New Roman" w:eastAsia="Times New Roman" w:hAnsi="Times New Roman" w:cs="Times New Roman"/>
          <w:b/>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Целевые ориентиры </w:t>
      </w:r>
      <w:r w:rsidR="00FB4D07" w:rsidRPr="003A35EB">
        <w:rPr>
          <w:rFonts w:ascii="Times New Roman" w:eastAsia="Times New Roman" w:hAnsi="Times New Roman" w:cs="Times New Roman"/>
          <w:b/>
          <w:color w:val="000000"/>
          <w:sz w:val="24"/>
          <w:szCs w:val="24"/>
          <w:lang w:eastAsia="ru-RU"/>
        </w:rPr>
        <w:t>дошкольного образования для ребе</w:t>
      </w:r>
      <w:r w:rsidRPr="003A35EB">
        <w:rPr>
          <w:rFonts w:ascii="Times New Roman" w:eastAsia="Times New Roman" w:hAnsi="Times New Roman" w:cs="Times New Roman"/>
          <w:b/>
          <w:color w:val="000000"/>
          <w:sz w:val="24"/>
          <w:szCs w:val="24"/>
          <w:lang w:eastAsia="ru-RU"/>
        </w:rPr>
        <w:t xml:space="preserve">нка с </w:t>
      </w:r>
      <w:r w:rsidR="00FB4D07" w:rsidRPr="003A35EB">
        <w:rPr>
          <w:rFonts w:ascii="Times New Roman" w:eastAsia="Times New Roman" w:hAnsi="Times New Roman" w:cs="Times New Roman"/>
          <w:b/>
          <w:color w:val="000000"/>
          <w:sz w:val="24"/>
          <w:szCs w:val="24"/>
          <w:lang w:eastAsia="ru-RU"/>
        </w:rPr>
        <w:t>РАС</w:t>
      </w:r>
    </w:p>
    <w:p w:rsidR="00254201" w:rsidRPr="003A35EB" w:rsidRDefault="00254201" w:rsidP="00254201">
      <w:pPr>
        <w:spacing w:after="5" w:line="271" w:lineRule="auto"/>
        <w:ind w:right="5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i/>
          <w:color w:val="000000"/>
          <w:sz w:val="24"/>
          <w:szCs w:val="24"/>
          <w:lang w:eastAsia="ru-RU"/>
        </w:rPr>
        <w:t>НАПРАВЛЕНИЯ</w:t>
      </w:r>
    </w:p>
    <w:p w:rsidR="00254201" w:rsidRPr="003A35EB" w:rsidRDefault="00254201" w:rsidP="00254201">
      <w:pPr>
        <w:tabs>
          <w:tab w:val="center" w:pos="2442"/>
          <w:tab w:val="center" w:pos="7303"/>
        </w:tabs>
        <w:spacing w:after="5" w:line="271" w:lineRule="auto"/>
        <w:rPr>
          <w:rFonts w:ascii="Times New Roman" w:eastAsia="Times New Roman" w:hAnsi="Times New Roman" w:cs="Times New Roman"/>
          <w:color w:val="000000"/>
          <w:sz w:val="24"/>
          <w:szCs w:val="24"/>
          <w:lang w:eastAsia="ru-RU"/>
        </w:rPr>
      </w:pPr>
      <w:r w:rsidRPr="003A35EB">
        <w:rPr>
          <w:rFonts w:ascii="Times New Roman" w:eastAsia="Calibri" w:hAnsi="Times New Roman" w:cs="Times New Roman"/>
          <w:color w:val="000000"/>
          <w:sz w:val="24"/>
          <w:szCs w:val="24"/>
          <w:lang w:eastAsia="ru-RU"/>
        </w:rPr>
        <w:tab/>
      </w:r>
      <w:r w:rsidRPr="003A35EB">
        <w:rPr>
          <w:rFonts w:ascii="Times New Roman" w:eastAsia="Times New Roman" w:hAnsi="Times New Roman" w:cs="Times New Roman"/>
          <w:b/>
          <w:color w:val="000000"/>
          <w:sz w:val="24"/>
          <w:szCs w:val="24"/>
          <w:lang w:eastAsia="ru-RU"/>
        </w:rPr>
        <w:t>Коммуникативно – речевое</w:t>
      </w:r>
      <w:r w:rsidRPr="003A35EB">
        <w:rPr>
          <w:rFonts w:ascii="Times New Roman" w:eastAsia="Times New Roman" w:hAnsi="Times New Roman" w:cs="Times New Roman"/>
          <w:color w:val="000000"/>
          <w:sz w:val="24"/>
          <w:szCs w:val="24"/>
          <w:lang w:eastAsia="ru-RU"/>
        </w:rPr>
        <w:tab/>
      </w:r>
      <w:r w:rsidRPr="003A35EB">
        <w:rPr>
          <w:rFonts w:ascii="Times New Roman" w:eastAsia="Times New Roman" w:hAnsi="Times New Roman" w:cs="Times New Roman"/>
          <w:b/>
          <w:color w:val="000000"/>
          <w:sz w:val="24"/>
          <w:szCs w:val="24"/>
          <w:lang w:eastAsia="ru-RU"/>
        </w:rPr>
        <w:t>Познавательное</w:t>
      </w:r>
    </w:p>
    <w:p w:rsidR="00254201" w:rsidRPr="003A35EB" w:rsidRDefault="00254201" w:rsidP="00254201">
      <w:pPr>
        <w:spacing w:after="31" w:line="253" w:lineRule="auto"/>
        <w:jc w:val="both"/>
        <w:rPr>
          <w:rFonts w:ascii="Times New Roman" w:eastAsia="Times New Roman" w:hAnsi="Times New Roman" w:cs="Times New Roman"/>
          <w:color w:val="000000"/>
          <w:sz w:val="24"/>
          <w:szCs w:val="24"/>
          <w:lang w:eastAsia="ru-RU"/>
        </w:rPr>
        <w:sectPr w:rsidR="00254201" w:rsidRPr="003A35EB">
          <w:footerReference w:type="even" r:id="rId9"/>
          <w:footerReference w:type="default" r:id="rId10"/>
          <w:footerReference w:type="first" r:id="rId11"/>
          <w:pgSz w:w="11906" w:h="16838"/>
          <w:pgMar w:top="1137" w:right="986" w:bottom="1538" w:left="1133" w:header="720" w:footer="709" w:gutter="0"/>
          <w:cols w:space="720"/>
        </w:sectPr>
      </w:pPr>
    </w:p>
    <w:p w:rsidR="00254201" w:rsidRPr="003A35EB" w:rsidRDefault="00254201" w:rsidP="00254201">
      <w:pPr>
        <w:spacing w:after="12" w:line="270" w:lineRule="auto"/>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lastRenderedPageBreak/>
        <w:t xml:space="preserve">Сформирована способность зрительного контакта во время общения.  </w:t>
      </w:r>
    </w:p>
    <w:p w:rsidR="00254201" w:rsidRPr="003A35EB" w:rsidRDefault="00254201" w:rsidP="00254201">
      <w:pPr>
        <w:spacing w:after="12" w:line="270" w:lineRule="auto"/>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Способен к подражанию движений и звуков.  </w:t>
      </w:r>
    </w:p>
    <w:p w:rsidR="00254201" w:rsidRPr="003A35EB" w:rsidRDefault="00254201" w:rsidP="00254201">
      <w:pPr>
        <w:spacing w:after="12" w:line="270" w:lineRule="auto"/>
        <w:ind w:right="6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Выполняет простую артикуляционную гимнастику с помощью взрослого: улыбается, вытягивает губы трубочкой.  Подражает разным звукам и шумам, вызванным простыми движениями рук и губ взрослого, имитирует забавные звуков </w:t>
      </w:r>
      <w:r w:rsidRPr="003A35EB">
        <w:rPr>
          <w:rFonts w:ascii="Times New Roman" w:eastAsia="Times New Roman" w:hAnsi="Times New Roman" w:cs="Times New Roman"/>
          <w:i/>
          <w:color w:val="000000"/>
          <w:sz w:val="24"/>
          <w:szCs w:val="24"/>
          <w:lang w:eastAsia="ru-RU"/>
        </w:rPr>
        <w:t xml:space="preserve">(буль-булъ, хлоп-хлоп). </w:t>
      </w:r>
    </w:p>
    <w:p w:rsidR="00254201" w:rsidRPr="003A35EB" w:rsidRDefault="00254201" w:rsidP="00254201">
      <w:pPr>
        <w:spacing w:after="12" w:line="270" w:lineRule="auto"/>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Повторяет действий взрослого со звуками и предметами во время занятий и игр.  </w:t>
      </w:r>
    </w:p>
    <w:p w:rsidR="00254201" w:rsidRPr="003A35EB" w:rsidRDefault="00254201" w:rsidP="00254201">
      <w:pPr>
        <w:spacing w:after="12" w:line="270" w:lineRule="auto"/>
        <w:ind w:right="59"/>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Понимает речевые инструкции (задания, требования) и выполняет их. Действует без предметов (</w:t>
      </w:r>
      <w:r w:rsidRPr="003A35EB">
        <w:rPr>
          <w:rFonts w:ascii="Times New Roman" w:eastAsia="Times New Roman" w:hAnsi="Times New Roman" w:cs="Times New Roman"/>
          <w:i/>
          <w:color w:val="000000"/>
          <w:sz w:val="24"/>
          <w:szCs w:val="24"/>
          <w:lang w:eastAsia="ru-RU"/>
        </w:rPr>
        <w:t>сожми-разожми кулак</w:t>
      </w:r>
      <w:r w:rsidRPr="003A35EB">
        <w:rPr>
          <w:rFonts w:ascii="Times New Roman" w:eastAsia="Times New Roman" w:hAnsi="Times New Roman" w:cs="Times New Roman"/>
          <w:color w:val="000000"/>
          <w:sz w:val="24"/>
          <w:szCs w:val="24"/>
          <w:lang w:eastAsia="ru-RU"/>
        </w:rPr>
        <w:t>) и с предметами (</w:t>
      </w:r>
      <w:r w:rsidRPr="003A35EB">
        <w:rPr>
          <w:rFonts w:ascii="Times New Roman" w:eastAsia="Times New Roman" w:hAnsi="Times New Roman" w:cs="Times New Roman"/>
          <w:i/>
          <w:color w:val="000000"/>
          <w:sz w:val="24"/>
          <w:szCs w:val="24"/>
          <w:lang w:eastAsia="ru-RU"/>
        </w:rPr>
        <w:t>сжать-разжать губку или резиновый мяч</w:t>
      </w:r>
      <w:r w:rsidRPr="003A35EB">
        <w:rPr>
          <w:rFonts w:ascii="Times New Roman" w:eastAsia="Times New Roman" w:hAnsi="Times New Roman" w:cs="Times New Roman"/>
          <w:color w:val="000000"/>
          <w:sz w:val="24"/>
          <w:szCs w:val="24"/>
          <w:lang w:eastAsia="ru-RU"/>
        </w:rPr>
        <w:t>). Действует с прищепками (</w:t>
      </w:r>
      <w:r w:rsidRPr="003A35EB">
        <w:rPr>
          <w:rFonts w:ascii="Times New Roman" w:eastAsia="Times New Roman" w:hAnsi="Times New Roman" w:cs="Times New Roman"/>
          <w:i/>
          <w:color w:val="000000"/>
          <w:sz w:val="24"/>
          <w:szCs w:val="24"/>
          <w:lang w:eastAsia="ru-RU"/>
        </w:rPr>
        <w:t>закрепление прищепок на краях картонной коробки</w:t>
      </w:r>
      <w:r w:rsidRPr="003A35EB">
        <w:rPr>
          <w:rFonts w:ascii="Times New Roman" w:eastAsia="Times New Roman" w:hAnsi="Times New Roman" w:cs="Times New Roman"/>
          <w:color w:val="000000"/>
          <w:sz w:val="24"/>
          <w:szCs w:val="24"/>
          <w:lang w:eastAsia="ru-RU"/>
        </w:rPr>
        <w:t xml:space="preserve">), укрепление мышц пальцев рук, закрепление «цангового» захвата, когда ребенок держит предмет с помощью большого и указательного пальцев.  </w:t>
      </w:r>
    </w:p>
    <w:p w:rsidR="00254201" w:rsidRPr="003A35EB" w:rsidRDefault="00254201" w:rsidP="00254201">
      <w:pPr>
        <w:spacing w:after="12" w:line="270" w:lineRule="auto"/>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Понимает свое имя и соотносит с самим собой; называет свое имя.  </w:t>
      </w:r>
    </w:p>
    <w:p w:rsidR="00254201" w:rsidRPr="003A35EB" w:rsidRDefault="00254201" w:rsidP="00254201">
      <w:pPr>
        <w:spacing w:after="12" w:line="270" w:lineRule="auto"/>
        <w:ind w:right="60"/>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Выражает свои действия и желания одним словом: </w:t>
      </w:r>
      <w:r w:rsidRPr="003A35EB">
        <w:rPr>
          <w:rFonts w:ascii="Times New Roman" w:eastAsia="Times New Roman" w:hAnsi="Times New Roman" w:cs="Times New Roman"/>
          <w:i/>
          <w:color w:val="000000"/>
          <w:sz w:val="24"/>
          <w:szCs w:val="24"/>
          <w:lang w:eastAsia="ru-RU"/>
        </w:rPr>
        <w:t xml:space="preserve">«дай», «привет», «пока» и др. и </w:t>
      </w:r>
      <w:r w:rsidRPr="003A35EB">
        <w:rPr>
          <w:rFonts w:ascii="Times New Roman" w:eastAsia="Times New Roman" w:hAnsi="Times New Roman" w:cs="Times New Roman"/>
          <w:color w:val="000000"/>
          <w:sz w:val="24"/>
          <w:szCs w:val="24"/>
          <w:lang w:eastAsia="ru-RU"/>
        </w:rPr>
        <w:t xml:space="preserve">соответствующим жестам.  Соотносит предметы с их изображением на картинках. </w:t>
      </w:r>
    </w:p>
    <w:p w:rsidR="00254201" w:rsidRPr="003A35EB" w:rsidRDefault="00254201" w:rsidP="00254201">
      <w:pPr>
        <w:spacing w:after="0"/>
        <w:rPr>
          <w:rFonts w:ascii="Times New Roman" w:eastAsia="Times New Roman" w:hAnsi="Times New Roman" w:cs="Times New Roman"/>
          <w:color w:val="000000"/>
          <w:sz w:val="24"/>
          <w:szCs w:val="24"/>
          <w:lang w:eastAsia="ru-RU"/>
        </w:rPr>
      </w:pPr>
    </w:p>
    <w:p w:rsidR="00254201" w:rsidRPr="003A35EB" w:rsidRDefault="00254201" w:rsidP="00254201">
      <w:pPr>
        <w:spacing w:after="12" w:line="270" w:lineRule="auto"/>
        <w:ind w:right="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i/>
          <w:color w:val="000000"/>
          <w:sz w:val="24"/>
          <w:szCs w:val="24"/>
          <w:lang w:eastAsia="ru-RU"/>
        </w:rPr>
        <w:lastRenderedPageBreak/>
        <w:t xml:space="preserve">Формирование элементарных математических представлений: </w:t>
      </w:r>
      <w:r w:rsidRPr="003A35EB">
        <w:rPr>
          <w:rFonts w:ascii="Times New Roman" w:eastAsia="Times New Roman" w:hAnsi="Times New Roman" w:cs="Times New Roman"/>
          <w:color w:val="000000"/>
          <w:sz w:val="24"/>
          <w:szCs w:val="24"/>
          <w:lang w:eastAsia="ru-RU"/>
        </w:rPr>
        <w:t xml:space="preserve">различает понятия «один-много», выделяет один и много предметов из группы предметов; различает 2 предмета разного размера - </w:t>
      </w:r>
      <w:r w:rsidRPr="003A35EB">
        <w:rPr>
          <w:rFonts w:ascii="Times New Roman" w:eastAsia="Times New Roman" w:hAnsi="Times New Roman" w:cs="Times New Roman"/>
          <w:i/>
          <w:color w:val="000000"/>
          <w:sz w:val="24"/>
          <w:szCs w:val="24"/>
          <w:lang w:eastAsia="ru-RU"/>
        </w:rPr>
        <w:t>«большой - маленький»</w:t>
      </w:r>
      <w:r w:rsidRPr="003A35EB">
        <w:rPr>
          <w:rFonts w:ascii="Times New Roman" w:eastAsia="Times New Roman" w:hAnsi="Times New Roman" w:cs="Times New Roman"/>
          <w:color w:val="000000"/>
          <w:sz w:val="24"/>
          <w:szCs w:val="24"/>
          <w:lang w:eastAsia="ru-RU"/>
        </w:rPr>
        <w:t xml:space="preserve">; выделяет большой или маленький предмет из группы контрастных по размеру предметов; различает две различные геометрические формы.  </w:t>
      </w:r>
    </w:p>
    <w:p w:rsidR="00254201" w:rsidRPr="003A35EB" w:rsidRDefault="00254201" w:rsidP="00254201">
      <w:pPr>
        <w:spacing w:after="12" w:line="270" w:lineRule="auto"/>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i/>
          <w:color w:val="000000"/>
          <w:sz w:val="24"/>
          <w:szCs w:val="24"/>
          <w:lang w:eastAsia="ru-RU"/>
        </w:rPr>
        <w:t xml:space="preserve">Ознакомление с окружающим миром: </w:t>
      </w:r>
      <w:r w:rsidRPr="003A35EB">
        <w:rPr>
          <w:rFonts w:ascii="Times New Roman" w:eastAsia="Times New Roman" w:hAnsi="Times New Roman" w:cs="Times New Roman"/>
          <w:color w:val="000000"/>
          <w:sz w:val="24"/>
          <w:szCs w:val="24"/>
          <w:lang w:eastAsia="ru-RU"/>
        </w:rPr>
        <w:t xml:space="preserve">имеет первичные представления о </w:t>
      </w:r>
      <w:r w:rsidRPr="003A35EB">
        <w:rPr>
          <w:rFonts w:ascii="Times New Roman" w:eastAsia="Times New Roman" w:hAnsi="Times New Roman" w:cs="Times New Roman"/>
          <w:i/>
          <w:color w:val="000000"/>
          <w:sz w:val="24"/>
          <w:szCs w:val="24"/>
          <w:lang w:eastAsia="ru-RU"/>
        </w:rPr>
        <w:t xml:space="preserve">себе (узнает </w:t>
      </w:r>
      <w:r w:rsidRPr="003A35EB">
        <w:rPr>
          <w:rFonts w:ascii="Times New Roman" w:eastAsia="Times New Roman" w:hAnsi="Times New Roman" w:cs="Times New Roman"/>
          <w:color w:val="000000"/>
          <w:sz w:val="24"/>
          <w:szCs w:val="24"/>
          <w:lang w:eastAsia="ru-RU"/>
        </w:rPr>
        <w:t xml:space="preserve">и показывает себя в зеркале), близких людей </w:t>
      </w:r>
      <w:r w:rsidRPr="003A35EB">
        <w:rPr>
          <w:rFonts w:ascii="Times New Roman" w:eastAsia="Times New Roman" w:hAnsi="Times New Roman" w:cs="Times New Roman"/>
          <w:i/>
          <w:color w:val="000000"/>
          <w:sz w:val="24"/>
          <w:szCs w:val="24"/>
          <w:lang w:eastAsia="ru-RU"/>
        </w:rPr>
        <w:t>(узнает и показывает мать, отец</w:t>
      </w:r>
      <w:r w:rsidRPr="003A35EB">
        <w:rPr>
          <w:rFonts w:ascii="Times New Roman" w:eastAsia="Times New Roman" w:hAnsi="Times New Roman" w:cs="Times New Roman"/>
          <w:color w:val="000000"/>
          <w:sz w:val="24"/>
          <w:szCs w:val="24"/>
          <w:lang w:eastAsia="ru-RU"/>
        </w:rPr>
        <w:t>), узнает и показывает 2-3 игрушки (</w:t>
      </w:r>
      <w:r w:rsidRPr="003A35EB">
        <w:rPr>
          <w:rFonts w:ascii="Times New Roman" w:eastAsia="Times New Roman" w:hAnsi="Times New Roman" w:cs="Times New Roman"/>
          <w:i/>
          <w:color w:val="000000"/>
          <w:sz w:val="24"/>
          <w:szCs w:val="24"/>
          <w:lang w:eastAsia="ru-RU"/>
        </w:rPr>
        <w:t xml:space="preserve">мяч, кукла, пирамидка, машинка </w:t>
      </w:r>
      <w:r w:rsidRPr="003A35EB">
        <w:rPr>
          <w:rFonts w:ascii="Times New Roman" w:eastAsia="Times New Roman" w:hAnsi="Times New Roman" w:cs="Times New Roman"/>
          <w:color w:val="000000"/>
          <w:sz w:val="24"/>
          <w:szCs w:val="24"/>
          <w:lang w:eastAsia="ru-RU"/>
        </w:rPr>
        <w:t xml:space="preserve">или др.), </w:t>
      </w:r>
    </w:p>
    <w:p w:rsidR="00254201" w:rsidRPr="003A35EB" w:rsidRDefault="00254201" w:rsidP="00254201">
      <w:pPr>
        <w:spacing w:after="12" w:line="270" w:lineRule="auto"/>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узнает и показывает кошку, собаку;  </w:t>
      </w:r>
    </w:p>
    <w:p w:rsidR="00254201" w:rsidRPr="003A35EB" w:rsidRDefault="00242B0A" w:rsidP="00254201">
      <w:pPr>
        <w:spacing w:after="12" w:line="270" w:lineRule="auto"/>
        <w:jc w:val="both"/>
        <w:rPr>
          <w:rFonts w:ascii="Times New Roman" w:eastAsia="Times New Roman" w:hAnsi="Times New Roman" w:cs="Times New Roman"/>
          <w:color w:val="000000"/>
          <w:sz w:val="24"/>
          <w:szCs w:val="24"/>
          <w:lang w:eastAsia="ru-RU"/>
        </w:rPr>
      </w:pPr>
      <w:r>
        <w:rPr>
          <w:rFonts w:ascii="Times New Roman" w:eastAsia="Calibri" w:hAnsi="Times New Roman" w:cs="Times New Roman"/>
          <w:noProof/>
          <w:color w:val="000000"/>
          <w:sz w:val="24"/>
          <w:szCs w:val="24"/>
          <w:lang w:eastAsia="ru-RU"/>
        </w:rPr>
        <w:pict>
          <v:group id="Group 89577" o:spid="_x0000_s1026" style="position:absolute;left:0;text-align:left;margin-left:-252.2pt;margin-top:-287.35pt;width:489.35pt;height:480.45pt;z-index:-251658240" coordsize="62148,61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">
            <v:shape id="Shape 121472" o:spid="_x0000_s1027" style="position:absolute;left:350;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cxNcIA&#10;AADfAAAADwAAAGRycy9kb3ducmV2LnhtbERPTYvCMBC9C/sfwgh709QiulSjuIIgCwvqevA4NmNb&#10;bCY1idr990YQPD7e93TemlrcyPnKsoJBPwFBnFtdcaFg/7fqfYHwAVljbZkU/JOH+eyjM8VM2ztv&#10;6bYLhYgh7DNUUIbQZFL6vCSDvm8b4sidrDMYInSF1A7vMdzUMk2SkTRYcWwosaFlSfl5dzUKmkvh&#10;Dhevv/l43fyMOVlT+ztU6rPbLiYgArXhLX651zrOTwfDcQrPPxGA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5zE1wgAAAN8AAAAPAAAAAAAAAAAAAAAAAJgCAABkcnMvZG93&#10;bnJldi54bWxQSwUGAAAAAAQABAD1AAAAhwMAAAAA&#10;" adj="0,,0" path="m,l9144,r,9144l,9144,,e" fillcolor="black" stroked="f" strokeweight="0">
              <v:stroke miterlimit="83231f" joinstyle="miter"/>
              <v:formulas/>
              <v:path arrowok="t" o:connecttype="segments" textboxrect="0,0,9144,9144"/>
            </v:shape>
            <v:shape id="Shape 121473" o:spid="_x0000_s1028" style="position:absolute;left:411;width:61676;height:91;visibility:visible" coordsize="616762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arOcIA&#10;AADfAAAADwAAAGRycy9kb3ducmV2LnhtbERPy4rCMBTdD/gP4QqzGTRtHVSqUVQYcOsTl5fm2hab&#10;m9LEWv16MzAwy8N5z5edqURLjSstK4iHEQjizOqScwXHw89gCsJ5ZI2VZVLwJAfLRe9jjqm2D95R&#10;u/e5CCHsUlRQeF+nUrqsIINuaGviwF1tY9AH2ORSN/gI4aaSSRSNpcGSQ0OBNW0Kym77u1EQJfno&#10;pE9fq3biLju8d/HrvI6V+ux3qxkIT53/F/+5tzrMT+LvyQh+/wQAcvE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Jqs5wgAAAN8AAAAPAAAAAAAAAAAAAAAAAJgCAABkcnMvZG93&#10;bnJldi54bWxQSwUGAAAAAAQABAD1AAAAhwMAAAAA&#10;" adj="0,,0" path="m,l6167628,r,9144l,9144,,e" fillcolor="black" stroked="f" strokeweight="0">
              <v:stroke miterlimit="83231f" joinstyle="miter"/>
              <v:formulas/>
              <v:path arrowok="t" o:connecttype="segments" textboxrect="0,0,6167628,9144"/>
            </v:shape>
            <v:shape id="Shape 121474" o:spid="_x0000_s1029" style="position:absolute;left:62087;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IM2sIA&#10;AADfAAAADwAAAGRycy9kb3ducmV2LnhtbERPTYvCMBC9C/6HMAveNFXKKtUo68KCCIKrHjyOzdgW&#10;m0lNotZ/vxEWPD7e92zRmlrcyfnKsoLhIAFBnFtdcaHgsP/pT0D4gKyxtkwKnuRhMe92Zphp++Bf&#10;uu9CIWII+wwVlCE0mZQ+L8mgH9iGOHJn6wyGCF0htcNHDDe1HCXJpzRYcWwosaHvkvLL7mYUNNfC&#10;Ha9eL/l0267HnKyo3aRK9T7arymIQG14i//dKx3nj4bpOIXXnwh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QgzawgAAAN8AAAAPAAAAAAAAAAAAAAAAAJgCAABkcnMvZG93&#10;bnJldi54bWxQSwUGAAAAAAQABAD1AAAAhwMAAAAA&#10;" adj="0,,0" path="m,l9144,r,9144l,9144,,e" fillcolor="black" stroked="f" strokeweight="0">
              <v:stroke miterlimit="83231f" joinstyle="miter"/>
              <v:formulas/>
              <v:path arrowok="t" o:connecttype="segments" textboxrect="0,0,9144,9144"/>
            </v:shape>
            <v:shape id="Shape 121475" o:spid="_x0000_s1030" style="position:absolute;left:350;top:61;width:91;height:4103;visibility:visible" coordsize="9144,41026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IB8IA&#10;AADfAAAADwAAAGRycy9kb3ducmV2LnhtbERPy4rCMBTdC/MP4QruNFV8zHSMMgiiCxfakVlfmztN&#10;sbkpTdT690YQXB7Oe75sbSWu1PjSsYLhIAFBnDtdcqHg+Lvuf4LwAVlj5ZgU3MnDcvHRmWOq3Y0P&#10;dM1CIWII+xQVmBDqVEqfG7LoB64mjty/ayyGCJtC6gZvMdxWcpQkU2mx5NhgsKaVofycXayCYndK&#10;dr5uzeYvfG1P5XG1N/auVK/b/nyDCNSGt/jl3uo4fzQczybw/BMB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8YgHwgAAAN8AAAAPAAAAAAAAAAAAAAAAAJgCAABkcnMvZG93&#10;bnJldi54bWxQSwUGAAAAAAQABAD1AAAAhwMAAAAA&#10;" adj="0,,0" path="m,l9144,r,410261l,410261,,e" fillcolor="black" stroked="f" strokeweight="0">
              <v:stroke miterlimit="83231f" joinstyle="miter"/>
              <v:formulas/>
              <v:path arrowok="t" o:connecttype="segments" textboxrect="0,0,9144,410261"/>
            </v:shape>
            <v:shape id="Shape 121476" o:spid="_x0000_s1031" style="position:absolute;left:62087;top:61;width:92;height:4103;visibility:visible" coordsize="9144,41026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MWcMMA&#10;AADfAAAADwAAAGRycy9kb3ducmV2LnhtbERPz2vCMBS+D/wfwhO8zdQiblajiDDswcPmxPOzeTbF&#10;5qU0mW3/ezMY7Pjx/V5ve1uLB7W+cqxgNk1AEBdOV1wqOH9/vL6D8AFZY+2YFAzkYbsZvawx067j&#10;L3qcQiliCPsMFZgQmkxKXxiy6KeuIY7czbUWQ4RtKXWLXQy3tUyTZCEtVhwbDDa0N1TcTz9WQXm8&#10;Jkff9OZwCcv8Wp33n8YOSk3G/W4FIlAf/sV/7lzH+els/raA3z8RgNw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yMWcMMAAADfAAAADwAAAAAAAAAAAAAAAACYAgAAZHJzL2Rv&#10;d25yZXYueG1sUEsFBgAAAAAEAAQA9QAAAIgDAAAAAA==&#10;" adj="0,,0" path="m,l9144,r,410261l,410261,,e" fillcolor="black" stroked="f" strokeweight="0">
              <v:stroke miterlimit="83231f" joinstyle="miter"/>
              <v:formulas/>
              <v:path arrowok="t" o:connecttype="segments" textboxrect="0,0,9144,410261"/>
            </v:shape>
            <v:shape id="Shape 121477" o:spid="_x0000_s1032" style="position:absolute;left:350;top:4164;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CSrcIA&#10;AADfAAAADwAAAGRycy9kb3ducmV2LnhtbERPTYvCMBC9C/sfwgjeNFXELtUo7sKCCAvqevA4NmNb&#10;bCY1idr990YQPD7e92zRmlrcyPnKsoLhIAFBnFtdcaFg//fT/wThA7LG2jIp+CcPi/lHZ4aZtnfe&#10;0m0XChFD2GeooAyhyaT0eUkG/cA2xJE7WWcwROgKqR3eY7ip5ShJJtJgxbGhxIa+S8rPu6tR0FwK&#10;d7h4/cXH62adcrKi9nesVK/bLqcgArXhLX65VzrOHw3HaQrPPxGA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kJKtwgAAAN8AAAAPAAAAAAAAAAAAAAAAAJgCAABkcnMvZG93&#10;bnJldi54bWxQSwUGAAAAAAQABAD1AAAAhwMAAAAA&#10;" adj="0,,0" path="m,l9144,r,9144l,9144,,e" fillcolor="black" stroked="f" strokeweight="0">
              <v:stroke miterlimit="83231f" joinstyle="miter"/>
              <v:formulas/>
              <v:path arrowok="t" o:connecttype="segments" textboxrect="0,0,9144,9144"/>
            </v:shape>
            <v:shape id="Shape 121478" o:spid="_x0000_s1033" style="position:absolute;left:411;top:4164;width:30535;height:91;visibility:visible" coordsize="3053461,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9Pg8QA&#10;AADfAAAADwAAAGRycy9kb3ducmV2LnhtbERPS0sDMRC+C/6HMII3m23xUdampYou4s22tHgbNuPu&#10;2s1kSbJt/PfOQfD48b0Xq+x6daIQO88GppMCFHHtbceNgd329WYOKiZki71nMvBDEVbLy4sFltaf&#10;+YNOm9QoCeFYooE2paHUOtYtOYwTPxAL9+WDwyQwNNoGPEu46/WsKO61w46locWBnluqj5vRGcBQ&#10;PX1/Hvp9fh+78eUuV/V+qIy5vsrrR1CJcvoX/7nfrMyfTW8fZLD8EQB6+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T4PEAAAA3wAAAA8AAAAAAAAAAAAAAAAAmAIAAGRycy9k&#10;b3ducmV2LnhtbFBLBQYAAAAABAAEAPUAAACJAwAAAAA=&#10;" adj="0,,0" path="m,l3053461,r,9144l,9144,,e" fillcolor="black" stroked="f" strokeweight="0">
              <v:stroke miterlimit="83231f" joinstyle="miter"/>
              <v:formulas/>
              <v:path arrowok="t" o:connecttype="segments" textboxrect="0,0,3053461,9144"/>
            </v:shape>
            <v:shape id="Shape 121479" o:spid="_x0000_s1034" style="position:absolute;left:30946;top:4164;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OjRMMA&#10;AADfAAAADwAAAGRycy9kb3ducmV2LnhtbERPy4rCMBTdD/gP4QruxlQRH9UoOjAggjA+Fi6vzbUt&#10;Njc1iVr/3gwMzPJw3rNFYyrxIOdLywp63QQEcWZ1ybmC4+H7cwzCB2SNlWVS8CIPi3nrY4aptk/e&#10;0WMfchFD2KeooAihTqX0WUEGfdfWxJG7WGcwROhyqR0+Y7ipZD9JhtJgybGhwJq+Csqu+7tRUN9y&#10;d7p5veLz/Wcz4mRNzXagVKfdLKcgAjXhX/znXus4v98bjCbw+ycCkPM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0OjRM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21480" o:spid="_x0000_s1035" style="position:absolute;left:31007;top:4164;width:31080;height:91;visibility:visible" coordsize="3108071,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zi88MA&#10;AADfAAAADwAAAGRycy9kb3ducmV2LnhtbERPTWvCQBC9C/0PyxR6002siKSuklYsngrGIh6H7JgE&#10;s7Mhu2r8951DwePjfS/Xg2vVjfrQeDaQThJQxKW3DVcGfg/b8QJUiMgWW89k4EEB1quX0RIz6++8&#10;p1sRKyUhHDI0UMfYZVqHsiaHYeI7YuHOvncYBfaVtj3eJdy1epokc+2wYWmosaOvmspLcXUGjt/7&#10;8PCbfPtTlJ/pO+Wnjo4nY95eh/wDVKQhPsX/7p2V+dN0tpAH8kcA6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mzi88MAAADfAAAADwAAAAAAAAAAAAAAAACYAgAAZHJzL2Rv&#10;d25yZXYueG1sUEsFBgAAAAAEAAQA9QAAAIgDAAAAAA==&#10;" adj="0,,0" path="m,l3108071,r,9144l,9144,,e" fillcolor="black" stroked="f" strokeweight="0">
              <v:stroke miterlimit="83231f" joinstyle="miter"/>
              <v:formulas/>
              <v:path arrowok="t" o:connecttype="segments" textboxrect="0,0,3108071,9144"/>
            </v:shape>
            <v:shape id="Shape 121481" o:spid="_x0000_s1036" style="position:absolute;left:62087;top:4164;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DfZcMA&#10;AADfAAAADwAAAGRycy9kb3ducmV2LnhtbERPW2vCMBR+H/gfwhH2NtOKbFKN4gaDMhhs6oOPx+bY&#10;FpuTmqSX/ftlMPDx47uvt6NpRE/O15YVpLMEBHFhdc2lguPh/WkJwgdkjY1lUvBDHrabycMaM20H&#10;/qZ+H0oRQ9hnqKAKoc2k9EVFBv3MtsSRu1hnMEToSqkdDjHcNHKeJM/SYM2xocKW3ioqrvvOKGhv&#10;pTvdvH7lc/f18cJJTuPnQqnH6bhbgQg0hrv4353rOH+eLpYp/P2JAO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ODfZc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21482" o:spid="_x0000_s1037" style="position:absolute;left:350;top:4225;width:91;height:2042;visibility:visible" coordsize="9144,20421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45K8QA&#10;AADfAAAADwAAAGRycy9kb3ducmV2LnhtbERP22rCQBB9L/gPyxR8qxuDiKSuUgTBS0Ea+wHT7JgE&#10;s7Mxu+bSr3eFQh8P575c96YSLTWutKxgOolAEGdWl5wr+D5v3xYgnEfWWFkmBQM5WK9GL0tMtO34&#10;i9rU5yKEsEtQQeF9nUjpsoIMuomtiQN3sY1BH2CTS91gF8JNJeMomkuDJYeGAmvaFJRd07tRMONu&#10;e7ydys+h3d8Ov9l583OoB6XGr/3HOwhPvf8X/7l3OsyPp7NFDM8/AYB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OOSvEAAAA3wAAAA8AAAAAAAAAAAAAAAAAmAIAAGRycy9k&#10;b3ducmV2LnhtbFBLBQYAAAAABAAEAPUAAACJAwAAAAA=&#10;" adj="0,,0" path="m,l9144,r,204216l,204216,,e" fillcolor="black" stroked="f" strokeweight="0">
              <v:stroke miterlimit="83231f" joinstyle="miter"/>
              <v:formulas/>
              <v:path arrowok="t" o:connecttype="segments" textboxrect="0,0,9144,204216"/>
            </v:shape>
            <v:shape id="Shape 121483" o:spid="_x0000_s1038" style="position:absolute;left:30946;top:4225;width:91;height:2042;visibility:visible" coordsize="9144,20421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KcsMQA&#10;AADfAAAADwAAAGRycy9kb3ducmV2LnhtbERP22rCQBB9L/gPywh9qxutiERXEUGwWihePmDMjkkw&#10;Oxuz21z8+m5B8PFw7vNlawpRU+VyywqGgwgEcWJ1zqmC82nzMQXhPLLGwjIp6MjBctF7m2OsbcMH&#10;qo8+FSGEXYwKMu/LWEqXZGTQDWxJHLirrQz6AKtU6gqbEG4KOYqiiTSYc2jIsKR1Rsnt+GsUjLnZ&#10;7O8/+XdXf913j+S0vuzKTqn3fruagfDU+pf46d7qMH80HE8/4f9PAC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CnLDEAAAA3wAAAA8AAAAAAAAAAAAAAAAAmAIAAGRycy9k&#10;b3ducmV2LnhtbFBLBQYAAAAABAAEAPUAAACJAwAAAAA=&#10;" adj="0,,0" path="m,l9144,r,204216l,204216,,e" fillcolor="black" stroked="f" strokeweight="0">
              <v:stroke miterlimit="83231f" joinstyle="miter"/>
              <v:formulas/>
              <v:path arrowok="t" o:connecttype="segments" textboxrect="0,0,9144,204216"/>
            </v:shape>
            <v:shape id="Shape 121484" o:spid="_x0000_s1039" style="position:absolute;left:62087;top:4225;width:92;height:2042;visibility:visible" coordsize="9144,20421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sExMQA&#10;AADfAAAADwAAAGRycy9kb3ducmV2LnhtbERP22rCQBB9L/gPyxR8qxsliKSuUgTBS0Ea+wHT7JgE&#10;s7Mxu+bSr3eFQh8P575c96YSLTWutKxgOolAEGdWl5wr+D5v3xYgnEfWWFkmBQM5WK9GL0tMtO34&#10;i9rU5yKEsEtQQeF9nUjpsoIMuomtiQN3sY1BH2CTS91gF8JNJWdRNJcGSw4NBda0KSi7pnejIOZu&#10;e7ydys+h3d8Ov9l583OoB6XGr/3HOwhPvf8X/7l3OsyfTeNFDM8/AYB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rBMTEAAAA3wAAAA8AAAAAAAAAAAAAAAAAmAIAAGRycy9k&#10;b3ducmV2LnhtbFBLBQYAAAAABAAEAPUAAACJAwAAAAA=&#10;" adj="0,,0" path="m,l9144,r,204216l,204216,,e" fillcolor="black" stroked="f" strokeweight="0">
              <v:stroke miterlimit="83231f" joinstyle="miter"/>
              <v:formulas/>
              <v:path arrowok="t" o:connecttype="segments" textboxrect="0,0,9144,204216"/>
            </v:shape>
            <v:shape id="Shape 121485" o:spid="_x0000_s1040" style="position:absolute;left:350;top:6267;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ZZsQA&#10;AADfAAAADwAAAGRycy9kb3ducmV2LnhtbERPXWvCMBR9F/wP4Q72NtMWddIZxQ0GIgjO7WGPd81d&#10;W9bc1CSt9d8bYeDj4Xwv14NpRE/O15YVpJMEBHFhdc2lgq/P96cFCB+QNTaWScGFPKxX49ESc23P&#10;/EH9MZQihrDPUUEVQptL6YuKDPqJbYkj92udwRChK6V2eI7hppFZksylwZpjQ4UtvVVU/B07o6A9&#10;le775PUr/3SH3TMnWxr2U6UeH4bNC4hAQ7iL/91bHedn6XQxg9ufCECu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b2WbEAAAA3wAAAA8AAAAAAAAAAAAAAAAAmAIAAGRycy9k&#10;b3ducmV2LnhtbFBLBQYAAAAABAAEAPUAAACJAwAAAAA=&#10;" adj="0,,0" path="m,l9144,r,9144l,9144,,e" fillcolor="black" stroked="f" strokeweight="0">
              <v:stroke miterlimit="83231f" joinstyle="miter"/>
              <v:formulas/>
              <v:path arrowok="t" o:connecttype="segments" textboxrect="0,0,9144,9144"/>
            </v:shape>
            <v:shape id="Shape 121486" o:spid="_x0000_s1041" style="position:absolute;left:411;top:6267;width:30535;height:91;visibility:visible" coordsize="3053461,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OTcQA&#10;AADfAAAADwAAAGRycy9kb3ducmV2LnhtbERPXWvCMBR9F/Yfwh3sTVNlE+mM4sZWhm9TUfZ2ae7a&#10;zuamJKnGf2+EgY+H8z1fRtOKEznfWFYwHmUgiEurG64U7LafwxkIH5A1tpZJwYU8LBcPgznm2p75&#10;m06bUIkUwj5HBXUIXS6lL2sy6Ee2I07cr3UGQ4KuktrhOYWbVk6ybCoNNpwaauzovabyuOmNAnTF&#10;29/Pod3Hdd/0Hy+xKPddodTTY1y9gggUw1387/7Saf5k/Dybwu1PAi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5Dk3EAAAA3wAAAA8AAAAAAAAAAAAAAAAAmAIAAGRycy9k&#10;b3ducmV2LnhtbFBLBQYAAAAABAAEAPUAAACJAwAAAAA=&#10;" adj="0,,0" path="m,l3053461,r,9144l,9144,,e" fillcolor="black" stroked="f" strokeweight="0">
              <v:stroke miterlimit="83231f" joinstyle="miter"/>
              <v:formulas/>
              <v:path arrowok="t" o:connecttype="segments" textboxrect="0,0,3053461,9144"/>
            </v:shape>
            <v:shape id="Shape 121487" o:spid="_x0000_s1042" style="position:absolute;left:30946;top:6267;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XiisQA&#10;AADfAAAADwAAAGRycy9kb3ducmV2LnhtbERPXWvCMBR9F/wP4Qp709RS1tIZRQVBBoPZ7WGPd81d&#10;W9bc1CRq9++XgbDHw/lebUbTiys531lWsFwkIIhrqztuFLy/HeYFCB+QNfaWScEPedisp5MVltre&#10;+ETXKjQihrAvUUEbwlBK6euWDPqFHYgj92WdwRCha6R2eIvhppdpkjxKgx3HhhYH2rdUf1cXo2A4&#10;N+7j7PWOPy+vzzknRxpfMqUeZuP2CUSgMfyL7+6jjvPTZVbk8PcnAp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F4orEAAAA3wAAAA8AAAAAAAAAAAAAAAAAmAIAAGRycy9k&#10;b3ducmV2LnhtbFBLBQYAAAAABAAEAPUAAACJAwAAAAA=&#10;" adj="0,,0" path="m,l9144,r,9144l,9144,,e" fillcolor="black" stroked="f" strokeweight="0">
              <v:stroke miterlimit="83231f" joinstyle="miter"/>
              <v:formulas/>
              <v:path arrowok="t" o:connecttype="segments" textboxrect="0,0,9144,9144"/>
            </v:shape>
            <v:shape id="Shape 121488" o:spid="_x0000_s1043" style="position:absolute;left:31007;top:6267;width:31080;height:91;visibility:visible" coordsize="3108071,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ru9cMA&#10;AADfAAAADwAAAGRycy9kb3ducmV2LnhtbERPTWvCQBC9C/0PyxR6002siKSuklYsngrGIh6H7JgE&#10;s7Mhu2r8951DwePjfS/Xg2vVjfrQeDaQThJQxKW3DVcGfg/b8QJUiMgWW89k4EEB1quX0RIz6++8&#10;p1sRKyUhHDI0UMfYZVqHsiaHYeI7YuHOvncYBfaVtj3eJdy1epokc+2wYWmosaOvmspLcXUGjt/7&#10;8PCbfPtTlJ/pO+Wnjo4nY95eh/wDVKQhPsX/7p2V+dN0tpDB8kcA6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Bru9cMAAADfAAAADwAAAAAAAAAAAAAAAACYAgAAZHJzL2Rv&#10;d25yZXYueG1sUEsFBgAAAAAEAAQA9QAAAIgDAAAAAA==&#10;" adj="0,,0" path="m,l3108071,r,9144l,9144,,e" fillcolor="black" stroked="f" strokeweight="0">
              <v:stroke miterlimit="83231f" joinstyle="miter"/>
              <v:formulas/>
              <v:path arrowok="t" o:connecttype="segments" textboxrect="0,0,3108071,9144"/>
            </v:shape>
            <v:shape id="Shape 121489" o:spid="_x0000_s1044" style="position:absolute;left:62087;top:6267;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bTY8IA&#10;AADfAAAADwAAAGRycy9kb3ducmV2LnhtbERPy4rCMBTdD/gP4QruxlQRR6tRdGBABGF8LFxem2tb&#10;bG5qErX+vRkYcHk47+m8MZW4k/OlZQW9bgKCOLO65FzBYf/zOQLhA7LGyjIpeJKH+az1McVU2wdv&#10;6b4LuYgh7FNUUIRQp1L6rCCDvmtr4sidrTMYInS51A4fMdxUsp8kQ2mw5NhQYE3fBWWX3c0oqK+5&#10;O169XvLp9rv+4mRFzWagVKfdLCYgAjXhLf53r3Sc3+8NRmP4+xMByN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ltNjwgAAAN8AAAAPAAAAAAAAAAAAAAAAAJgCAABkcnMvZG93&#10;bnJldi54bWxQSwUGAAAAAAQABAD1AAAAhwMAAAAA&#10;" adj="0,,0" path="m,l9144,r,9144l,9144,,e" fillcolor="black" stroked="f" strokeweight="0">
              <v:stroke miterlimit="83231f" joinstyle="miter"/>
              <v:formulas/>
              <v:path arrowok="t" o:connecttype="segments" textboxrect="0,0,9144,9144"/>
            </v:shape>
            <v:shape id="Shape 121490" o:spid="_x0000_s1045" style="position:absolute;left:350;top:6328;width:91;height:52584;visibility:visible" coordsize="9144,52584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9n4cQA&#10;AADfAAAADwAAAGRycy9kb3ducmV2LnhtbERPO0/DMBDekfofrKvERp1UCEGoW7U8JAYWGiTWU3yN&#10;09rnEJs25ddzA1LHT997sRqDV0caUhfZQDkrQBE30XbcGvisX2/uQaWMbNFHJgNnSrBaTq4WWNl4&#10;4g86bnOrJIRThQZczn2ldWocBUyz2BMLt4tDwCxwaLUd8CThwet5UdzpgB1Lg8Oenhw1h+1PMODt&#10;ep/r8vyun783Tfp1XL/4L2Oup+P6EVSmMV/E/+43K/Pn5e2DPJA/AkA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fZ+HEAAAA3wAAAA8AAAAAAAAAAAAAAAAAmAIAAGRycy9k&#10;b3ducmV2LnhtbFBLBQYAAAAABAAEAPUAAACJAwAAAAA=&#10;" adj="0,,0" path="m,l9144,r,5258435l,5258435,,e" fillcolor="black" stroked="f" strokeweight="0">
              <v:stroke miterlimit="83231f" joinstyle="miter"/>
              <v:formulas/>
              <v:path arrowok="t" o:connecttype="segments" textboxrect="0,0,9144,5258435"/>
            </v:shape>
            <v:shape id="Shape 121491" o:spid="_x0000_s1046" style="position:absolute;left:350;top:58912;width:91;height:92;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lJuMMA&#10;AADfAAAADwAAAGRycy9kb3ducmV2LnhtbERPXWvCMBR9F/wP4Qp707Qic+uMosJABgPt9uDjtblr&#10;i81NTaLWf28Ggo+H8z1bdKYRF3K+tqwgHSUgiAuray4V/P58Dt9A+ICssbFMCm7kYTHv92aYaXvl&#10;HV3yUIoYwj5DBVUIbSalLyoy6Ee2JY7cn3UGQ4SulNrhNYabRo6T5FUarDk2VNjSuqLimJ+NgvZU&#10;uv3J6xUfztuvKScb6r4nSr0MuuUHiEBdeIof7o2O88fp5D2F/z8RgJ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TlJuM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21492" o:spid="_x0000_s1047" style="position:absolute;left:411;top:58912;width:30535;height:92;visibility:visible" coordsize="3053461,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uek8QA&#10;AADfAAAADwAAAGRycy9kb3ducmV2LnhtbERPW0vDMBR+H/gfwhF829KVKa5bNlRmEd92YWNvh+bY&#10;VpuTkqRb/PdGEHz8+O7LdTSduJDzrWUF00kGgriyuuVawWH/On4E4QOyxs4yKfgmD+vVzWiJhbZX&#10;3tJlF2qRQtgXqKAJoS+k9FVDBv3E9sSJ+7DOYEjQ1VI7vKZw08k8yx6kwZZTQ4M9vTRUfe0GowBd&#10;+fx5PnXH+D60w+Y+ltWxL5W6u41PCxCBYvgX/7nfdJqfT2fzHH7/JABy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bnpPEAAAA3wAAAA8AAAAAAAAAAAAAAAAAmAIAAGRycy9k&#10;b3ducmV2LnhtbFBLBQYAAAAABAAEAPUAAACJAwAAAAA=&#10;" adj="0,,0" path="m,l3053461,r,9144l,9144,,e" fillcolor="black" stroked="f" strokeweight="0">
              <v:stroke miterlimit="83231f" joinstyle="miter"/>
              <v:formulas/>
              <v:path arrowok="t" o:connecttype="segments" textboxrect="0,0,3053461,9144"/>
            </v:shape>
            <v:shape id="Shape 121493" o:spid="_x0000_s1048" style="position:absolute;left:30946;top:6328;width:91;height:52584;visibility:visible" coordsize="9144,52584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35lsQA&#10;AADfAAAADwAAAGRycy9kb3ducmV2LnhtbERPz0/CMBS+k/g/NI/EG3RDYnRSCCokHLjATLy+rM91&#10;0r7OtcLgr6ckJh6/fL9ni95ZcaQuNJ4V5OMMBHHldcO1go9yPXoCESKyRuuZFJwpwGJ+N5hhof2J&#10;d3Tcx1qkEA4FKjAxtoWUoTLkMIx9S5y4L985jAl2tdQdnlK4s3KSZY/SYcOpwWBLb4aqw/7XKbB6&#10;+R3L/LyV7z+vVbgYLlf2U6n7Yb98ARGpj//iP/dGp/mTfPr8ALc/CYCc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qN+ZbEAAAA3wAAAA8AAAAAAAAAAAAAAAAAmAIAAGRycy9k&#10;b3ducmV2LnhtbFBLBQYAAAAABAAEAPUAAACJAwAAAAA=&#10;" adj="0,,0" path="m,l9144,r,5258435l,5258435,,e" fillcolor="black" stroked="f" strokeweight="0">
              <v:stroke miterlimit="83231f" joinstyle="miter"/>
              <v:formulas/>
              <v:path arrowok="t" o:connecttype="segments" textboxrect="0,0,9144,5258435"/>
            </v:shape>
            <v:shape id="Shape 121494" o:spid="_x0000_s1049" style="position:absolute;left:30946;top:58912;width:91;height:92;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7qIMMA&#10;AADfAAAADwAAAGRycy9kb3ducmV2LnhtbERPW2vCMBR+H/gfwhH2pqlS1HVGcYOBCIKXPfh4bM7a&#10;YnNSk6j13xtB2OPHd5/OW1OLKzlfWVYw6CcgiHOrKy4U/O5/ehMQPiBrrC2Tgjt5mM86b1PMtL3x&#10;lq67UIgYwj5DBWUITSalz0sy6Pu2IY7cn3UGQ4SukNrhLYabWg6TZCQNVhwbSmzou6T8tLsYBc25&#10;cIez1198vGxWY06W1K5Tpd677eITRKA2/Itf7qWO84eD9COF558IQM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U7qIM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21495" o:spid="_x0000_s1050" style="position:absolute;left:31007;top:58912;width:31080;height:92;visibility:visible" coordsize="3108071,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8LXtsMA&#10;AADfAAAADwAAAGRycy9kb3ducmV2LnhtbERPTWvCQBC9C/0PyxS86SZai0ZXiYrFk2Aq4nHITpPQ&#10;7GzIrhr/fbcgeHy878WqM7W4UesqywriYQSCOLe64kLB6Xs3mIJwHlljbZkUPMjBavnWW2Ci7Z2P&#10;dMt8IUIIuwQVlN43iZQuL8mgG9qGOHA/tjXoA2wLqVu8h3BTy1EUfUqDFYeGEhvalJT/Zlej4Px1&#10;dA+7TXeHLF/HY0ovDZ0vSvXfu3QOwlPnX+Kne6/D/FH8MZvA/58A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8LXtsMAAADfAAAADwAAAAAAAAAAAAAAAACYAgAAZHJzL2Rv&#10;d25yZXYueG1sUEsFBgAAAAAEAAQA9QAAAIgDAAAAAA==&#10;" adj="0,,0" path="m,l3108071,r,9144l,9144,,e" fillcolor="black" stroked="f" strokeweight="0">
              <v:stroke miterlimit="83231f" joinstyle="miter"/>
              <v:formulas/>
              <v:path arrowok="t" o:connecttype="segments" textboxrect="0,0,3108071,9144"/>
            </v:shape>
            <v:shape id="Shape 121496" o:spid="_x0000_s1051" style="position:absolute;left:62087;top:6328;width:92;height:52584;visibility:visible" coordsize="9144,52584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paDsMA&#10;AADfAAAADwAAAGRycy9kb3ducmV2LnhtbERPz2vCMBS+D/wfwhN2m2lFZHZG0enAwy6zwq6P5q3p&#10;TF66Jmr1r18GA48f3+/5sndWnKkLjWcF+SgDQVx53XCt4FC+PT2DCBFZo/VMCq4UYLkYPMyx0P7C&#10;H3Tex1qkEA4FKjAxtoWUoTLkMIx8S5y4L985jAl2tdQdXlK4s3KcZVPpsOHUYLClV0PVcX9yCqxe&#10;fccyv77Lzc+6CjfD5dZ+KvU47FcvICL18S7+d+90mj/OJ7Mp/P1JAOTi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vpaDsMAAADfAAAADwAAAAAAAAAAAAAAAACYAgAAZHJzL2Rv&#10;d25yZXYueG1sUEsFBgAAAAAEAAQA9QAAAIgDAAAAAA==&#10;" adj="0,,0" path="m,l9144,r,5258435l,5258435,,e" fillcolor="black" stroked="f" strokeweight="0">
              <v:stroke miterlimit="83231f" joinstyle="miter"/>
              <v:formulas/>
              <v:path arrowok="t" o:connecttype="segments" textboxrect="0,0,9144,5258435"/>
            </v:shape>
            <v:shape id="Shape 121497" o:spid="_x0000_s1052" style="position:absolute;left:62087;top:58912;width:92;height:92;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x0V8MA&#10;AADfAAAADwAAAGRycy9kb3ducmV2LnhtbERPy4rCMBTdD/gP4QruxlQRH9UoOjAggjA+Fi6vzbUt&#10;Njc1iVr/3gwMzPJw3rNFYyrxIOdLywp63QQEcWZ1ybmC4+H7cwzCB2SNlWVS8CIPi3nrY4aptk/e&#10;0WMfchFD2KeooAihTqX0WUEGfdfWxJG7WGcwROhyqR0+Y7ipZD9JhtJgybGhwJq+Csqu+7tRUN9y&#10;d7p5veLz/Wcz4mRNzXagVKfdLKcgAjXhX/znXus4v98bTEbw+ycCkPM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Zx0V8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21498" o:spid="_x0000_s1053" style="position:absolute;top:58973;width:60700;height:2045;visibility:visible" coordsize="6070092,20452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PeoMQA&#10;AADfAAAADwAAAGRycy9kb3ducmV2LnhtbERPS2vCQBC+F/wPywi9iG4U8ZG6SmsplB5aTLz0NmSn&#10;2dDsbMhuNf77zqHQ48f33h0G36oL9bEJbGA+y0ARV8E2XBs4ly/TDaiYkC22gcnAjSIc9qO7HeY2&#10;XPlElyLVSkI45mjApdTlWsfKkcc4Cx2xcF+h95gE9rW2PV4l3Ld6kWUr7bFhaXDY0dFR9V38eAP0&#10;qdvjhD/K4imGt3eHJWXrZ2Pux8PjA6hEQ/oX/7lfrcxfzJdbGSx/BID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j3qDEAAAA3wAAAA8AAAAAAAAAAAAAAAAAmAIAAGRycy9k&#10;b3ducmV2LnhtbFBLBQYAAAAABAAEAPUAAACJAwAAAAA=&#10;" adj="0,,0" path="m,l6070092,r,204521l,204521,,e" stroked="f" strokeweight="0">
              <v:stroke miterlimit="83231f" joinstyle="miter"/>
              <v:formulas/>
              <v:path arrowok="t" o:connecttype="segments" textboxrect="0,0,6070092,204521"/>
            </v:shape>
          </v:group>
        </w:pict>
      </w:r>
      <w:r w:rsidR="00254201" w:rsidRPr="003A35EB">
        <w:rPr>
          <w:rFonts w:ascii="Times New Roman" w:eastAsia="Times New Roman" w:hAnsi="Times New Roman" w:cs="Times New Roman"/>
          <w:b/>
          <w:i/>
          <w:color w:val="000000"/>
          <w:sz w:val="24"/>
          <w:szCs w:val="24"/>
          <w:lang w:eastAsia="ru-RU"/>
        </w:rPr>
        <w:t xml:space="preserve">Формирование сенсорного опыта: </w:t>
      </w:r>
      <w:r w:rsidR="00254201" w:rsidRPr="003A35EB">
        <w:rPr>
          <w:rFonts w:ascii="Times New Roman" w:eastAsia="Times New Roman" w:hAnsi="Times New Roman" w:cs="Times New Roman"/>
          <w:color w:val="000000"/>
          <w:sz w:val="24"/>
          <w:szCs w:val="24"/>
          <w:lang w:eastAsia="ru-RU"/>
        </w:rPr>
        <w:t xml:space="preserve">реагирует на стимуляцию тактильных ощущений посредством чередования касаний </w:t>
      </w:r>
      <w:r w:rsidR="00254201" w:rsidRPr="003A35EB">
        <w:rPr>
          <w:rFonts w:ascii="Times New Roman" w:eastAsia="Times New Roman" w:hAnsi="Times New Roman" w:cs="Times New Roman"/>
          <w:i/>
          <w:color w:val="000000"/>
          <w:sz w:val="24"/>
          <w:szCs w:val="24"/>
          <w:lang w:eastAsia="ru-RU"/>
        </w:rPr>
        <w:t>твердой-мягкой, сухой-влажной, теплой-холодной поверхностями</w:t>
      </w:r>
      <w:r w:rsidR="00254201" w:rsidRPr="003A35EB">
        <w:rPr>
          <w:rFonts w:ascii="Times New Roman" w:eastAsia="Times New Roman" w:hAnsi="Times New Roman" w:cs="Times New Roman"/>
          <w:color w:val="000000"/>
          <w:sz w:val="24"/>
          <w:szCs w:val="24"/>
          <w:lang w:eastAsia="ru-RU"/>
        </w:rPr>
        <w:t>; выполняет скоординированные действия с предметами (</w:t>
      </w:r>
      <w:r w:rsidR="00254201" w:rsidRPr="003A35EB">
        <w:rPr>
          <w:rFonts w:ascii="Times New Roman" w:eastAsia="Times New Roman" w:hAnsi="Times New Roman" w:cs="Times New Roman"/>
          <w:i/>
          <w:color w:val="000000"/>
          <w:sz w:val="24"/>
          <w:szCs w:val="24"/>
          <w:lang w:eastAsia="ru-RU"/>
        </w:rPr>
        <w:t xml:space="preserve">ставит кубик на кубик, нанизывает кольца на пирамидку </w:t>
      </w:r>
      <w:r w:rsidR="00254201" w:rsidRPr="003A35EB">
        <w:rPr>
          <w:rFonts w:ascii="Times New Roman" w:eastAsia="Times New Roman" w:hAnsi="Times New Roman" w:cs="Times New Roman"/>
          <w:color w:val="000000"/>
          <w:sz w:val="24"/>
          <w:szCs w:val="24"/>
          <w:lang w:eastAsia="ru-RU"/>
        </w:rPr>
        <w:t xml:space="preserve">и т.п.); выделяет отдельный предмет среди других по просьбе взрослого; соотносит знакомый объемный предмет с его плоским  </w:t>
      </w:r>
    </w:p>
    <w:p w:rsidR="00254201" w:rsidRPr="003A35EB" w:rsidRDefault="00254201" w:rsidP="00254201">
      <w:pPr>
        <w:spacing w:after="31" w:line="253" w:lineRule="auto"/>
        <w:jc w:val="both"/>
        <w:rPr>
          <w:rFonts w:ascii="Times New Roman" w:eastAsia="Times New Roman" w:hAnsi="Times New Roman" w:cs="Times New Roman"/>
          <w:color w:val="000000"/>
          <w:sz w:val="24"/>
          <w:szCs w:val="24"/>
          <w:lang w:eastAsia="ru-RU"/>
        </w:rPr>
        <w:sectPr w:rsidR="00254201" w:rsidRPr="003A35EB">
          <w:type w:val="continuous"/>
          <w:pgSz w:w="11906" w:h="16838"/>
          <w:pgMar w:top="1440" w:right="1184" w:bottom="1440" w:left="1133" w:header="720" w:footer="720" w:gutter="0"/>
          <w:cols w:num="2" w:space="274"/>
        </w:sectPr>
      </w:pPr>
    </w:p>
    <w:p w:rsidR="00683C9F"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lastRenderedPageBreak/>
        <w:t>Для успешного усв</w:t>
      </w:r>
      <w:r w:rsidR="00683C9F">
        <w:rPr>
          <w:rFonts w:ascii="Times New Roman" w:eastAsia="Times New Roman" w:hAnsi="Times New Roman" w:cs="Times New Roman"/>
          <w:color w:val="000000"/>
          <w:sz w:val="24"/>
          <w:szCs w:val="24"/>
          <w:lang w:eastAsia="ru-RU"/>
        </w:rPr>
        <w:t xml:space="preserve">оения </w:t>
      </w:r>
    </w:p>
    <w:p w:rsidR="00254201" w:rsidRPr="003A35EB" w:rsidRDefault="00F34C6D"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lastRenderedPageBreak/>
        <w:t>Программы разрабатывае</w:t>
      </w:r>
      <w:r w:rsidR="00254201" w:rsidRPr="003A35EB">
        <w:rPr>
          <w:rFonts w:ascii="Times New Roman" w:eastAsia="Times New Roman" w:hAnsi="Times New Roman" w:cs="Times New Roman"/>
          <w:color w:val="000000"/>
          <w:sz w:val="24"/>
          <w:szCs w:val="24"/>
          <w:lang w:eastAsia="ru-RU"/>
        </w:rPr>
        <w:t xml:space="preserve">тся </w:t>
      </w:r>
      <w:r w:rsidRPr="003A35EB">
        <w:rPr>
          <w:rFonts w:ascii="Times New Roman" w:eastAsia="Times New Roman" w:hAnsi="Times New Roman" w:cs="Times New Roman"/>
          <w:b/>
          <w:i/>
          <w:color w:val="000000"/>
          <w:sz w:val="24"/>
          <w:szCs w:val="24"/>
          <w:lang w:eastAsia="ru-RU"/>
        </w:rPr>
        <w:t>индивидуальный образовательный маршрут</w:t>
      </w:r>
      <w:r w:rsidR="00254201" w:rsidRPr="003A35EB">
        <w:rPr>
          <w:rFonts w:ascii="Times New Roman" w:eastAsia="Times New Roman" w:hAnsi="Times New Roman" w:cs="Times New Roman"/>
          <w:color w:val="000000"/>
          <w:sz w:val="24"/>
          <w:szCs w:val="24"/>
          <w:lang w:eastAsia="ru-RU"/>
        </w:rPr>
        <w:t xml:space="preserve"> и определяется   целенаправленно проектируемая дифференцированная образовательная деятельность. </w:t>
      </w:r>
    </w:p>
    <w:p w:rsidR="00254201" w:rsidRPr="003A35EB" w:rsidRDefault="00254201" w:rsidP="00254201">
      <w:pPr>
        <w:spacing w:after="11" w:line="269" w:lineRule="auto"/>
        <w:ind w:right="56"/>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Индивидуальный образовательный маршрут определяется образовательными потребностями, </w:t>
      </w:r>
      <w:r w:rsidRPr="003A35EB">
        <w:rPr>
          <w:rFonts w:ascii="Times New Roman" w:eastAsia="Times New Roman" w:hAnsi="Times New Roman" w:cs="Times New Roman"/>
          <w:color w:val="000000"/>
          <w:sz w:val="24"/>
          <w:szCs w:val="24"/>
          <w:lang w:eastAsia="ru-RU"/>
        </w:rPr>
        <w:tab/>
        <w:t xml:space="preserve">индивидуальными </w:t>
      </w:r>
      <w:r w:rsidRPr="003A35EB">
        <w:rPr>
          <w:rFonts w:ascii="Times New Roman" w:eastAsia="Times New Roman" w:hAnsi="Times New Roman" w:cs="Times New Roman"/>
          <w:color w:val="000000"/>
          <w:sz w:val="24"/>
          <w:szCs w:val="24"/>
          <w:lang w:eastAsia="ru-RU"/>
        </w:rPr>
        <w:tab/>
        <w:t xml:space="preserve">способностями </w:t>
      </w:r>
      <w:r w:rsidRPr="003A35EB">
        <w:rPr>
          <w:rFonts w:ascii="Times New Roman" w:eastAsia="Times New Roman" w:hAnsi="Times New Roman" w:cs="Times New Roman"/>
          <w:color w:val="000000"/>
          <w:sz w:val="24"/>
          <w:szCs w:val="24"/>
          <w:lang w:eastAsia="ru-RU"/>
        </w:rPr>
        <w:tab/>
        <w:t xml:space="preserve">и </w:t>
      </w:r>
      <w:r w:rsidRPr="003A35EB">
        <w:rPr>
          <w:rFonts w:ascii="Times New Roman" w:eastAsia="Times New Roman" w:hAnsi="Times New Roman" w:cs="Times New Roman"/>
          <w:color w:val="000000"/>
          <w:sz w:val="24"/>
          <w:szCs w:val="24"/>
          <w:lang w:eastAsia="ru-RU"/>
        </w:rPr>
        <w:tab/>
        <w:t xml:space="preserve">возможностями воспитанника (уровень готовности к освоению программы). </w:t>
      </w:r>
    </w:p>
    <w:p w:rsidR="00254201" w:rsidRPr="003A35EB" w:rsidRDefault="00254201" w:rsidP="00254201">
      <w:pPr>
        <w:spacing w:after="25"/>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u w:val="single" w:color="000000"/>
          <w:lang w:eastAsia="ru-RU"/>
        </w:rPr>
        <w:t>Индивидуальный образовательный маршрут разрабатывается:</w:t>
      </w:r>
    </w:p>
    <w:p w:rsidR="00254201" w:rsidRPr="003A35EB" w:rsidRDefault="00254201" w:rsidP="00250819">
      <w:pPr>
        <w:numPr>
          <w:ilvl w:val="0"/>
          <w:numId w:val="9"/>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для детей, не усваивающих основную общеобразовательную программу дошкольного образования; </w:t>
      </w:r>
    </w:p>
    <w:p w:rsidR="00254201" w:rsidRPr="003A35EB" w:rsidRDefault="00254201" w:rsidP="00250819">
      <w:pPr>
        <w:numPr>
          <w:ilvl w:val="0"/>
          <w:numId w:val="9"/>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для детей, с ограниченными возможностями здоровья (РАС). </w:t>
      </w:r>
    </w:p>
    <w:p w:rsidR="00254201" w:rsidRPr="003A35EB" w:rsidRDefault="00254201" w:rsidP="00254201">
      <w:pPr>
        <w:spacing w:after="0"/>
        <w:ind w:right="1"/>
        <w:jc w:val="center"/>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u w:val="single" w:color="000000"/>
          <w:lang w:eastAsia="ru-RU"/>
        </w:rPr>
        <w:t>Процедура разработки индивидуальных образовательных маршрутов:</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Воспитателями совместно с узкими специалистами разрабатывается индивидуальный образовательный маршрут (содержательный компонент), затем фиксируется разработанный способ его реализации (технология организации образовательного процесса детей, нуждающихся в индивидуальной образовательной траектории).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При разработке индиви</w:t>
      </w:r>
      <w:r w:rsidR="00A3599D" w:rsidRPr="003A35EB">
        <w:rPr>
          <w:rFonts w:ascii="Times New Roman" w:eastAsia="Times New Roman" w:hAnsi="Times New Roman" w:cs="Times New Roman"/>
          <w:color w:val="000000"/>
          <w:sz w:val="24"/>
          <w:szCs w:val="24"/>
          <w:lang w:eastAsia="ru-RU"/>
        </w:rPr>
        <w:t xml:space="preserve">дуального маршрута учитываются </w:t>
      </w:r>
      <w:r w:rsidRPr="003A35EB">
        <w:rPr>
          <w:rFonts w:ascii="Times New Roman" w:eastAsia="Times New Roman" w:hAnsi="Times New Roman" w:cs="Times New Roman"/>
          <w:color w:val="000000"/>
          <w:sz w:val="24"/>
          <w:szCs w:val="24"/>
          <w:lang w:eastAsia="ru-RU"/>
        </w:rPr>
        <w:t xml:space="preserve">следующие принципы:  </w:t>
      </w:r>
    </w:p>
    <w:p w:rsidR="00254201" w:rsidRPr="003A35EB" w:rsidRDefault="00254201" w:rsidP="00250819">
      <w:pPr>
        <w:numPr>
          <w:ilvl w:val="0"/>
          <w:numId w:val="9"/>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принцип опоры на обучаемость ребенка; </w:t>
      </w:r>
    </w:p>
    <w:p w:rsidR="00254201" w:rsidRPr="003A35EB" w:rsidRDefault="00254201" w:rsidP="00250819">
      <w:pPr>
        <w:numPr>
          <w:ilvl w:val="0"/>
          <w:numId w:val="9"/>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принцип соотнесения уровня актуального развития и зоны ближайшего развития. Соблюдение данного принципа предполагает выявление потенциальных способностей к усвоению новых знаний, как базовой характеристики, определяющей проектирование индивидуальной траектории развития ребенка; </w:t>
      </w:r>
    </w:p>
    <w:p w:rsidR="00254201" w:rsidRPr="003A35EB" w:rsidRDefault="00254201" w:rsidP="00250819">
      <w:pPr>
        <w:numPr>
          <w:ilvl w:val="0"/>
          <w:numId w:val="9"/>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принцип соблюдения интересов ребенка; </w:t>
      </w:r>
    </w:p>
    <w:p w:rsidR="00254201" w:rsidRPr="003A35EB" w:rsidRDefault="00254201" w:rsidP="00250819">
      <w:pPr>
        <w:numPr>
          <w:ilvl w:val="0"/>
          <w:numId w:val="9"/>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принцип тесного взаимодействия и согласованности работы "команды" специалистов, в ходе изучения ребенка (явления, ситуации); </w:t>
      </w:r>
    </w:p>
    <w:p w:rsidR="00254201" w:rsidRPr="003A35EB" w:rsidRDefault="00254201" w:rsidP="00250819">
      <w:pPr>
        <w:numPr>
          <w:ilvl w:val="0"/>
          <w:numId w:val="9"/>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принцип непрерывности, когда ребенку гарантировано непрерывное сопровождение на всех этапах помощи в решении проблемы. Специалист сопровождения прекратит поддержку ребенка только тогда, когда проблема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будет решена или подход к решению будет очевиден; </w:t>
      </w:r>
    </w:p>
    <w:p w:rsidR="00254201" w:rsidRPr="003A35EB" w:rsidRDefault="00254201" w:rsidP="00250819">
      <w:pPr>
        <w:numPr>
          <w:ilvl w:val="0"/>
          <w:numId w:val="9"/>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принцип отказа от усредненного нормирования; </w:t>
      </w:r>
    </w:p>
    <w:p w:rsidR="00254201" w:rsidRPr="003A35EB" w:rsidRDefault="00254201" w:rsidP="00250819">
      <w:pPr>
        <w:numPr>
          <w:ilvl w:val="0"/>
          <w:numId w:val="9"/>
        </w:numPr>
        <w:spacing w:after="5"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принцип опоры на детскую субкультуру. Каждый ребенок, обогащая себя традициями, нормами и способами, выработанными детским сообществом, проживает полноценный детский опыт. </w:t>
      </w:r>
    </w:p>
    <w:p w:rsidR="00254201" w:rsidRPr="003A35EB" w:rsidRDefault="00254201" w:rsidP="00254201">
      <w:pPr>
        <w:spacing w:after="6"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Таким образом, благодаря выстраиванию индивидуальных образовательных траекторий развития детей, не усваивающих основную общеобразовательную программу дошкольного образования; детей, с ограниченными возможностями здоровья и детей-инвалидов, мы обеспечиваем нашим воспитанникам равные стартовые возможности при поступлении в школу.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Условия реализации индивидуального маршрута (учебного плана) </w:t>
      </w:r>
      <w:r w:rsidRPr="003A35EB">
        <w:rPr>
          <w:rFonts w:ascii="Times New Roman" w:eastAsia="Times New Roman" w:hAnsi="Times New Roman" w:cs="Times New Roman"/>
          <w:color w:val="000000"/>
          <w:sz w:val="24"/>
          <w:szCs w:val="24"/>
          <w:lang w:eastAsia="ru-RU"/>
        </w:rPr>
        <w:t>соответствуют условиям реализации основной образовательной программе ДОУ, установленным ФГОС.</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Целевая группа</w:t>
      </w:r>
      <w:r w:rsidRPr="003A35EB">
        <w:rPr>
          <w:rFonts w:ascii="Times New Roman" w:eastAsia="Times New Roman" w:hAnsi="Times New Roman" w:cs="Times New Roman"/>
          <w:color w:val="000000"/>
          <w:sz w:val="24"/>
          <w:szCs w:val="24"/>
          <w:lang w:eastAsia="ru-RU"/>
        </w:rPr>
        <w:t xml:space="preserve">. Программа рассчитана на детей дошкольного возраста </w:t>
      </w:r>
      <w:r w:rsidR="00A3599D" w:rsidRPr="003A35EB">
        <w:rPr>
          <w:rFonts w:ascii="Times New Roman" w:eastAsia="Times New Roman" w:hAnsi="Times New Roman" w:cs="Times New Roman"/>
          <w:color w:val="000000"/>
          <w:sz w:val="24"/>
          <w:szCs w:val="24"/>
          <w:lang w:eastAsia="ru-RU"/>
        </w:rPr>
        <w:t xml:space="preserve">5-7 </w:t>
      </w:r>
      <w:r w:rsidRPr="003A35EB">
        <w:rPr>
          <w:rFonts w:ascii="Times New Roman" w:eastAsia="Times New Roman" w:hAnsi="Times New Roman" w:cs="Times New Roman"/>
          <w:color w:val="000000"/>
          <w:sz w:val="24"/>
          <w:szCs w:val="24"/>
          <w:lang w:eastAsia="ru-RU"/>
        </w:rPr>
        <w:t xml:space="preserve">лет с расстройством аутистического спектра.  </w:t>
      </w:r>
    </w:p>
    <w:p w:rsidR="00683C9F" w:rsidRDefault="00683C9F" w:rsidP="00254201">
      <w:pPr>
        <w:keepNext/>
        <w:keepLines/>
        <w:spacing w:after="4" w:line="270" w:lineRule="auto"/>
        <w:ind w:right="448"/>
        <w:jc w:val="center"/>
        <w:outlineLvl w:val="0"/>
        <w:rPr>
          <w:rFonts w:ascii="Times New Roman" w:eastAsia="Times New Roman" w:hAnsi="Times New Roman" w:cs="Times New Roman"/>
          <w:b/>
          <w:color w:val="000000"/>
          <w:sz w:val="24"/>
          <w:szCs w:val="24"/>
          <w:lang w:eastAsia="ru-RU"/>
        </w:rPr>
      </w:pPr>
    </w:p>
    <w:p w:rsidR="00683C9F" w:rsidRDefault="00683C9F" w:rsidP="00254201">
      <w:pPr>
        <w:keepNext/>
        <w:keepLines/>
        <w:spacing w:after="4" w:line="270" w:lineRule="auto"/>
        <w:ind w:right="448"/>
        <w:jc w:val="center"/>
        <w:outlineLvl w:val="0"/>
        <w:rPr>
          <w:rFonts w:ascii="Times New Roman" w:eastAsia="Times New Roman" w:hAnsi="Times New Roman" w:cs="Times New Roman"/>
          <w:b/>
          <w:color w:val="000000"/>
          <w:sz w:val="24"/>
          <w:szCs w:val="24"/>
          <w:lang w:eastAsia="ru-RU"/>
        </w:rPr>
      </w:pPr>
    </w:p>
    <w:p w:rsidR="00683C9F" w:rsidRDefault="00683C9F" w:rsidP="00254201">
      <w:pPr>
        <w:keepNext/>
        <w:keepLines/>
        <w:spacing w:after="4" w:line="270" w:lineRule="auto"/>
        <w:ind w:right="448"/>
        <w:jc w:val="center"/>
        <w:outlineLvl w:val="0"/>
        <w:rPr>
          <w:rFonts w:ascii="Times New Roman" w:eastAsia="Times New Roman" w:hAnsi="Times New Roman" w:cs="Times New Roman"/>
          <w:b/>
          <w:color w:val="000000"/>
          <w:sz w:val="24"/>
          <w:szCs w:val="24"/>
          <w:lang w:eastAsia="ru-RU"/>
        </w:rPr>
      </w:pPr>
    </w:p>
    <w:p w:rsidR="00683C9F" w:rsidRDefault="00683C9F" w:rsidP="00254201">
      <w:pPr>
        <w:keepNext/>
        <w:keepLines/>
        <w:spacing w:after="4" w:line="270" w:lineRule="auto"/>
        <w:ind w:right="448"/>
        <w:jc w:val="center"/>
        <w:outlineLvl w:val="0"/>
        <w:rPr>
          <w:rFonts w:ascii="Times New Roman" w:eastAsia="Times New Roman" w:hAnsi="Times New Roman" w:cs="Times New Roman"/>
          <w:b/>
          <w:color w:val="000000"/>
          <w:sz w:val="24"/>
          <w:szCs w:val="24"/>
          <w:lang w:eastAsia="ru-RU"/>
        </w:rPr>
      </w:pPr>
    </w:p>
    <w:p w:rsidR="00683C9F" w:rsidRDefault="00683C9F" w:rsidP="00254201">
      <w:pPr>
        <w:keepNext/>
        <w:keepLines/>
        <w:spacing w:after="4" w:line="270" w:lineRule="auto"/>
        <w:ind w:right="448"/>
        <w:jc w:val="center"/>
        <w:outlineLvl w:val="0"/>
        <w:rPr>
          <w:rFonts w:ascii="Times New Roman" w:eastAsia="Times New Roman" w:hAnsi="Times New Roman" w:cs="Times New Roman"/>
          <w:b/>
          <w:color w:val="000000"/>
          <w:sz w:val="24"/>
          <w:szCs w:val="24"/>
          <w:lang w:eastAsia="ru-RU"/>
        </w:rPr>
      </w:pPr>
    </w:p>
    <w:p w:rsidR="00683C9F" w:rsidRDefault="00683C9F" w:rsidP="00254201">
      <w:pPr>
        <w:keepNext/>
        <w:keepLines/>
        <w:spacing w:after="4" w:line="270" w:lineRule="auto"/>
        <w:ind w:right="448"/>
        <w:jc w:val="center"/>
        <w:outlineLvl w:val="0"/>
        <w:rPr>
          <w:rFonts w:ascii="Times New Roman" w:eastAsia="Times New Roman" w:hAnsi="Times New Roman" w:cs="Times New Roman"/>
          <w:b/>
          <w:color w:val="000000"/>
          <w:sz w:val="24"/>
          <w:szCs w:val="24"/>
          <w:lang w:eastAsia="ru-RU"/>
        </w:rPr>
      </w:pPr>
    </w:p>
    <w:p w:rsidR="00683C9F" w:rsidRDefault="00683C9F" w:rsidP="00254201">
      <w:pPr>
        <w:keepNext/>
        <w:keepLines/>
        <w:spacing w:after="4" w:line="270" w:lineRule="auto"/>
        <w:ind w:right="448"/>
        <w:jc w:val="center"/>
        <w:outlineLvl w:val="0"/>
        <w:rPr>
          <w:rFonts w:ascii="Times New Roman" w:eastAsia="Times New Roman" w:hAnsi="Times New Roman" w:cs="Times New Roman"/>
          <w:b/>
          <w:color w:val="000000"/>
          <w:sz w:val="24"/>
          <w:szCs w:val="24"/>
          <w:lang w:eastAsia="ru-RU"/>
        </w:rPr>
      </w:pPr>
    </w:p>
    <w:p w:rsidR="00254201" w:rsidRPr="003A35EB" w:rsidRDefault="007818BC" w:rsidP="00254201">
      <w:pPr>
        <w:keepNext/>
        <w:keepLines/>
        <w:spacing w:after="4" w:line="270" w:lineRule="auto"/>
        <w:ind w:right="448"/>
        <w:jc w:val="center"/>
        <w:outlineLvl w:val="0"/>
        <w:rPr>
          <w:rFonts w:ascii="Times New Roman" w:eastAsia="Times New Roman" w:hAnsi="Times New Roman" w:cs="Times New Roman"/>
          <w:b/>
          <w:color w:val="000000"/>
          <w:sz w:val="24"/>
          <w:szCs w:val="24"/>
          <w:lang w:eastAsia="ru-RU"/>
        </w:rPr>
      </w:pPr>
      <w:r w:rsidRPr="003A35EB">
        <w:rPr>
          <w:rFonts w:ascii="Times New Roman" w:eastAsia="Times New Roman" w:hAnsi="Times New Roman" w:cs="Times New Roman"/>
          <w:b/>
          <w:color w:val="000000"/>
          <w:sz w:val="24"/>
          <w:szCs w:val="24"/>
          <w:lang w:val="en-US" w:eastAsia="ru-RU"/>
        </w:rPr>
        <w:t>II</w:t>
      </w:r>
      <w:r w:rsidRPr="003A35EB">
        <w:rPr>
          <w:rFonts w:ascii="Times New Roman" w:eastAsia="Times New Roman" w:hAnsi="Times New Roman" w:cs="Times New Roman"/>
          <w:b/>
          <w:color w:val="000000"/>
          <w:sz w:val="24"/>
          <w:szCs w:val="24"/>
          <w:lang w:eastAsia="ru-RU"/>
        </w:rPr>
        <w:t xml:space="preserve">. </w:t>
      </w:r>
      <w:r w:rsidR="00254201" w:rsidRPr="003A35EB">
        <w:rPr>
          <w:rFonts w:ascii="Times New Roman" w:eastAsia="Times New Roman" w:hAnsi="Times New Roman" w:cs="Times New Roman"/>
          <w:b/>
          <w:color w:val="000000"/>
          <w:sz w:val="24"/>
          <w:szCs w:val="24"/>
          <w:lang w:eastAsia="ru-RU"/>
        </w:rPr>
        <w:t xml:space="preserve">СОДЕРЖАТЕЛЬНЫЙ РАЗДЕЛ </w:t>
      </w:r>
    </w:p>
    <w:p w:rsidR="00254201" w:rsidRPr="003A35EB" w:rsidRDefault="00254201" w:rsidP="00254201">
      <w:pPr>
        <w:spacing w:after="27"/>
        <w:rPr>
          <w:rFonts w:ascii="Times New Roman" w:eastAsia="Times New Roman" w:hAnsi="Times New Roman" w:cs="Times New Roman"/>
          <w:color w:val="000000"/>
          <w:sz w:val="24"/>
          <w:szCs w:val="24"/>
          <w:lang w:eastAsia="ru-RU"/>
        </w:rPr>
      </w:pPr>
    </w:p>
    <w:p w:rsidR="00254201" w:rsidRPr="003A35EB" w:rsidRDefault="00254201" w:rsidP="007818BC">
      <w:pPr>
        <w:spacing w:after="5" w:line="271" w:lineRule="auto"/>
        <w:ind w:right="51"/>
        <w:jc w:val="center"/>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lastRenderedPageBreak/>
        <w:t>Образовательная деятельность в соответствии с направлениями развития ребенка</w:t>
      </w:r>
    </w:p>
    <w:p w:rsidR="00254201" w:rsidRPr="003A35EB" w:rsidRDefault="007818BC" w:rsidP="00254201">
      <w:pPr>
        <w:spacing w:after="5" w:line="271" w:lineRule="auto"/>
        <w:ind w:right="5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              2.1. </w:t>
      </w:r>
      <w:r w:rsidR="00254201" w:rsidRPr="003A35EB">
        <w:rPr>
          <w:rFonts w:ascii="Times New Roman" w:eastAsia="Times New Roman" w:hAnsi="Times New Roman" w:cs="Times New Roman"/>
          <w:b/>
          <w:color w:val="000000"/>
          <w:sz w:val="24"/>
          <w:szCs w:val="24"/>
          <w:lang w:eastAsia="ru-RU"/>
        </w:rPr>
        <w:t>Образовательная область</w:t>
      </w:r>
      <w:r w:rsidR="001D5620" w:rsidRPr="003A35EB">
        <w:rPr>
          <w:rFonts w:ascii="Times New Roman" w:eastAsia="Times New Roman" w:hAnsi="Times New Roman" w:cs="Times New Roman"/>
          <w:b/>
          <w:color w:val="000000"/>
          <w:sz w:val="24"/>
          <w:szCs w:val="24"/>
          <w:lang w:eastAsia="ru-RU"/>
        </w:rPr>
        <w:t xml:space="preserve"> </w:t>
      </w:r>
      <w:r w:rsidR="00254201" w:rsidRPr="003A35EB">
        <w:rPr>
          <w:rFonts w:ascii="Times New Roman" w:eastAsia="Times New Roman" w:hAnsi="Times New Roman" w:cs="Times New Roman"/>
          <w:b/>
          <w:color w:val="000000"/>
          <w:sz w:val="24"/>
          <w:szCs w:val="24"/>
          <w:lang w:eastAsia="ru-RU"/>
        </w:rPr>
        <w:t xml:space="preserve">«Социально-коммуникативное развитие» </w:t>
      </w:r>
    </w:p>
    <w:p w:rsidR="00254201" w:rsidRPr="003A35EB" w:rsidRDefault="00254201" w:rsidP="00254201">
      <w:pPr>
        <w:spacing w:after="34"/>
        <w:rPr>
          <w:rFonts w:ascii="Times New Roman" w:eastAsia="Times New Roman" w:hAnsi="Times New Roman" w:cs="Times New Roman"/>
          <w:color w:val="000000"/>
          <w:sz w:val="24"/>
          <w:szCs w:val="24"/>
          <w:lang w:eastAsia="ru-RU"/>
        </w:rPr>
      </w:pPr>
    </w:p>
    <w:p w:rsidR="00254201" w:rsidRPr="003A35EB" w:rsidRDefault="00254201" w:rsidP="00254201">
      <w:pPr>
        <w:keepNext/>
        <w:keepLines/>
        <w:spacing w:after="4" w:line="270" w:lineRule="auto"/>
        <w:ind w:right="378"/>
        <w:jc w:val="center"/>
        <w:outlineLvl w:val="0"/>
        <w:rPr>
          <w:rFonts w:ascii="Times New Roman" w:eastAsia="Times New Roman" w:hAnsi="Times New Roman" w:cs="Times New Roman"/>
          <w:b/>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Направления коррекции социально-эмоционального развития ребенка с РАС </w:t>
      </w:r>
    </w:p>
    <w:p w:rsidR="00A3599D" w:rsidRPr="003A35EB" w:rsidRDefault="00254201" w:rsidP="00254201">
      <w:pPr>
        <w:spacing w:after="10" w:line="269" w:lineRule="auto"/>
        <w:ind w:right="56"/>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С целью преодоления трудностей социально-эмоционального развития у детей с нарушениями аутистического спектра оп</w:t>
      </w:r>
      <w:r w:rsidR="00A3599D" w:rsidRPr="003A35EB">
        <w:rPr>
          <w:rFonts w:ascii="Times New Roman" w:eastAsia="Times New Roman" w:hAnsi="Times New Roman" w:cs="Times New Roman"/>
          <w:color w:val="000000"/>
          <w:sz w:val="24"/>
          <w:szCs w:val="24"/>
          <w:lang w:eastAsia="ru-RU"/>
        </w:rPr>
        <w:t xml:space="preserve">ределены уровни, которые будут </w:t>
      </w:r>
      <w:r w:rsidRPr="003A35EB">
        <w:rPr>
          <w:rFonts w:ascii="Times New Roman" w:eastAsia="Times New Roman" w:hAnsi="Times New Roman" w:cs="Times New Roman"/>
          <w:color w:val="000000"/>
          <w:sz w:val="24"/>
          <w:szCs w:val="24"/>
          <w:lang w:eastAsia="ru-RU"/>
        </w:rPr>
        <w:t xml:space="preserve">определять </w:t>
      </w:r>
      <w:r w:rsidRPr="003A35EB">
        <w:rPr>
          <w:rFonts w:ascii="Times New Roman" w:eastAsia="Times New Roman" w:hAnsi="Times New Roman" w:cs="Times New Roman"/>
          <w:color w:val="000000"/>
          <w:sz w:val="24"/>
          <w:szCs w:val="24"/>
          <w:lang w:eastAsia="ru-RU"/>
        </w:rPr>
        <w:tab/>
        <w:t xml:space="preserve">содержательную </w:t>
      </w:r>
      <w:r w:rsidRPr="003A35EB">
        <w:rPr>
          <w:rFonts w:ascii="Times New Roman" w:eastAsia="Times New Roman" w:hAnsi="Times New Roman" w:cs="Times New Roman"/>
          <w:color w:val="000000"/>
          <w:sz w:val="24"/>
          <w:szCs w:val="24"/>
          <w:lang w:eastAsia="ru-RU"/>
        </w:rPr>
        <w:tab/>
        <w:t xml:space="preserve">последовательную </w:t>
      </w:r>
      <w:r w:rsidRPr="003A35EB">
        <w:rPr>
          <w:rFonts w:ascii="Times New Roman" w:eastAsia="Times New Roman" w:hAnsi="Times New Roman" w:cs="Times New Roman"/>
          <w:color w:val="000000"/>
          <w:sz w:val="24"/>
          <w:szCs w:val="24"/>
          <w:lang w:eastAsia="ru-RU"/>
        </w:rPr>
        <w:tab/>
        <w:t>психолого</w:t>
      </w:r>
      <w:r w:rsidR="00A3599D" w:rsidRPr="003A35EB">
        <w:rPr>
          <w:rFonts w:ascii="Times New Roman" w:eastAsia="Times New Roman" w:hAnsi="Times New Roman" w:cs="Times New Roman"/>
          <w:color w:val="000000"/>
          <w:sz w:val="24"/>
          <w:szCs w:val="24"/>
          <w:lang w:eastAsia="ru-RU"/>
        </w:rPr>
        <w:t>-п</w:t>
      </w:r>
      <w:r w:rsidRPr="003A35EB">
        <w:rPr>
          <w:rFonts w:ascii="Times New Roman" w:eastAsia="Times New Roman" w:hAnsi="Times New Roman" w:cs="Times New Roman"/>
          <w:color w:val="000000"/>
          <w:sz w:val="24"/>
          <w:szCs w:val="24"/>
          <w:lang w:eastAsia="ru-RU"/>
        </w:rPr>
        <w:t xml:space="preserve">едагогическую работу в этом направлении, а именно: </w:t>
      </w:r>
    </w:p>
    <w:p w:rsidR="00A3599D" w:rsidRPr="003A35EB" w:rsidRDefault="00254201" w:rsidP="00254201">
      <w:pPr>
        <w:spacing w:after="10" w:line="269" w:lineRule="auto"/>
        <w:ind w:right="56"/>
        <w:rPr>
          <w:rFonts w:ascii="Times New Roman" w:eastAsia="Times New Roman" w:hAnsi="Times New Roman" w:cs="Times New Roman"/>
          <w:b/>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Уровень 1 - выделение себя из окружающей среды; </w:t>
      </w:r>
    </w:p>
    <w:p w:rsidR="00D8126B" w:rsidRDefault="00D8126B" w:rsidP="00254201">
      <w:pPr>
        <w:spacing w:after="10" w:line="269" w:lineRule="auto"/>
        <w:ind w:right="56"/>
        <w:rPr>
          <w:rFonts w:ascii="Times New Roman" w:eastAsia="Times New Roman" w:hAnsi="Times New Roman" w:cs="Times New Roman"/>
          <w:i/>
          <w:color w:val="000000"/>
          <w:sz w:val="24"/>
          <w:szCs w:val="24"/>
          <w:lang w:eastAsia="ru-RU"/>
        </w:rPr>
      </w:pPr>
    </w:p>
    <w:p w:rsidR="00254201" w:rsidRPr="003A35EB" w:rsidRDefault="00254201" w:rsidP="00254201">
      <w:pPr>
        <w:spacing w:after="10" w:line="269" w:lineRule="auto"/>
        <w:ind w:right="56"/>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i/>
          <w:color w:val="000000"/>
          <w:sz w:val="24"/>
          <w:szCs w:val="24"/>
          <w:lang w:eastAsia="ru-RU"/>
        </w:rPr>
        <w:t>Образовательные задачи</w:t>
      </w:r>
      <w:r w:rsidRPr="003A35EB">
        <w:rPr>
          <w:rFonts w:ascii="Times New Roman" w:eastAsia="Times New Roman" w:hAnsi="Times New Roman" w:cs="Times New Roman"/>
          <w:color w:val="000000"/>
          <w:sz w:val="24"/>
          <w:szCs w:val="24"/>
          <w:lang w:eastAsia="ru-RU"/>
        </w:rPr>
        <w:t xml:space="preserve">: </w:t>
      </w:r>
    </w:p>
    <w:p w:rsidR="00254201" w:rsidRPr="003A35EB" w:rsidRDefault="00254201" w:rsidP="00250819">
      <w:pPr>
        <w:numPr>
          <w:ilvl w:val="0"/>
          <w:numId w:val="10"/>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у ребенка представление о собственном теле; </w:t>
      </w:r>
    </w:p>
    <w:p w:rsidR="00254201" w:rsidRPr="003A35EB" w:rsidRDefault="00254201" w:rsidP="00250819">
      <w:pPr>
        <w:numPr>
          <w:ilvl w:val="0"/>
          <w:numId w:val="10"/>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Развивать способность к распространению опыта познания окружающего мира и элементарного осознания себя в нем. </w:t>
      </w:r>
    </w:p>
    <w:p w:rsidR="00254201" w:rsidRPr="003A35EB" w:rsidRDefault="00254201" w:rsidP="00254201">
      <w:pPr>
        <w:spacing w:after="15" w:line="267" w:lineRule="auto"/>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i/>
          <w:color w:val="000000"/>
          <w:sz w:val="24"/>
          <w:szCs w:val="24"/>
          <w:lang w:eastAsia="ru-RU"/>
        </w:rPr>
        <w:t xml:space="preserve">Коррекционные: </w:t>
      </w:r>
    </w:p>
    <w:p w:rsidR="00254201" w:rsidRPr="003A35EB" w:rsidRDefault="00254201" w:rsidP="00250819">
      <w:pPr>
        <w:numPr>
          <w:ilvl w:val="0"/>
          <w:numId w:val="10"/>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умение ребенка выделять себя в окружающей среде: чувствовать собственное тело (незрелую, но, тем не менее, надежную схему тела); выявлять реакции на различные раздражители; уметь выделить из окружающей среды предметы и манипулировать ими. При этом важно все усилия направлять на то, чтобы обогащение тактильных, вестибулярных, зрительных и звуковых впечатлений ребенка осуществлялось с целью получить хотя бы кратковременную улыбку ребенка. </w:t>
      </w:r>
    </w:p>
    <w:p w:rsidR="00A3599D" w:rsidRPr="003A35EB" w:rsidRDefault="00254201" w:rsidP="00250819">
      <w:pPr>
        <w:numPr>
          <w:ilvl w:val="0"/>
          <w:numId w:val="10"/>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Корректировать полевое поведение ребенка. </w:t>
      </w:r>
    </w:p>
    <w:p w:rsidR="00254201" w:rsidRPr="003A35EB" w:rsidRDefault="00254201" w:rsidP="00A3599D">
      <w:pPr>
        <w:spacing w:after="31" w:line="253" w:lineRule="auto"/>
        <w:ind w:left="185"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i/>
          <w:color w:val="000000"/>
          <w:sz w:val="24"/>
          <w:szCs w:val="24"/>
          <w:lang w:eastAsia="ru-RU"/>
        </w:rPr>
        <w:t xml:space="preserve">а) развитие у ребенка схемы тела.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Для этого следует применить, прежде всего, стимулирование ощущений, поступающих от отдельных частей тела ребенка при мягких взаимодействиях со взрослым за счет дифференциального массажа ребенка, рефлекторного схватывания и удержания ним мягких и теплых предметов. Такие действия подготовят появление касательного ощущения, что заставит ребенка наталкиваться и схватывать одной рукой другую, схватывать колено, отыскать свои ступни, находить большой палец и т.д.; возможно, ощупывать лицо взрослого, свое лицо в положении на спине, на коленях, на руках у взрослого. В результате такие действия могут стать предпосылкой для формирования у ребенка потребности в общении со взрослым.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Развивать элементарное чувство ребенком собственного тела путем отработки в нем чувства равновесия, глубинной чувствительности, что дает ему возможность почувствовать проявления отдельных частей тела. С этой целью очень постепенно и очень осторожно, под тихую музыку, в игровой форме вызвать у ребенка желание выполнять доступные ему танцевальные движения («пружинку», «боковые переступания»), осуществлять повороты кистей рук, вращение), откликаться на легкое отстукивание взрослым ритмов на его груди (с одновременным пением ритмичной песенки). Все это может вызвать у него определенное удовольствие, радость, чувство защищенности, а также - улыбку при приятных для него манипуляциях (подбрасывании, щекотании).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В дальнейшем (за счет многократных повторений) формировать умение ориентироваться в схеме собственного тела («Вот это (соответствующий жест) носик. Покажи, где носик?" Можно взять пассивную руку ребенка и направить  ее к носику. При этом следует стимулировать у ребенка желание рассматривать свое отражение в зеркале; затем формировать внимание малыша к лицу членов семьи («Где носик? Где носик у мамы?» и т.п.). Результаты такой работы в значительной степени зависят от состояния понимания малышом обращенной к нему речи. Поэтому речь взрослого должна быть максимально адресована ребенку и включать в себя одобрения, касающиеся его личности, а также положительную оценку его действий  и с частым называнием ребенка по имени.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lastRenderedPageBreak/>
        <w:t xml:space="preserve">Отрабатывать выражение лица, позы и жесты тела, формировать речи в сочетании с движениями тела, включая бег, прыжки, зрительное сосредоточение на одних и тех же объектах (шарфик, расположен между ребенком и взрослым, воздушный шарик и т.п.). Такая работа будет готовить постепенное развитие у ребенка умения использовать невербальные типы поведения как средства регуляции социального взаимодействия.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Длительно, с многократными повторами формировать у ребенка предпосылки не избегать взгляда в лицо человека. Сначала тактично побуждать ребенка, хотя бы в течение короткого времени, наблюдать за предметами, которые перемещают взрослые (горизонтально, сверху вниз и т.д.); фиксировать их взглядом, искать предмет, когда он исчез; следить за игровыми действиями других детей,  не присоединяясь к ним; не отворачиваться, когда его позовут, а услышав имя матери, поворачивать голову на знакомый голос; реагировать на «Иди ко мне», поднимая ручки, а также протягивать руку, чтобы показать, что она держит в руке, посылать воздушные поцелуи и тому подобное. Формировать у ребенка умение жестом указывать на предметы по просьбе взрослого.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Учить ребенка правильно воспринимать и обследовать живые и неживые предметы окружения: не обнюхивать, не облизывать и тому подобное. Основной задачей при этом является обучение ребенка приемам подражания. При этом имитация на ранних этапах в основном - невербальная, на более поздних - невербальная и вербальная. Имитационная подготовка заключается в обучении малыша наблюдать за тем, как другие дети сидят, едят, прыгают, рисуют и тому подобное. В результате у ребенка путем показа-демонстрации и прямого поощрения подражания и воспроизведения двигательных действий взрослого развиваются произвольные движения. Отработанные навыки отшлифовываются дома еще до того, как ребенок начнет участвовать в непродолжительной коллективной деятельности за пределами семьи.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Корректировка двигательного полевого поведения ребенка, (например, блуждание по комнате без всякого занятия) осуществляется с помощью введения в его нецеленаправленную деятельность простых манипуляций с сенсорным игровым материалом. В то же время постоянно корректировать способность к изоляции ребенка, которую он осуществляет с помощью двигательных стереотипов (особенно при осуществлении режимных моментов) и набора аутостимулирующих действий (расшатывание, прыжков, тряски руками и т.д.). </w:t>
      </w:r>
      <w:r w:rsidRPr="003A35EB">
        <w:rPr>
          <w:rFonts w:ascii="Times New Roman" w:eastAsia="Times New Roman" w:hAnsi="Times New Roman" w:cs="Times New Roman"/>
          <w:i/>
          <w:color w:val="000000"/>
          <w:sz w:val="24"/>
          <w:szCs w:val="24"/>
          <w:lang w:eastAsia="ru-RU"/>
        </w:rPr>
        <w:t xml:space="preserve">б) развитие у ребенка ощущение руки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Важно систематически развивать мелкую моторику руки ребенка: уметь попросить, протягивая руку и выполняя хватательный жест (раскрывая и закрывая ладонь), продолжать довольно долго играть с ребенком в тайник (прятать лицо ладонями). В дальнейшем, учить ребенка держать игрушки (одной, двумя руками), отпускать игрушки, изготовленные из различных материалов (дерева, резины, ткани, полиэтилена). Корректировать навязчивые движения рук, характерные для аутичного ребенка: вращение перед глазами кистями рук, сосание пальцев и тому подобное.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Следует применять комплекс задач, направленный на развитие кинетической организации двигательных действий ребенка. Эту работу можно начать с несложных (но не для аутичного ребенка) задач - обучение навыкам самообслуживания и навыкам бытового поведения (мытье рук, умывание и чистка зубов, сортировки белья в комоде; вытирания пыли и т.п.). В дальнейшем переходить к формированию все более сложных кинетических программ, направленных на развитие моторной сферы ребенка. У детей старшего возраста корректировать недостатки осмысления предмета как объекта манипуляций и целенаправленных действий. Для этого у ребенка формировать, прежде всего, умение ориентиро</w:t>
      </w:r>
      <w:r w:rsidR="00A3599D" w:rsidRPr="003A35EB">
        <w:rPr>
          <w:rFonts w:ascii="Times New Roman" w:eastAsia="Times New Roman" w:hAnsi="Times New Roman" w:cs="Times New Roman"/>
          <w:color w:val="000000"/>
          <w:sz w:val="24"/>
          <w:szCs w:val="24"/>
          <w:lang w:eastAsia="ru-RU"/>
        </w:rPr>
        <w:t>ваться в квазипространственном</w:t>
      </w:r>
      <w:r w:rsidRPr="003A35EB">
        <w:rPr>
          <w:rFonts w:ascii="Times New Roman" w:eastAsia="Times New Roman" w:hAnsi="Times New Roman" w:cs="Times New Roman"/>
          <w:color w:val="000000"/>
          <w:sz w:val="24"/>
          <w:szCs w:val="24"/>
          <w:lang w:eastAsia="ru-RU"/>
        </w:rPr>
        <w:t xml:space="preserve">поле (собирать пазлы, вкладки, делать вышивки, открывать засовы, наливать жидкость) и при этом стараться, насколько возможно, согласовывать движения различных частей тела.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Взрослый может побудить ребенка перераспределять пальцы руки на игрушке с помощью различных по величине, толщиной и объемом предметов; захватывать предмет двумя, тремя пальцами. Для развития тактильной чувствительности руки можно подбирать предметы, различные по своим качествам (материала, фактуре, плотности, упругости); использовать игры с детским кремом, который малыш может размазывать на различных поверхностях (зеркальце, резиновом коврике, мисочке). Важно также развивать координацию движений руки путем обучения ребенка выкладывать, а затем составлять в ведерко различные предметы, снимать и нанизывать на стержень </w:t>
      </w:r>
      <w:r w:rsidRPr="003A35EB">
        <w:rPr>
          <w:rFonts w:ascii="Times New Roman" w:eastAsia="Times New Roman" w:hAnsi="Times New Roman" w:cs="Times New Roman"/>
          <w:color w:val="000000"/>
          <w:sz w:val="24"/>
          <w:szCs w:val="24"/>
          <w:lang w:eastAsia="ru-RU"/>
        </w:rPr>
        <w:lastRenderedPageBreak/>
        <w:t xml:space="preserve">кольца пирамидки, разъединять на части матрешки, бочки, деревянные яйца, формочки для песка и тому подобное.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i/>
          <w:color w:val="000000"/>
          <w:sz w:val="24"/>
          <w:szCs w:val="24"/>
          <w:lang w:eastAsia="ru-RU"/>
        </w:rPr>
        <w:t>в) формировать у ребенка реакции на различные раздражителиокружающей среды</w:t>
      </w:r>
      <w:r w:rsidRPr="003A35EB">
        <w:rPr>
          <w:rFonts w:ascii="Times New Roman" w:eastAsia="Times New Roman" w:hAnsi="Times New Roman" w:cs="Times New Roman"/>
          <w:color w:val="000000"/>
          <w:sz w:val="24"/>
          <w:szCs w:val="24"/>
          <w:lang w:eastAsia="ru-RU"/>
        </w:rPr>
        <w:t xml:space="preserve"> (слуховые, зрительные, тактильные, обонятельные) в процессе восприятия предметов и манипулирования ими.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Активизировать слуховые, зрительные, тактильные компоненты «комплекса оживления» можно с помощью игры-забавы с воздушными шариками разного цвета, напев ребенку песенок, напев тех гласных звуков, которые есть в речи ребенка, чтением стихотворных потешек. При этом - по очереди использовать игры, вызывающие «комплекс оживления», и молчаливое присутствие взрослого в поле зрения ребенка.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Планомерно развивать у ребенка умение прислушиваться к голосу взрослого, искать и находить глазами источник звука. Применять: детские песенки, сказки, стихи, содержанием которых предусмотрено изменение голоса взрослого, его мимики («Мишка-косолапый», «Серенькая кошечка», «Дудочка» и т.п.). </w:t>
      </w:r>
    </w:p>
    <w:p w:rsidR="00254201" w:rsidRPr="003A35EB" w:rsidRDefault="00254201" w:rsidP="00254201">
      <w:pPr>
        <w:spacing w:after="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 Развивать путем многократных и длительных повторений </w:t>
      </w:r>
      <w:r w:rsidRPr="003A35EB">
        <w:rPr>
          <w:rFonts w:ascii="Times New Roman" w:eastAsia="Times New Roman" w:hAnsi="Times New Roman" w:cs="Times New Roman"/>
          <w:i/>
          <w:color w:val="000000"/>
          <w:sz w:val="24"/>
          <w:szCs w:val="24"/>
          <w:lang w:eastAsia="ru-RU"/>
        </w:rPr>
        <w:t>слуховое предвидение</w:t>
      </w:r>
      <w:r w:rsidRPr="003A35EB">
        <w:rPr>
          <w:rFonts w:ascii="Times New Roman" w:eastAsia="Times New Roman" w:hAnsi="Times New Roman" w:cs="Times New Roman"/>
          <w:color w:val="000000"/>
          <w:sz w:val="24"/>
          <w:szCs w:val="24"/>
          <w:lang w:eastAsia="ru-RU"/>
        </w:rPr>
        <w:t xml:space="preserve"> - учить прислушиваться к невидимым игрушкам, предметам, которые звучат; прислушиваться к низкому и высокому звучанию музыкальных инструментов,  к танцевальным и спокойным мелодиям. Учить различать и ориентироваться на интонацию: мягкую и суровую, вопросительную и побудительную, а также интонацию запретов и поощрений.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Учитывать в коррекционной работе то, что большинство детей с аутизмом имеют хороший слух и особое влечение к музыке, что будет способствовать появлению у ребенка (в случае удачных музыкальных попыток) уверенности в себе, чувства радости и удовольствия. Корректировать повышенную реакцию ребенка на слуховые раздражители. При этом важно учитывать, что малыш одновременно может быть очень чувствительным к слабым раздражителям (не переносят шум бытовых приборов, капание воды и т.п.). </w:t>
      </w:r>
    </w:p>
    <w:p w:rsidR="00254201" w:rsidRPr="003A35EB" w:rsidRDefault="00254201" w:rsidP="00254201">
      <w:pPr>
        <w:spacing w:after="1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Много времени стоит уделять развитию у малыша зрительного предсказания - состояния ожидания того, что предмет вот-вот появится в определенном месте, умение находить полузапрятанную игрушку, затем - полностью спрятанную. В дальнейшем побудить ребенка ждать появления игрушки, спрятанной в другом месте. Учить ребенка следить за движением игрушки, которая падает. </w:t>
      </w:r>
    </w:p>
    <w:p w:rsidR="00254201" w:rsidRPr="003A35EB" w:rsidRDefault="00254201" w:rsidP="00254201">
      <w:pPr>
        <w:spacing w:after="6"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Развивать зрительные дифференциации цвета и формы, стимулировать зрительное сосредоточение на предмете, формировать сенсо-моторные функции (размещение вкладышей, близких по форме в соответствующих отверстиях, нанизывание колец, которые изменяются по величине, раскладывание однородных предметов разной величины на две группы и т.д.). </w:t>
      </w:r>
    </w:p>
    <w:p w:rsidR="00254201" w:rsidRPr="003A35EB" w:rsidRDefault="00254201" w:rsidP="00254201">
      <w:pPr>
        <w:spacing w:after="5"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Параллельно с применением индивидуальных программ по развитию у ребенка умения выделять себя из окружающей среды, создавать условия для стабилизации его эмоциональной сферы. </w:t>
      </w:r>
    </w:p>
    <w:p w:rsidR="00A3599D" w:rsidRPr="003A35EB" w:rsidRDefault="00A3599D" w:rsidP="00254201">
      <w:pPr>
        <w:spacing w:after="5" w:line="253" w:lineRule="auto"/>
        <w:ind w:right="57"/>
        <w:jc w:val="both"/>
        <w:rPr>
          <w:rFonts w:ascii="Times New Roman" w:eastAsia="Times New Roman" w:hAnsi="Times New Roman" w:cs="Times New Roman"/>
          <w:color w:val="000000"/>
          <w:sz w:val="24"/>
          <w:szCs w:val="24"/>
          <w:lang w:eastAsia="ru-RU"/>
        </w:rPr>
      </w:pPr>
    </w:p>
    <w:p w:rsidR="00A3599D" w:rsidRPr="003A35EB" w:rsidRDefault="00254201" w:rsidP="00254201">
      <w:pPr>
        <w:spacing w:after="5" w:line="271" w:lineRule="auto"/>
        <w:ind w:right="127"/>
        <w:jc w:val="both"/>
        <w:rPr>
          <w:rFonts w:ascii="Times New Roman" w:eastAsia="Times New Roman" w:hAnsi="Times New Roman" w:cs="Times New Roman"/>
          <w:b/>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Уровень 2 - допуск другого человека в свое пространство; </w:t>
      </w:r>
    </w:p>
    <w:p w:rsidR="00254201" w:rsidRPr="003A35EB" w:rsidRDefault="00254201" w:rsidP="00254201">
      <w:pPr>
        <w:spacing w:after="5" w:line="271" w:lineRule="auto"/>
        <w:ind w:right="12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i/>
          <w:color w:val="000000"/>
          <w:sz w:val="24"/>
          <w:szCs w:val="24"/>
          <w:lang w:eastAsia="ru-RU"/>
        </w:rPr>
        <w:t xml:space="preserve">Образовательные: </w:t>
      </w:r>
    </w:p>
    <w:p w:rsidR="00254201" w:rsidRPr="003A35EB" w:rsidRDefault="00254201" w:rsidP="00250819">
      <w:pPr>
        <w:numPr>
          <w:ilvl w:val="0"/>
          <w:numId w:val="11"/>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способность обращать внимание на яркие игрушки и предметы, их свойства; </w:t>
      </w:r>
    </w:p>
    <w:p w:rsidR="00254201" w:rsidRPr="003A35EB" w:rsidRDefault="00254201" w:rsidP="00250819">
      <w:pPr>
        <w:numPr>
          <w:ilvl w:val="0"/>
          <w:numId w:val="11"/>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Развивать умение в различных действиях с предметами, совместного и самостоятельного их выполнения, способность действовать по образцу. </w:t>
      </w:r>
    </w:p>
    <w:p w:rsidR="00254201" w:rsidRPr="003A35EB" w:rsidRDefault="00254201" w:rsidP="00254201">
      <w:pPr>
        <w:spacing w:after="15" w:line="267" w:lineRule="auto"/>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i/>
          <w:color w:val="000000"/>
          <w:sz w:val="24"/>
          <w:szCs w:val="24"/>
          <w:lang w:eastAsia="ru-RU"/>
        </w:rPr>
        <w:t xml:space="preserve">Коррекционные: </w:t>
      </w:r>
    </w:p>
    <w:p w:rsidR="00254201" w:rsidRPr="003A35EB" w:rsidRDefault="00254201" w:rsidP="00250819">
      <w:pPr>
        <w:numPr>
          <w:ilvl w:val="0"/>
          <w:numId w:val="11"/>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Развивать чувство принадлежности как собственного физического тела, так и принадлежности других предметов и людей; </w:t>
      </w:r>
    </w:p>
    <w:p w:rsidR="00254201" w:rsidRPr="003A35EB" w:rsidRDefault="00254201" w:rsidP="00250819">
      <w:pPr>
        <w:numPr>
          <w:ilvl w:val="0"/>
          <w:numId w:val="11"/>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способность к принятию другого человека. Эмоции, сопровождающие этот процесс - выборочная терпимость, чувство безопасности, заинтересованность; </w:t>
      </w:r>
    </w:p>
    <w:p w:rsidR="00254201" w:rsidRPr="003A35EB" w:rsidRDefault="00254201" w:rsidP="00250819">
      <w:pPr>
        <w:numPr>
          <w:ilvl w:val="0"/>
          <w:numId w:val="11"/>
        </w:numPr>
        <w:spacing w:after="7"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Преодолевать ограниченные интересы по определенному предмету; </w:t>
      </w:r>
    </w:p>
    <w:p w:rsidR="00254201" w:rsidRPr="003A35EB" w:rsidRDefault="00254201" w:rsidP="00254201">
      <w:pPr>
        <w:spacing w:after="4" w:line="270" w:lineRule="auto"/>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i/>
          <w:color w:val="000000"/>
          <w:sz w:val="24"/>
          <w:szCs w:val="24"/>
          <w:lang w:eastAsia="ru-RU"/>
        </w:rPr>
        <w:t xml:space="preserve">а) формировать у ребенка чувство принадлежности ему объектов окружающей среды.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lastRenderedPageBreak/>
        <w:t xml:space="preserve">  Развитие чувства принадлежности различных предметов окружающей среды следует осуществлять с учетом трудностей понимания аутичным ребенком обращенной речи. Сначала развивать у малыша умение обследовать окружающую среду и ориентироваться в ее предметном мире. Эту работу следует осуществлять с помощью многократных повторений и, опираясь на комментирующую и обращенную речь взрослого, прежде всего, матери: «Посмотри, это (соответствующий жест) - часы. Часы говорит: цок-цок.  Где часы?»; «Птичка (соответствующий указательный жест взрослого). Какая красивая птичка». «Где птичка? Покажи»и т.п.). Формировать у ребенка элементарный интерес к игрушкам и к другим, предметов окружающей среды. Далее принимать названия тех предметов, которые ему хорошо известны («Это - кукла. Кукла - твоя. Где твоя кукла? Покажи»).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Обеспечивать (с помощью многократных, длительных повторений ситуации) привыкания ребенка к людям, которые окружают мать и которых малыш начинал бы воспринимать как ее продолжение. Постепенно осуществлять отлучение ребенка от матери на все более длительное время. Формировать адекватное поведение в менее стабильных и более сложных (чем домашние) ситуациях: выход в гости, поездка в транспорте, встреча с другими детьми на площадке и тому подобное. То есть, всячески, с помощью различных методов способствовать менее болезненному выходу ребенка за пределы привычного для него семейного круга. Формировать такое поведение ребенка, которое помогло уменьшить его агрессивные реакции, направленные на себя и других (вспышек гнева, стереотипных действий, вызывающих вред как малышу, так и другим). Формирование у ребенкаэлементарного образа себя и другого (обобщенного образа человека) может происходить с помощью игр, направленных на: наблюдение в зеркальце и опознания ребенком себя и других детей и взрослых; на формирование отношения ребенка к своему зеркальному отражению и к отображению других людей; развивать его поведение перед зеркалом в различных ситуациях. Когда ребенок начнет реагировать на зеркало и на свое отражение в нем, тогда взрослый, показывая на его отражение в зеркале, называет его имя: «Посмотри, кто там? Это - Оленька. Где Оленька? Покажи ». При этом если кто-то из детей в начале этой работы может даже не посмотреть на свое отражение в зеркале и стремится заняться чем-то другим, но рано или поздно малыш начнет проявлять интерес к своему отражению. Только после этого к игре «Кто в зеркале?» присоединяем взрослых, а потом и детей из близкого окружения ребенка.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Всячески поддерживать стремление ребенка (по подражанию или самостоятельно) обозначить другого человека определенным буквосочетанием, а затем назвать его имя. Развивать внимание к другому человеку (к его внешности и действиям) и умение подражать его элементарным действиям. На этой основе в дальнейшем возможно осуществление формирования у ребенка умения вносить элементы самодеятельности в собственные функциональные и игровые действия.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Важно учить ребенка адекватным методам восприятия и обследования живых и неживых предметов окружения. Основной задачей при этом является обучение малыша </w:t>
      </w:r>
      <w:r w:rsidRPr="003A35EB">
        <w:rPr>
          <w:rFonts w:ascii="Times New Roman" w:eastAsia="Times New Roman" w:hAnsi="Times New Roman" w:cs="Times New Roman"/>
          <w:i/>
          <w:color w:val="000000"/>
          <w:sz w:val="24"/>
          <w:szCs w:val="24"/>
          <w:lang w:eastAsia="ru-RU"/>
        </w:rPr>
        <w:t>приемам подражания действиям взрослого</w:t>
      </w:r>
      <w:r w:rsidRPr="003A35EB">
        <w:rPr>
          <w:rFonts w:ascii="Times New Roman" w:eastAsia="Times New Roman" w:hAnsi="Times New Roman" w:cs="Times New Roman"/>
          <w:color w:val="000000"/>
          <w:sz w:val="24"/>
          <w:szCs w:val="24"/>
          <w:lang w:eastAsia="ru-RU"/>
        </w:rPr>
        <w:t xml:space="preserve">. Важно, чтобы и взрослый по возможности присоединялся к отражающим действиям ребенка и имитировал их. Учить ребенка </w:t>
      </w:r>
      <w:r w:rsidRPr="003A35EB">
        <w:rPr>
          <w:rFonts w:ascii="Times New Roman" w:eastAsia="Times New Roman" w:hAnsi="Times New Roman" w:cs="Times New Roman"/>
          <w:i/>
          <w:color w:val="000000"/>
          <w:sz w:val="24"/>
          <w:szCs w:val="24"/>
          <w:lang w:eastAsia="ru-RU"/>
        </w:rPr>
        <w:t>узнавать себя и близких взрослых на фотографиях</w:t>
      </w:r>
      <w:r w:rsidRPr="003A35EB">
        <w:rPr>
          <w:rFonts w:ascii="Times New Roman" w:eastAsia="Times New Roman" w:hAnsi="Times New Roman" w:cs="Times New Roman"/>
          <w:color w:val="000000"/>
          <w:sz w:val="24"/>
          <w:szCs w:val="24"/>
          <w:lang w:eastAsia="ru-RU"/>
        </w:rPr>
        <w:t xml:space="preserve">.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Применять планомерное сотрудничество ребенка со взрослым для того, чтобы у него перед глазами всегда был эталонный вариант, с которым он хотя бы изредка пытался сравнить свое изделие и другие результаты своей деятельности, а также созерцать действия, движения взрослого, слышать его мысли. Партнерство с ребенком в различных совместных с ним делах помогают успокоить и дать ощущение защищенности. </w:t>
      </w:r>
    </w:p>
    <w:p w:rsidR="00254201" w:rsidRPr="003A35EB" w:rsidRDefault="00254201" w:rsidP="00254201">
      <w:pPr>
        <w:spacing w:after="4" w:line="270" w:lineRule="auto"/>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i/>
          <w:color w:val="000000"/>
          <w:sz w:val="24"/>
          <w:szCs w:val="24"/>
          <w:lang w:eastAsia="ru-RU"/>
        </w:rPr>
        <w:t xml:space="preserve">б) формирование у ребенка чувство собственности.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у ребенка умение различать принадлежность предметов ему и членам его семьи, стимулируем элементарные проявления у него чувство того, что определенные предметы принадлежат именно ему, то есть формируем чувство собственности. Для этого используем ситуацию, когда у ребенка кто-то забирает ее игрушку. Тогда ребенку нужно объяснять, что свою игрушку он должна отстаивать, крепко держа ее в руках. Вероятно, что потеря игрушки породит у ребенка мысль о том, что игрушка принадлежат именно ему. Сопротивляясь, ребенок убеждается в знаниях о том, что что-то, с чем он действует, принадлежит ему. Желательное поведение ребенка </w:t>
      </w:r>
      <w:r w:rsidRPr="003A35EB">
        <w:rPr>
          <w:rFonts w:ascii="Times New Roman" w:eastAsia="Times New Roman" w:hAnsi="Times New Roman" w:cs="Times New Roman"/>
          <w:color w:val="000000"/>
          <w:sz w:val="24"/>
          <w:szCs w:val="24"/>
          <w:lang w:eastAsia="ru-RU"/>
        </w:rPr>
        <w:lastRenderedPageBreak/>
        <w:t xml:space="preserve">должно быть смоделировано и повторено многократно. Важно при этом формировать у ребенка понимание того, что у него есть свое место за столом, свой уголок для игры, свои кроватка, чашка, одежда и т.д., а, следовательно, способствовать развитию представления ребенка о себе как обладателя определенных вещей. Это не проявление жадности, себялюбия, как иногда интерпретируют такое поведение малыша взрослые, а рост его знаний о себе и об окружающем мире. В дальнейшей жизни оценочные представления, доступные его пониманию, он сможет переносить на аналогичные ситуации в новой группе лиц, которой, возможно, должен будет общаться. </w:t>
      </w:r>
    </w:p>
    <w:p w:rsidR="00254201" w:rsidRPr="003A35EB" w:rsidRDefault="00254201" w:rsidP="00254201">
      <w:pPr>
        <w:spacing w:after="5"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Одновременно необходимо обучать ребенка учитывать аналогичные права других людей. С этой целью использовать игру, задачей которой является сформировать у малыша умение просить что-либо у сверстника.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Предотвращать / корректировать фиксацию циркулярных (повторяющихся) реакций, возникающих у ребенка в результате захвата им определенными сенсорными ощущениями (не возит машинку, а изо дня в день крутит ее колесики: не строит башню из кубиков, а стереотипно раскладывает их в однообразную горизонтальную цепь и т.д.). Это негативно влияет на возможность формировать у него знания о разных предметах и расширять границы принадлежности ему этих предметов. Основное требование при осуществлении этого направления коррекционной работы - сравнивать ребенка ни с кем-то другим, у кого лучше получается, а с ним самим, когда есть улучшения в чем-то («Сегодня свою машинку ты нагрузил лучше, чем вчера»).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в </w:t>
      </w:r>
      <w:r w:rsidR="00A3599D" w:rsidRPr="003A35EB">
        <w:rPr>
          <w:rFonts w:ascii="Times New Roman" w:eastAsia="Times New Roman" w:hAnsi="Times New Roman" w:cs="Times New Roman"/>
          <w:color w:val="000000"/>
          <w:sz w:val="24"/>
          <w:szCs w:val="24"/>
          <w:lang w:eastAsia="ru-RU"/>
        </w:rPr>
        <w:t>словаре ребенка (сначала в импре</w:t>
      </w:r>
      <w:r w:rsidRPr="003A35EB">
        <w:rPr>
          <w:rFonts w:ascii="Times New Roman" w:eastAsia="Times New Roman" w:hAnsi="Times New Roman" w:cs="Times New Roman"/>
          <w:color w:val="000000"/>
          <w:sz w:val="24"/>
          <w:szCs w:val="24"/>
          <w:lang w:eastAsia="ru-RU"/>
        </w:rPr>
        <w:t xml:space="preserve">ссивном, а затем и в экспрессивном) слово «Мой». При этом следует помнить, что местоимения в активной речи и у ребенка с типичным развитием появляются относительно поздно. Дети же с аутизмом в течение долгого времени говорят о себе, используя в основном первое и второе лицо единственного числа или обозначают себя словами мальчик или девочка. Поэтому нужно формировать у ребенка местоимение «Мой» после определенного овладения им местоимениями «Он», «Она», «Я». Эту работу нужно осуществлять обучая ребенка называть:  а) членов семьи («Моя мама, Мой папа, Мои дедушка и бабушка»);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б) собственные части тела перед зеркалом («Мой рот, Мой нос, Мой локоть, Моя нога, Моя рука, Мой глаз, Мои волосы;), а затем –  </w:t>
      </w:r>
    </w:p>
    <w:p w:rsidR="00254201" w:rsidRPr="003A35EB" w:rsidRDefault="00254201" w:rsidP="00254201">
      <w:pPr>
        <w:spacing w:after="7"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в) предметы, принадлежащие ему (« Моя собачка, Моя пирамидка, мое платье). </w:t>
      </w:r>
    </w:p>
    <w:p w:rsidR="00254201" w:rsidRPr="003A35EB" w:rsidRDefault="00254201" w:rsidP="00254201">
      <w:pPr>
        <w:spacing w:after="6"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Дальнейшая работа направлена на овладение ребенком умения называть членов семьи, части тела и предметы, принадлежащие другому лицу («Твой папа, Ваша бабушка, Твои родственники»). Это положит начало изменения отношения ребенка к себе и к другим и формировать у него ощущение своей принадлежности к определенной группе людей. </w:t>
      </w:r>
    </w:p>
    <w:p w:rsidR="00A3599D" w:rsidRPr="003A35EB" w:rsidRDefault="00254201" w:rsidP="00A3599D">
      <w:pPr>
        <w:spacing w:after="0"/>
        <w:rPr>
          <w:rFonts w:ascii="Times New Roman" w:eastAsia="Times New Roman" w:hAnsi="Times New Roman" w:cs="Times New Roman"/>
          <w:b/>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Уровень 3 - становление социального взаимодействия; </w:t>
      </w:r>
    </w:p>
    <w:p w:rsidR="00254201" w:rsidRPr="003A35EB" w:rsidRDefault="00254201" w:rsidP="00A3599D">
      <w:pPr>
        <w:spacing w:after="0"/>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i/>
          <w:color w:val="000000"/>
          <w:sz w:val="24"/>
          <w:szCs w:val="24"/>
          <w:lang w:eastAsia="ru-RU"/>
        </w:rPr>
        <w:t xml:space="preserve">Образовательные: </w:t>
      </w:r>
    </w:p>
    <w:p w:rsidR="00254201" w:rsidRPr="003A35EB" w:rsidRDefault="00254201" w:rsidP="00250819">
      <w:pPr>
        <w:numPr>
          <w:ilvl w:val="0"/>
          <w:numId w:val="12"/>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способность к расширению пространства «Я»; </w:t>
      </w:r>
    </w:p>
    <w:p w:rsidR="00254201" w:rsidRPr="003A35EB" w:rsidRDefault="00254201" w:rsidP="00250819">
      <w:pPr>
        <w:numPr>
          <w:ilvl w:val="0"/>
          <w:numId w:val="12"/>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половую идентификацию и дифференциацию посредством использования специальных игр и игрушек; </w:t>
      </w:r>
    </w:p>
    <w:p w:rsidR="00254201" w:rsidRPr="003A35EB" w:rsidRDefault="00254201" w:rsidP="00250819">
      <w:pPr>
        <w:numPr>
          <w:ilvl w:val="0"/>
          <w:numId w:val="12"/>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w:t>
      </w:r>
      <w:r w:rsidRPr="003A35EB">
        <w:rPr>
          <w:rFonts w:ascii="Times New Roman" w:eastAsia="Times New Roman" w:hAnsi="Times New Roman" w:cs="Times New Roman"/>
          <w:color w:val="000000"/>
          <w:sz w:val="24"/>
          <w:szCs w:val="24"/>
          <w:lang w:eastAsia="ru-RU"/>
        </w:rPr>
        <w:tab/>
        <w:t xml:space="preserve">стремление </w:t>
      </w:r>
      <w:r w:rsidRPr="003A35EB">
        <w:rPr>
          <w:rFonts w:ascii="Times New Roman" w:eastAsia="Times New Roman" w:hAnsi="Times New Roman" w:cs="Times New Roman"/>
          <w:color w:val="000000"/>
          <w:sz w:val="24"/>
          <w:szCs w:val="24"/>
          <w:lang w:eastAsia="ru-RU"/>
        </w:rPr>
        <w:tab/>
        <w:t>вест</w:t>
      </w:r>
      <w:r w:rsidR="00A3599D" w:rsidRPr="003A35EB">
        <w:rPr>
          <w:rFonts w:ascii="Times New Roman" w:eastAsia="Times New Roman" w:hAnsi="Times New Roman" w:cs="Times New Roman"/>
          <w:color w:val="000000"/>
          <w:sz w:val="24"/>
          <w:szCs w:val="24"/>
          <w:lang w:eastAsia="ru-RU"/>
        </w:rPr>
        <w:t xml:space="preserve">и </w:t>
      </w:r>
      <w:r w:rsidR="00A3599D" w:rsidRPr="003A35EB">
        <w:rPr>
          <w:rFonts w:ascii="Times New Roman" w:eastAsia="Times New Roman" w:hAnsi="Times New Roman" w:cs="Times New Roman"/>
          <w:color w:val="000000"/>
          <w:sz w:val="24"/>
          <w:szCs w:val="24"/>
          <w:lang w:eastAsia="ru-RU"/>
        </w:rPr>
        <w:tab/>
        <w:t xml:space="preserve">себя </w:t>
      </w:r>
      <w:r w:rsidR="00A3599D" w:rsidRPr="003A35EB">
        <w:rPr>
          <w:rFonts w:ascii="Times New Roman" w:eastAsia="Times New Roman" w:hAnsi="Times New Roman" w:cs="Times New Roman"/>
          <w:color w:val="000000"/>
          <w:sz w:val="24"/>
          <w:szCs w:val="24"/>
          <w:lang w:eastAsia="ru-RU"/>
        </w:rPr>
        <w:tab/>
        <w:t xml:space="preserve">соответственно </w:t>
      </w:r>
      <w:r w:rsidR="00A3599D" w:rsidRPr="003A35EB">
        <w:rPr>
          <w:rFonts w:ascii="Times New Roman" w:eastAsia="Times New Roman" w:hAnsi="Times New Roman" w:cs="Times New Roman"/>
          <w:color w:val="000000"/>
          <w:sz w:val="24"/>
          <w:szCs w:val="24"/>
          <w:lang w:eastAsia="ru-RU"/>
        </w:rPr>
        <w:tab/>
        <w:t xml:space="preserve">своей </w:t>
      </w:r>
      <w:r w:rsidRPr="003A35EB">
        <w:rPr>
          <w:rFonts w:ascii="Times New Roman" w:eastAsia="Times New Roman" w:hAnsi="Times New Roman" w:cs="Times New Roman"/>
          <w:color w:val="000000"/>
          <w:sz w:val="24"/>
          <w:szCs w:val="24"/>
          <w:lang w:eastAsia="ru-RU"/>
        </w:rPr>
        <w:t xml:space="preserve">половой принадлежности. </w:t>
      </w:r>
    </w:p>
    <w:p w:rsidR="00A3599D" w:rsidRPr="003A35EB" w:rsidRDefault="00A3599D" w:rsidP="00254201">
      <w:pPr>
        <w:spacing w:after="15" w:line="267" w:lineRule="auto"/>
        <w:rPr>
          <w:rFonts w:ascii="Times New Roman" w:eastAsia="Times New Roman" w:hAnsi="Times New Roman" w:cs="Times New Roman"/>
          <w:i/>
          <w:color w:val="000000"/>
          <w:sz w:val="24"/>
          <w:szCs w:val="24"/>
          <w:lang w:eastAsia="ru-RU"/>
        </w:rPr>
      </w:pPr>
    </w:p>
    <w:p w:rsidR="00254201" w:rsidRPr="003A35EB" w:rsidRDefault="00254201" w:rsidP="00254201">
      <w:pPr>
        <w:spacing w:after="15" w:line="267" w:lineRule="auto"/>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i/>
          <w:color w:val="000000"/>
          <w:sz w:val="24"/>
          <w:szCs w:val="24"/>
          <w:lang w:eastAsia="ru-RU"/>
        </w:rPr>
        <w:t xml:space="preserve">Коррекционные: </w:t>
      </w:r>
    </w:p>
    <w:p w:rsidR="00254201" w:rsidRPr="003A35EB" w:rsidRDefault="00254201" w:rsidP="00250819">
      <w:pPr>
        <w:numPr>
          <w:ilvl w:val="0"/>
          <w:numId w:val="12"/>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реакции на эмоционально-словесные контакты с окружающими людьми; </w:t>
      </w:r>
    </w:p>
    <w:p w:rsidR="00254201" w:rsidRPr="003A35EB" w:rsidRDefault="00254201" w:rsidP="00250819">
      <w:pPr>
        <w:numPr>
          <w:ilvl w:val="0"/>
          <w:numId w:val="12"/>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Развивать способность идентифицировать себя с другим человеком (благодаря идентификации ребенок в определенной степени начнет обращать внимание на чувства взрослого или другого ребенка, на их переживания, возможно, попытается поставить себя на их место); </w:t>
      </w:r>
    </w:p>
    <w:p w:rsidR="00254201" w:rsidRPr="003A35EB" w:rsidRDefault="00254201" w:rsidP="00250819">
      <w:pPr>
        <w:numPr>
          <w:ilvl w:val="0"/>
          <w:numId w:val="12"/>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Культивировать и поддерживать проявления симпатии и привязанности ребенка к сверстникам, предотвращая при этом возникновение проявлений эмоциональной и физической агрессии.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В процессе этой работы взрослые должны быть готовы к ощущению в них отсутствия хотя бы небольшого движения в налаживании ими взаимодействия ребенка с окружающей средой. Однако, </w:t>
      </w:r>
      <w:r w:rsidRPr="003A35EB">
        <w:rPr>
          <w:rFonts w:ascii="Times New Roman" w:eastAsia="Times New Roman" w:hAnsi="Times New Roman" w:cs="Times New Roman"/>
          <w:color w:val="000000"/>
          <w:sz w:val="24"/>
          <w:szCs w:val="24"/>
          <w:lang w:eastAsia="ru-RU"/>
        </w:rPr>
        <w:lastRenderedPageBreak/>
        <w:t xml:space="preserve">несмотря на это, должны планомерно и целенаправленно осуществлять его путем привлечения внимания ребенка к самому себе, к взрослым, к другим детям: </w:t>
      </w:r>
    </w:p>
    <w:p w:rsidR="00254201" w:rsidRPr="003A35EB" w:rsidRDefault="00254201" w:rsidP="00254201">
      <w:pPr>
        <w:spacing w:after="4" w:line="270" w:lineRule="auto"/>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i/>
          <w:color w:val="000000"/>
          <w:sz w:val="24"/>
          <w:szCs w:val="24"/>
          <w:lang w:eastAsia="ru-RU"/>
        </w:rPr>
        <w:t xml:space="preserve">а) привлекать внимание ребенка к взрослым людям.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Начинать формирование этого процесса путем присоединения взрослого к стереотипному поведению малыша, что облегчит ему устанавливать контакт глаз, развивать взаимодействие, позволит участвовать в детской игре. При этом взрослый подхватывает заинтересованность ребенка так, как будто сам интересуется именно тем предметом или иной ситуацией, на которую ребенок обратил внимание. С этой целью ему необходимо, так сказать, «подключиться» и попытаться с помощью эмоционального комментария придать новый смысл тому, с чем ребенок действует или на что смотрит. Учить ребенка переходить к элементарной совместной деятельности со взрослым, подчиняясь хотя бы некоторым его требованиям. В то же время формировать у ребенка умение обращаться к взрослому из близкого окружения за помощью, смотреть на него, отыскивать его взглядом, понимать его ситуативные невербальные подсказки (жесты, интонацию, направление взгляда и т.п.). Постоянно обращать внимание малыша на других людей, особенно, в связи с той или иной эмоционально</w:t>
      </w:r>
      <w:r w:rsidR="00A3599D" w:rsidRPr="003A35EB">
        <w:rPr>
          <w:rFonts w:ascii="Times New Roman" w:eastAsia="Times New Roman" w:hAnsi="Times New Roman" w:cs="Times New Roman"/>
          <w:color w:val="000000"/>
          <w:sz w:val="24"/>
          <w:szCs w:val="24"/>
          <w:lang w:eastAsia="ru-RU"/>
        </w:rPr>
        <w:t>-</w:t>
      </w:r>
      <w:r w:rsidRPr="003A35EB">
        <w:rPr>
          <w:rFonts w:ascii="Times New Roman" w:eastAsia="Times New Roman" w:hAnsi="Times New Roman" w:cs="Times New Roman"/>
          <w:color w:val="000000"/>
          <w:sz w:val="24"/>
          <w:szCs w:val="24"/>
          <w:lang w:eastAsia="ru-RU"/>
        </w:rPr>
        <w:t xml:space="preserve">коммуникативной ситуацией: вызвать у ребенка улыбки, вокализации, жесты с намерением привлечь внимание; выражения лица, контакт глаз; доступны единицы высказывания и понимания речи.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у ребенка умение сосредотачиваться на лице матери с помощью того сильного беспокойства, которое у него вызывает отсутствие связи с матерью и удовольствие, когда она появляется. Пытаться всячески направить взгляд ребенка на лицо матери. Формировать способность реагировать на ее эмоционально-словесное поведение - на разные тембры ее речи и на ласковые слова, обращенные к ребенку. С помощью различных методов осуществлять систематическое формирование у малыша привязанности к матери.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Целенаправленно, в процессе каких-либо совместных игр или действий обеспечивать взаимодействие ребенка с близкими взрослыми. Многократно формировать у ребенка желание хотя бы эпизодически экспериментировать с частями лица взрослого, его тела, одежды; обследовать волосы, гладить его, не агрессивно щипать, растягивать нос и уши, стучать по конечностям взрослого руками и ногами. В то же время на этапе установления контакта подбирать безопасную дистанцию для общения и ненавязчиво демонстрировать свою коммуникативную готовность, каждый раз обязательно начиная с того психического уровня, на котором находится ребенок. В дальнейшем формировать у ребенка идентификацию и дифференциацию с семьей посредством развития чувства принадлежности и защищенности, что может стать основой его покоя.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действия, направленные на умение ребенка различать имена родных людей и отличать имена «своих» от имен «чужих». Во взаимодействии малыша с другими людьми, которые часто называют его пол и имя, развиваем у него ощущение безопасности и доверия. Формировать умение откликаться на свое имя, произносить имя или соответствующее ему звукосочетания; демонстрировать разное реагирования на собственное и чужое имя. </w:t>
      </w:r>
    </w:p>
    <w:p w:rsidR="00254201" w:rsidRPr="003A35EB" w:rsidRDefault="00254201" w:rsidP="00254201">
      <w:pPr>
        <w:spacing w:after="4" w:line="270" w:lineRule="auto"/>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i/>
          <w:color w:val="000000"/>
          <w:sz w:val="24"/>
          <w:szCs w:val="24"/>
          <w:lang w:eastAsia="ru-RU"/>
        </w:rPr>
        <w:t xml:space="preserve">б) развивать умение привлечения внимание ребенка к самому себе.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Учить ребенка во взаимодействии со взрослыми реагировать на свое имя, произнесенное ими с разной интонацией. Для этого от имени ребенка нужно начинать как обращение с ним  с поощрения («Петя - хороший мальчик!»), Так и осуждение за его недозволенные действия.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у ребенка (с применением для этого в основном невербальных приемов построения контакта) умение реагировать на свое и чужое отражение в зеркале: заинтересованно разглядывать, наблюдать за действиями, реагировать на мимику взрослого, на вопрос «Где Катя? указывать в зеркале. Использовать для этой цели игру со сменой внешнего вида ребенка с последующим самоузнаванием.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у ребенка ощущение присутствия другого. Осознание того, что его присутствие не является угрожающим способствовать возникновению и развитию у малыша чувство безопасности и доверия к пребыванию в общем пространстве с другим. Формировать элементарные социальные </w:t>
      </w:r>
      <w:r w:rsidRPr="003A35EB">
        <w:rPr>
          <w:rFonts w:ascii="Times New Roman" w:eastAsia="Times New Roman" w:hAnsi="Times New Roman" w:cs="Times New Roman"/>
          <w:color w:val="000000"/>
          <w:sz w:val="24"/>
          <w:szCs w:val="24"/>
          <w:lang w:eastAsia="ru-RU"/>
        </w:rPr>
        <w:lastRenderedPageBreak/>
        <w:t xml:space="preserve">навыки (прощание «Пока-пока», приветствия и т.д.) с целью ослабления отгороженности ребенка от окружающего мира и защищенности, что может стать основой его покоя. </w:t>
      </w:r>
    </w:p>
    <w:p w:rsidR="00254201" w:rsidRPr="003A35EB" w:rsidRDefault="00254201" w:rsidP="00254201">
      <w:pPr>
        <w:spacing w:after="4" w:line="270" w:lineRule="auto"/>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i/>
          <w:color w:val="000000"/>
          <w:sz w:val="24"/>
          <w:szCs w:val="24"/>
          <w:lang w:eastAsia="ru-RU"/>
        </w:rPr>
        <w:t xml:space="preserve">в) развивать умение привлекать внимания к другим детям.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В то же время, начиная с возраста младенца, формировать и расширять пространство «Я» ребенка за счет становления контактов с другими детьми. Для этого взрослый ласково разговаривает с тем ребенком, на которого изредка смотрит аутичный ребенок. Если зрительное сосредоточение вызвать не удается, то взрослый, поддерживая аутичного ребенка, слегка подталкивает его к другому ребенку и обхватывает руками его лицо. Другой способ помочь ребенку зрительно сосредоточиться - показать интересную яркую игрушку со стороны другого ребенка. Формировать посильные средства взаимодействия детей (прикосновение, использование тех или иных невербальных  действий, регуляция интонаций и другие просодические элементы). Развивать внимание и общее взаимодействие с другими детьми, стремление и умение, хотя бы на непродолжительное время включаться в разные виды игр. </w:t>
      </w:r>
    </w:p>
    <w:p w:rsidR="00683C9F" w:rsidRDefault="00254201" w:rsidP="00254201">
      <w:pPr>
        <w:spacing w:after="5" w:line="271" w:lineRule="auto"/>
        <w:ind w:right="51"/>
        <w:jc w:val="both"/>
        <w:rPr>
          <w:rFonts w:ascii="Times New Roman" w:eastAsia="Times New Roman" w:hAnsi="Times New Roman" w:cs="Times New Roman"/>
          <w:b/>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Уровень 4 - способность конструктивно влиять на окружающую среду; </w:t>
      </w:r>
    </w:p>
    <w:p w:rsidR="00254201" w:rsidRPr="003A35EB" w:rsidRDefault="00254201" w:rsidP="00254201">
      <w:pPr>
        <w:spacing w:after="5" w:line="271" w:lineRule="auto"/>
        <w:ind w:right="5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i/>
          <w:color w:val="000000"/>
          <w:sz w:val="24"/>
          <w:szCs w:val="24"/>
          <w:lang w:eastAsia="ru-RU"/>
        </w:rPr>
        <w:t xml:space="preserve">Образовательные: </w:t>
      </w:r>
    </w:p>
    <w:p w:rsidR="00254201" w:rsidRPr="003A35EB" w:rsidRDefault="00254201" w:rsidP="00250819">
      <w:pPr>
        <w:numPr>
          <w:ilvl w:val="0"/>
          <w:numId w:val="13"/>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у ребенка умение участвовать в игровой деятельности; </w:t>
      </w:r>
    </w:p>
    <w:p w:rsidR="00254201" w:rsidRPr="003A35EB" w:rsidRDefault="00254201" w:rsidP="00250819">
      <w:pPr>
        <w:numPr>
          <w:ilvl w:val="0"/>
          <w:numId w:val="13"/>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Развивать способность анализировать свое и чужое поведение; </w:t>
      </w:r>
    </w:p>
    <w:p w:rsidR="00254201" w:rsidRPr="003A35EB" w:rsidRDefault="00254201" w:rsidP="00250819">
      <w:pPr>
        <w:numPr>
          <w:ilvl w:val="0"/>
          <w:numId w:val="13"/>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элементарные умения следовать положительному поведение взрослых и детей. </w:t>
      </w:r>
    </w:p>
    <w:p w:rsidR="00254201" w:rsidRPr="003A35EB" w:rsidRDefault="00254201" w:rsidP="00254201">
      <w:pPr>
        <w:spacing w:after="15" w:line="267" w:lineRule="auto"/>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i/>
          <w:color w:val="000000"/>
          <w:sz w:val="24"/>
          <w:szCs w:val="24"/>
          <w:lang w:eastAsia="ru-RU"/>
        </w:rPr>
        <w:t>Коррекционные:</w:t>
      </w:r>
    </w:p>
    <w:p w:rsidR="00254201" w:rsidRPr="003A35EB" w:rsidRDefault="00254201" w:rsidP="00250819">
      <w:pPr>
        <w:numPr>
          <w:ilvl w:val="0"/>
          <w:numId w:val="13"/>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Корректировать методы и способы воздействия на другого человека с целью привлечь его внимание к себе, к своей деятельности; </w:t>
      </w:r>
    </w:p>
    <w:p w:rsidR="00254201" w:rsidRPr="003A35EB" w:rsidRDefault="00254201" w:rsidP="00250819">
      <w:pPr>
        <w:numPr>
          <w:ilvl w:val="0"/>
          <w:numId w:val="13"/>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способность в доступной форме адекватно эмоционально отвечать на события, ситуации и эмоции другого человека и тому подобное.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Здесь важно поддерживать наименьшее стремление ребенка подражать позитивному поведению взрослых и сверстников, попытки объединиться с ними для совместной деятельности. Подпитывать интерес малыша к содержанию и формам человеческих взаимоотношений и, особенно к правилам поведения в обществе.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Развитие способности ориентироваться в том, что для его «Я» является полезным, а что вредным, умение сопротивляться негативным воздействиям и самостоятельно уменьшать эти влияния; постигать значение слова «мой»; проявлять ревность («Это мой мяч», «моя мама» и т.п.).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Необходимо также формировать у ребенка умение участвовать в игровой деятельности, проявлять инициативу, стремление получить в ней ведущую роль, выгодно продемонстрировать себя, стремиться получить одобрение. Содействовать началу возникновения у ребенка личных действий, основываясь на определенной самостоятельности и объективироваться требованием «Я сам». Оказывать этим действиям малыша неизменно положительную оценку.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Важно учить ребенка анализировать («вычислять») свое и чужое поведение. Такую работу в ее элементарной форме необходимо начинать как можно раньше. При этом учитывать, что ребенок с аутизмом этого возраста уже способен проанализировать ситуацию (в некоторых случаях даже лучше, чем здоровые сверстники). Однако, пока он поймет, что происходит, ситуация уже меняется и ее действия оказываются неуместными. При этом стоит помочь ребенку справляться с возможными резкими вспышками гнева и ухода от общения, возникающих вследствие возможных насмешек со стороны окружающих. </w:t>
      </w:r>
    </w:p>
    <w:p w:rsidR="00254201" w:rsidRPr="003A35EB" w:rsidRDefault="00254201" w:rsidP="00254201">
      <w:pPr>
        <w:spacing w:after="6"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Надо также формировать у ребенка понимание того, что его родители, педагоги, друзья хотят видеть его «именно таким», «именно хорошим» (развиваем у ребенка образ себя). Формируем понимание разницы между «я - хороший» и «я - плохой». Важно объяснять, что задачу не всегда и не сразу можно выполнить хорошо, что даже взрослые люди могут выполнить что-то плохо, но затем постараться и выполнить это хорошо, без ошибок. При осуществлении всех видов деятельности объяснять ему ситуацию взаимодействия как безопасную и нужную для того, чтобы он стал «еще лучше». Активно использовать совместные занятия с привлечением музыкальных, </w:t>
      </w:r>
      <w:r w:rsidRPr="003A35EB">
        <w:rPr>
          <w:rFonts w:ascii="Times New Roman" w:eastAsia="Times New Roman" w:hAnsi="Times New Roman" w:cs="Times New Roman"/>
          <w:color w:val="000000"/>
          <w:sz w:val="24"/>
          <w:szCs w:val="24"/>
          <w:lang w:eastAsia="ru-RU"/>
        </w:rPr>
        <w:lastRenderedPageBreak/>
        <w:t xml:space="preserve">арттерапевтических средств и игр с пластическими материалами, (в случае удачных попыток) повышать его адаптационные способности к повседневной жизни. </w:t>
      </w:r>
    </w:p>
    <w:p w:rsidR="00254201" w:rsidRPr="003A35EB" w:rsidRDefault="00254201" w:rsidP="00254201">
      <w:pPr>
        <w:spacing w:after="5"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Необходимо учить ребенка реагировать и учитывать оценки взрослого, определять, что и как у него получилось, оценивать элементарный результат своей деятельности.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Важно поддерживать малейшие желания подражать взрослому, учить вносить в свои действия элементы самодеятельности (подождать, пока взрослый не подойдет, не поддаваться истерике в случае отказа в чем-то желаемом). Вводить в доступную игровую деятельность ребенка элементы ролевой игры с отображением в них несложных человеческих отношений. Учить ребенка элементарному умению переходить к совместной деятельности со взрослым, подражать взрослому, быть похожим на него, воспроизводить его эмоциональные поведенческие реакции. Развивать у ребенка умение влиять на окружающих: любыми средствами привлекать внимание взрослого к себе, правильно реагировать на его просьбу: «Не плачь», «Успокойся» и др. Формировать невербальные средства общения, в первую очередь, указательный жест, сопровождающееся соответствующей эмоцией ребенка. Отрабатывать и адекватно использовать утвердительную и отрицательную частицу «да» и «нет» в сопровождении доступных ему эмоционально-выразительных реакций.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Нужно также формировать умение распознавать и соответственно реагировать на простые эмоции окружающих людей и обозначать их различными звукосочетаниями; формировать элементарные навыки понимания малышом форм эмоционального поведения матери и других взрослых из близкого окружения. Необходима и стимуляция воспроизведения элементарного комплекса эмоциональных поведенческих реакций в общении с матерью.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Важным направлением работы становится всяческая поддержка имеющихся у большинства детей с аутизмом отдельных разобщенных реакций на обращение взрослого, попытки вступить в контакт, наличие малейшего спонтанного поиска обмена радостью, интересами или достижением.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Надо также помочь ребенку адаптироваться к новым социальным условиям жизни, ориентироваться в некоторых моральных требованиях, учитывать их в своих поступках, дифференцировать социально утверждаемое и неодобряемое поведение. Это смягчит значительные, а иногда непреодолимые, трудности в налаживании контактов со сверстниками, в товариществе с определенным кругом детей, в определении своей приверженности или неприязни к другим людям.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Ради получения ребенком положительного опыта деятельности необходимо осуществлять целенаправленное сопровождение его предметной деятельности и игры (пытаться завершить дело, в доступной форме обращаться за помощью, искать необходимый материал). В этой связи необходимо обеспечить взвешенное отношение взрослого к подбору игрушек и предметов, продумывать цели с позиции степени их сложности, пристрастного отношения к организации детской деятельности.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Стоит также создавать благоприятные условия для развития детской самооценки. Партнерство с ребенком в различных совместных с ним делах поможет наполнить его представлениями о собственных возможностях, успокоит и добавит чувство защищенности. </w:t>
      </w:r>
    </w:p>
    <w:p w:rsidR="00A3599D" w:rsidRPr="003A35EB" w:rsidRDefault="00254201" w:rsidP="00254201">
      <w:pPr>
        <w:spacing w:after="5" w:line="271" w:lineRule="auto"/>
        <w:ind w:right="51"/>
        <w:jc w:val="both"/>
        <w:rPr>
          <w:rFonts w:ascii="Times New Roman" w:eastAsia="Times New Roman" w:hAnsi="Times New Roman" w:cs="Times New Roman"/>
          <w:i/>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Уровень 5 - способность к социальному поведению (умение управлять своими действиями и поведением).  </w:t>
      </w:r>
    </w:p>
    <w:p w:rsidR="00254201" w:rsidRPr="003A35EB" w:rsidRDefault="00254201" w:rsidP="00254201">
      <w:pPr>
        <w:spacing w:after="5" w:line="271" w:lineRule="auto"/>
        <w:ind w:right="5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i/>
          <w:color w:val="000000"/>
          <w:sz w:val="24"/>
          <w:szCs w:val="24"/>
          <w:lang w:eastAsia="ru-RU"/>
        </w:rPr>
        <w:t xml:space="preserve">Образовательные: </w:t>
      </w:r>
    </w:p>
    <w:p w:rsidR="00254201" w:rsidRPr="003A35EB" w:rsidRDefault="00254201" w:rsidP="00250819">
      <w:pPr>
        <w:numPr>
          <w:ilvl w:val="0"/>
          <w:numId w:val="14"/>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Развивать умение руководствоваться в поведении контекста отношений; - Формировать элементарную рефлексию. </w:t>
      </w:r>
    </w:p>
    <w:p w:rsidR="00254201" w:rsidRPr="003A35EB" w:rsidRDefault="00254201" w:rsidP="00254201">
      <w:pPr>
        <w:spacing w:after="15" w:line="267" w:lineRule="auto"/>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i/>
          <w:color w:val="000000"/>
          <w:sz w:val="24"/>
          <w:szCs w:val="24"/>
          <w:lang w:eastAsia="ru-RU"/>
        </w:rPr>
        <w:t>Коррекционные</w:t>
      </w:r>
    </w:p>
    <w:p w:rsidR="00254201" w:rsidRPr="003A35EB" w:rsidRDefault="00254201" w:rsidP="00250819">
      <w:pPr>
        <w:numPr>
          <w:ilvl w:val="0"/>
          <w:numId w:val="14"/>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Развивать способность управлять собственными действиями и поведением; </w:t>
      </w:r>
    </w:p>
    <w:p w:rsidR="00254201" w:rsidRPr="003A35EB" w:rsidRDefault="00254201" w:rsidP="00250819">
      <w:pPr>
        <w:numPr>
          <w:ilvl w:val="0"/>
          <w:numId w:val="14"/>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умение подчиняться социальным правилам; </w:t>
      </w:r>
    </w:p>
    <w:p w:rsidR="00254201" w:rsidRPr="003A35EB" w:rsidRDefault="00254201" w:rsidP="00250819">
      <w:pPr>
        <w:numPr>
          <w:ilvl w:val="0"/>
          <w:numId w:val="14"/>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Формировать элементарную саморегуляцию при решении жизненных проблем, способность к совместной деятельности, в элементарной эмоциональной рефлексии</w:t>
      </w:r>
      <w:r w:rsidRPr="003A35EB">
        <w:rPr>
          <w:rFonts w:ascii="Times New Roman" w:eastAsia="Times New Roman" w:hAnsi="Times New Roman" w:cs="Times New Roman"/>
          <w:b/>
          <w:i/>
          <w:color w:val="000000"/>
          <w:sz w:val="24"/>
          <w:szCs w:val="24"/>
          <w:lang w:eastAsia="ru-RU"/>
        </w:rPr>
        <w:t xml:space="preserve">. </w:t>
      </w:r>
    </w:p>
    <w:p w:rsidR="00254201" w:rsidRPr="003A35EB" w:rsidRDefault="00254201" w:rsidP="00254201">
      <w:pPr>
        <w:spacing w:after="4" w:line="270" w:lineRule="auto"/>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i/>
          <w:color w:val="000000"/>
          <w:sz w:val="24"/>
          <w:szCs w:val="24"/>
          <w:lang w:eastAsia="ru-RU"/>
        </w:rPr>
        <w:t xml:space="preserve">а) формирование у ребенка умения регулировать свои действия.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lastRenderedPageBreak/>
        <w:t xml:space="preserve">На этом этапе важно формировать умение ребенка регулировать действия при выборе предмета для игр, получить его в руки, использовать для достижения простого результата. При этом с помощью простых задач важно учить ребенка результативным действиям. Для этого ребенку, например, можно показать пирамидку в собранном виде. Затем на его глазах снять и снова надеть все кольца на стержень пирамидки. Свои действия сопровождать словами: «Была пирамидка, кольца сняли - нет пирамидки. Сейчас снова соберем пирамидку. Будем кольца на стержень надевать. Вот так!». Затем снова разбираем и собираем пирамидку. И только потом предлагаем ребенку самому осуществить необходимые действия.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Эту работу можем осуществить, используя естественные жизненные ситуации. Например, когда ребенок просит пить, то можно, поставив перед ним тарелку и чашку, предложить: «Смотри, вот чашка, а вот тарелка. Куда Машеньке налить водички? В тар</w:t>
      </w:r>
      <w:r w:rsidR="002661C7" w:rsidRPr="003A35EB">
        <w:rPr>
          <w:rFonts w:ascii="Times New Roman" w:eastAsia="Times New Roman" w:hAnsi="Times New Roman" w:cs="Times New Roman"/>
          <w:color w:val="000000"/>
          <w:sz w:val="24"/>
          <w:szCs w:val="24"/>
          <w:lang w:eastAsia="ru-RU"/>
        </w:rPr>
        <w:t>елочку? В чашечку? Куда? Покажи</w:t>
      </w:r>
      <w:r w:rsidRPr="003A35EB">
        <w:rPr>
          <w:rFonts w:ascii="Times New Roman" w:eastAsia="Times New Roman" w:hAnsi="Times New Roman" w:cs="Times New Roman"/>
          <w:color w:val="000000"/>
          <w:sz w:val="24"/>
          <w:szCs w:val="24"/>
          <w:lang w:eastAsia="ru-RU"/>
        </w:rPr>
        <w:t xml:space="preserve">». </w:t>
      </w:r>
    </w:p>
    <w:p w:rsidR="00254201" w:rsidRPr="003A35EB" w:rsidRDefault="00254201" w:rsidP="00254201">
      <w:pPr>
        <w:spacing w:after="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Важно формировать умение ребенка управлять такими своими эмоциями, как раздражение, гнев, приступы ярости. Для этого взрослому необходимо быть внимательным и осторожным при ограничении ребенка в поведении и вовремя успокаивать его, не давая расстроиться из-за неудачи, стремиться избегать воздействия чрезмерно сильных раздражителей, которые усиливают его оборонительное поведение (предотвращения и ухода).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С целью эмоционального развития с элементами регуляции эмоциональных состояний надо продолжать работу, направленную на коррекцию эмоциональной сферы ребенка: обогащение спектра его эмоциональных проявлений, способность к мимическому подражанию и эмоциональному отклику, взгляд в глаза, способность понимать выражение лица или интонацию речи.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Нужно также формировать умение ребенка руководствоваться своими действиями образцами поведения значимого взрослого, развивать тенденцию к подражанию, стремление быть похожим на него, сравнивать результаты своей деятельности и деятельности взрослого. </w:t>
      </w:r>
    </w:p>
    <w:p w:rsidR="00254201" w:rsidRPr="003A35EB" w:rsidRDefault="00254201" w:rsidP="00254201">
      <w:pPr>
        <w:spacing w:after="4" w:line="270" w:lineRule="auto"/>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i/>
          <w:color w:val="000000"/>
          <w:sz w:val="24"/>
          <w:szCs w:val="24"/>
          <w:lang w:eastAsia="ru-RU"/>
        </w:rPr>
        <w:t>б) фо</w:t>
      </w:r>
      <w:r w:rsidR="006D4F03" w:rsidRPr="003A35EB">
        <w:rPr>
          <w:rFonts w:ascii="Times New Roman" w:eastAsia="Times New Roman" w:hAnsi="Times New Roman" w:cs="Times New Roman"/>
          <w:b/>
          <w:i/>
          <w:color w:val="000000"/>
          <w:sz w:val="24"/>
          <w:szCs w:val="24"/>
          <w:lang w:eastAsia="ru-RU"/>
        </w:rPr>
        <w:t xml:space="preserve">рмировать социально приемлемое </w:t>
      </w:r>
      <w:r w:rsidRPr="003A35EB">
        <w:rPr>
          <w:rFonts w:ascii="Times New Roman" w:eastAsia="Times New Roman" w:hAnsi="Times New Roman" w:cs="Times New Roman"/>
          <w:b/>
          <w:i/>
          <w:color w:val="000000"/>
          <w:sz w:val="24"/>
          <w:szCs w:val="24"/>
          <w:lang w:eastAsia="ru-RU"/>
        </w:rPr>
        <w:t xml:space="preserve">поведение.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Важно развивать у ребенка умение в своем поведении руководствоваться контекстом отношений с другими людьми, а именно:  </w:t>
      </w:r>
    </w:p>
    <w:p w:rsidR="00254201" w:rsidRPr="003A35EB" w:rsidRDefault="00254201" w:rsidP="00250819">
      <w:pPr>
        <w:numPr>
          <w:ilvl w:val="0"/>
          <w:numId w:val="15"/>
        </w:numPr>
        <w:spacing w:after="7" w:line="253" w:lineRule="auto"/>
        <w:ind w:right="57" w:firstLine="56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понимать поло-ролевые стандарты поведения; </w:t>
      </w:r>
    </w:p>
    <w:p w:rsidR="00254201" w:rsidRPr="003A35EB" w:rsidRDefault="00254201" w:rsidP="00250819">
      <w:pPr>
        <w:numPr>
          <w:ilvl w:val="0"/>
          <w:numId w:val="15"/>
        </w:numPr>
        <w:spacing w:after="0" w:line="253" w:lineRule="auto"/>
        <w:ind w:right="57" w:firstLine="56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иметь представление о себе в прошлом, настоящем и будущем времени; </w:t>
      </w:r>
    </w:p>
    <w:p w:rsidR="00254201" w:rsidRPr="003A35EB" w:rsidRDefault="00254201" w:rsidP="00250819">
      <w:pPr>
        <w:numPr>
          <w:ilvl w:val="0"/>
          <w:numId w:val="15"/>
        </w:numPr>
        <w:spacing w:after="7" w:line="253" w:lineRule="auto"/>
        <w:ind w:right="57" w:firstLine="56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понимать доступные ему права и обязанности; </w:t>
      </w:r>
    </w:p>
    <w:p w:rsidR="00254201" w:rsidRPr="003A35EB" w:rsidRDefault="00254201" w:rsidP="00250819">
      <w:pPr>
        <w:numPr>
          <w:ilvl w:val="0"/>
          <w:numId w:val="15"/>
        </w:numPr>
        <w:spacing w:after="55" w:line="253" w:lineRule="auto"/>
        <w:ind w:right="57" w:firstLine="56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чувство оптимальной дистанции в отношениях с разными людьми; </w:t>
      </w:r>
    </w:p>
    <w:p w:rsidR="00254201" w:rsidRPr="003A35EB" w:rsidRDefault="00254201" w:rsidP="00250819">
      <w:pPr>
        <w:numPr>
          <w:ilvl w:val="0"/>
          <w:numId w:val="15"/>
        </w:numPr>
        <w:spacing w:after="31" w:line="253" w:lineRule="auto"/>
        <w:ind w:right="57" w:firstLine="56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признавать определенные границы допустимого поведения, регулировать социально неприемлемые его формы; </w:t>
      </w:r>
    </w:p>
    <w:p w:rsidR="00254201" w:rsidRPr="003A35EB" w:rsidRDefault="00254201" w:rsidP="00250819">
      <w:pPr>
        <w:numPr>
          <w:ilvl w:val="0"/>
          <w:numId w:val="15"/>
        </w:numPr>
        <w:spacing w:after="31" w:line="253" w:lineRule="auto"/>
        <w:ind w:right="57" w:firstLine="56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поддерживать желание ребенка быть признанным другими, одобряемым ими.</w:t>
      </w:r>
    </w:p>
    <w:p w:rsidR="00254201" w:rsidRPr="003A35EB" w:rsidRDefault="00254201" w:rsidP="00254201">
      <w:pPr>
        <w:tabs>
          <w:tab w:val="center" w:pos="1158"/>
          <w:tab w:val="center" w:pos="2769"/>
          <w:tab w:val="center" w:pos="4320"/>
          <w:tab w:val="center" w:pos="5714"/>
          <w:tab w:val="center" w:pos="7425"/>
          <w:tab w:val="right" w:pos="9880"/>
        </w:tabs>
        <w:spacing w:after="0"/>
        <w:rPr>
          <w:rFonts w:ascii="Times New Roman" w:eastAsia="Times New Roman" w:hAnsi="Times New Roman" w:cs="Times New Roman"/>
          <w:color w:val="000000"/>
          <w:sz w:val="24"/>
          <w:szCs w:val="24"/>
          <w:lang w:eastAsia="ru-RU"/>
        </w:rPr>
      </w:pPr>
      <w:r w:rsidRPr="003A35EB">
        <w:rPr>
          <w:rFonts w:ascii="Times New Roman" w:eastAsia="Calibri" w:hAnsi="Times New Roman" w:cs="Times New Roman"/>
          <w:color w:val="000000"/>
          <w:sz w:val="24"/>
          <w:szCs w:val="24"/>
          <w:lang w:eastAsia="ru-RU"/>
        </w:rPr>
        <w:tab/>
      </w:r>
      <w:r w:rsidRPr="003A35EB">
        <w:rPr>
          <w:rFonts w:ascii="Times New Roman" w:eastAsia="Times New Roman" w:hAnsi="Times New Roman" w:cs="Times New Roman"/>
          <w:color w:val="000000"/>
          <w:sz w:val="24"/>
          <w:szCs w:val="24"/>
          <w:lang w:eastAsia="ru-RU"/>
        </w:rPr>
        <w:t xml:space="preserve">Нужно </w:t>
      </w:r>
      <w:r w:rsidRPr="003A35EB">
        <w:rPr>
          <w:rFonts w:ascii="Times New Roman" w:eastAsia="Times New Roman" w:hAnsi="Times New Roman" w:cs="Times New Roman"/>
          <w:color w:val="000000"/>
          <w:sz w:val="24"/>
          <w:szCs w:val="24"/>
          <w:lang w:eastAsia="ru-RU"/>
        </w:rPr>
        <w:tab/>
        <w:t xml:space="preserve">осуществлять </w:t>
      </w:r>
      <w:r w:rsidRPr="003A35EB">
        <w:rPr>
          <w:rFonts w:ascii="Times New Roman" w:eastAsia="Times New Roman" w:hAnsi="Times New Roman" w:cs="Times New Roman"/>
          <w:color w:val="000000"/>
          <w:sz w:val="24"/>
          <w:szCs w:val="24"/>
          <w:lang w:eastAsia="ru-RU"/>
        </w:rPr>
        <w:tab/>
        <w:t xml:space="preserve">также </w:t>
      </w:r>
      <w:r w:rsidRPr="003A35EB">
        <w:rPr>
          <w:rFonts w:ascii="Times New Roman" w:eastAsia="Times New Roman" w:hAnsi="Times New Roman" w:cs="Times New Roman"/>
          <w:color w:val="000000"/>
          <w:sz w:val="24"/>
          <w:szCs w:val="24"/>
          <w:lang w:eastAsia="ru-RU"/>
        </w:rPr>
        <w:tab/>
        <w:t xml:space="preserve">коррекцию </w:t>
      </w:r>
      <w:r w:rsidRPr="003A35EB">
        <w:rPr>
          <w:rFonts w:ascii="Times New Roman" w:eastAsia="Times New Roman" w:hAnsi="Times New Roman" w:cs="Times New Roman"/>
          <w:color w:val="000000"/>
          <w:sz w:val="24"/>
          <w:szCs w:val="24"/>
          <w:lang w:eastAsia="ru-RU"/>
        </w:rPr>
        <w:tab/>
        <w:t xml:space="preserve">нарушений </w:t>
      </w:r>
      <w:r w:rsidRPr="003A35EB">
        <w:rPr>
          <w:rFonts w:ascii="Times New Roman" w:eastAsia="Times New Roman" w:hAnsi="Times New Roman" w:cs="Times New Roman"/>
          <w:color w:val="000000"/>
          <w:sz w:val="24"/>
          <w:szCs w:val="24"/>
          <w:lang w:eastAsia="ru-RU"/>
        </w:rPr>
        <w:tab/>
        <w:t>социально-</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эмоционального поведения: отрабатывать ее невербальные типы: взгляд глаза в глаза, выражение лица, позы и жесты тела, формировать мотив и интерес ребенка к людям, различных сфер жизни распространять его интересы, обучать социальным правилам.</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Подчеркивание и поощрение поведения ребенка, положительные оценки результатов проделанной ним работы положительно влияет на формирование у него чувства самоуважения относительно своего «Я» и понимание того, как он должен вести себя среди других людей.</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Социально-эмоциональное развитие детей с аутизмом становится определяющим на их пути к миру разнообразных возможностей и приобретении нового опыта жизнедеятельности вместе с другими людьми. Определяющую роль в этом процессе играют те взрослые, которые занимаются ребенком. И чем лучше они понимают, как ему помочь и раскрыть его потенциальные возможности, тем успешнее будет интеграция в общество такого ребенка. Качество той работы, которую делают специалисты, имеет очень большое значение для дальнейшего включения ребенка в социум и оптимальной адаптации в нем.</w:t>
      </w:r>
    </w:p>
    <w:p w:rsidR="00254201" w:rsidRPr="003A35EB" w:rsidRDefault="00254201" w:rsidP="00254201">
      <w:pPr>
        <w:spacing w:after="34"/>
        <w:rPr>
          <w:rFonts w:ascii="Times New Roman" w:eastAsia="Times New Roman" w:hAnsi="Times New Roman" w:cs="Times New Roman"/>
          <w:color w:val="000000"/>
          <w:sz w:val="24"/>
          <w:szCs w:val="24"/>
          <w:lang w:eastAsia="ru-RU"/>
        </w:rPr>
      </w:pPr>
    </w:p>
    <w:p w:rsidR="00254201" w:rsidRPr="003A35EB" w:rsidRDefault="00254201" w:rsidP="007818BC">
      <w:pPr>
        <w:keepNext/>
        <w:keepLines/>
        <w:spacing w:after="4" w:line="270" w:lineRule="auto"/>
        <w:ind w:right="1453"/>
        <w:jc w:val="center"/>
        <w:outlineLvl w:val="0"/>
        <w:rPr>
          <w:rFonts w:ascii="Times New Roman" w:eastAsia="Times New Roman" w:hAnsi="Times New Roman" w:cs="Times New Roman"/>
          <w:b/>
          <w:color w:val="000000"/>
          <w:sz w:val="24"/>
          <w:szCs w:val="24"/>
          <w:lang w:eastAsia="ru-RU"/>
        </w:rPr>
      </w:pPr>
      <w:r w:rsidRPr="003A35EB">
        <w:rPr>
          <w:rFonts w:ascii="Times New Roman" w:eastAsia="Times New Roman" w:hAnsi="Times New Roman" w:cs="Times New Roman"/>
          <w:b/>
          <w:color w:val="000000"/>
          <w:sz w:val="24"/>
          <w:szCs w:val="24"/>
          <w:lang w:eastAsia="ru-RU"/>
        </w:rPr>
        <w:lastRenderedPageBreak/>
        <w:t>Направления развития игровой деятельности ребенка с РАС</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С целью развития игровой деятельности детей с расстройствами аутистического спектра можно выделить несколько уровней в освоении ребенком игр от пассивного участия и обязательной поддержки взрослого в играх в активном игровом взаимодействии с педагогами и другими детьми. В зависимости от способности ребенка входить в новую ситуацию и готовности к взаимодействию с взрослым и сверстниками определены следующие 4 уровня становления игровой деятельности ребенка с аутизмом: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Уровень 1 - Налаживание контакта; </w:t>
      </w:r>
    </w:p>
    <w:p w:rsidR="002661C7" w:rsidRPr="003A35EB" w:rsidRDefault="00254201" w:rsidP="00254201">
      <w:pPr>
        <w:spacing w:after="31" w:line="253" w:lineRule="auto"/>
        <w:ind w:right="516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Уровень 2 - Подражание; </w:t>
      </w:r>
    </w:p>
    <w:p w:rsidR="00254201" w:rsidRPr="003A35EB" w:rsidRDefault="00254201" w:rsidP="00254201">
      <w:pPr>
        <w:spacing w:after="31" w:line="253" w:lineRule="auto"/>
        <w:ind w:right="516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Уровень 3 - Игры с правилами; </w:t>
      </w:r>
    </w:p>
    <w:p w:rsidR="00254201" w:rsidRPr="003A35EB" w:rsidRDefault="00254201" w:rsidP="00254201">
      <w:pPr>
        <w:spacing w:after="7"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Уровень 4 - сюжетно-ролевые игры. </w:t>
      </w:r>
    </w:p>
    <w:p w:rsidR="00254201" w:rsidRPr="003A35EB" w:rsidRDefault="00254201" w:rsidP="00254201">
      <w:pPr>
        <w:spacing w:after="34"/>
        <w:rPr>
          <w:rFonts w:ascii="Times New Roman" w:eastAsia="Times New Roman" w:hAnsi="Times New Roman" w:cs="Times New Roman"/>
          <w:color w:val="000000"/>
          <w:sz w:val="24"/>
          <w:szCs w:val="24"/>
          <w:lang w:eastAsia="ru-RU"/>
        </w:rPr>
      </w:pPr>
    </w:p>
    <w:p w:rsidR="00254201" w:rsidRPr="003A35EB" w:rsidRDefault="00254201" w:rsidP="00254201">
      <w:pPr>
        <w:spacing w:after="5" w:line="271" w:lineRule="auto"/>
        <w:ind w:right="5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Уровень 1. Установление контакта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Начальный этап направлен на освоение ребенком стереотипа занятия. Взрослый часто вынужден брать инициативу на себя. При этом ребенок может сидеть у взрослого на коленях. Основные игры - это ритмические стихи-потешки с эмоциональной кульминацией, которые сопровождаются действиями и на которые ребенок эмоционально положительно отзывается. Роль ребенка при этом пассивная, но в ходе игр он прислушивается к знакомым потешкам, смотрит на других участников, по желанию проявляет свою активность, чтобы попросить взрослого продолжать. </w:t>
      </w:r>
    </w:p>
    <w:p w:rsidR="00254201" w:rsidRPr="003A35EB" w:rsidRDefault="00254201" w:rsidP="00254201">
      <w:pPr>
        <w:spacing w:after="29"/>
        <w:rPr>
          <w:rFonts w:ascii="Times New Roman" w:eastAsia="Times New Roman" w:hAnsi="Times New Roman" w:cs="Times New Roman"/>
          <w:color w:val="000000"/>
          <w:sz w:val="24"/>
          <w:szCs w:val="24"/>
          <w:lang w:eastAsia="ru-RU"/>
        </w:rPr>
      </w:pPr>
    </w:p>
    <w:p w:rsidR="00254201" w:rsidRPr="003A35EB" w:rsidRDefault="00254201" w:rsidP="00254201">
      <w:pPr>
        <w:spacing w:after="5" w:line="271" w:lineRule="auto"/>
        <w:ind w:right="5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Задачи: </w:t>
      </w:r>
    </w:p>
    <w:p w:rsidR="00254201" w:rsidRPr="003A35EB" w:rsidRDefault="00254201" w:rsidP="00250819">
      <w:pPr>
        <w:numPr>
          <w:ilvl w:val="0"/>
          <w:numId w:val="16"/>
        </w:numPr>
        <w:spacing w:after="31" w:line="253" w:lineRule="auto"/>
        <w:ind w:right="57" w:firstLine="56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целенаправленную активность ребенка; </w:t>
      </w:r>
    </w:p>
    <w:p w:rsidR="00254201" w:rsidRPr="003A35EB" w:rsidRDefault="00254201" w:rsidP="00250819">
      <w:pPr>
        <w:numPr>
          <w:ilvl w:val="0"/>
          <w:numId w:val="16"/>
        </w:numPr>
        <w:spacing w:after="31" w:line="253" w:lineRule="auto"/>
        <w:ind w:right="57" w:firstLine="56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Развивать внимательность ребенка; </w:t>
      </w:r>
    </w:p>
    <w:p w:rsidR="00254201" w:rsidRPr="003A35EB" w:rsidRDefault="00254201" w:rsidP="00250819">
      <w:pPr>
        <w:numPr>
          <w:ilvl w:val="0"/>
          <w:numId w:val="16"/>
        </w:numPr>
        <w:spacing w:after="31" w:line="253" w:lineRule="auto"/>
        <w:ind w:right="57" w:firstLine="56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положительный эмоциональный отклик; </w:t>
      </w:r>
    </w:p>
    <w:p w:rsidR="00254201" w:rsidRPr="003A35EB" w:rsidRDefault="00254201" w:rsidP="00250819">
      <w:pPr>
        <w:numPr>
          <w:ilvl w:val="0"/>
          <w:numId w:val="16"/>
        </w:numPr>
        <w:spacing w:after="31" w:line="253" w:lineRule="auto"/>
        <w:ind w:right="57" w:firstLine="56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Способствовать формированию базового ощущения безопасности и доверия к людям; </w:t>
      </w:r>
    </w:p>
    <w:p w:rsidR="00254201" w:rsidRPr="003A35EB" w:rsidRDefault="00254201" w:rsidP="00250819">
      <w:pPr>
        <w:numPr>
          <w:ilvl w:val="0"/>
          <w:numId w:val="16"/>
        </w:numPr>
        <w:spacing w:after="31" w:line="253" w:lineRule="auto"/>
        <w:ind w:right="57" w:firstLine="56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Способствовать становлению способности к контакту.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Если ребенка с РАС без надлежащей подготовки принять в группу, то новая среда может быть для него стрессогенной, и он будет проявлять проблемное поведение. Поэтому крайне необходимо, прежде в</w:t>
      </w:r>
      <w:r w:rsidR="002661C7" w:rsidRPr="003A35EB">
        <w:rPr>
          <w:rFonts w:ascii="Times New Roman" w:eastAsia="Times New Roman" w:hAnsi="Times New Roman" w:cs="Times New Roman"/>
          <w:color w:val="000000"/>
          <w:sz w:val="24"/>
          <w:szCs w:val="24"/>
          <w:lang w:eastAsia="ru-RU"/>
        </w:rPr>
        <w:t xml:space="preserve">сего, создать среду, в которой </w:t>
      </w:r>
      <w:r w:rsidRPr="003A35EB">
        <w:rPr>
          <w:rFonts w:ascii="Times New Roman" w:eastAsia="Times New Roman" w:hAnsi="Times New Roman" w:cs="Times New Roman"/>
          <w:color w:val="000000"/>
          <w:sz w:val="24"/>
          <w:szCs w:val="24"/>
          <w:lang w:eastAsia="ru-RU"/>
        </w:rPr>
        <w:t xml:space="preserve">ребенок чувствовал бы себя в безопасности.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Сначала специалист на индивидуальных занятиях постепенно выстраивает общение с ребенком, основанное на доверительных отношениях. Эмоциональная связь со взрослым не только расширяет представление ребенка об окружающем мире, но и меняет его восприятие себя самого. Ребенок начинает лучше понимать свои эмоции, представлять результаты своих действий и, как следствие, становится более открытым для общения с другими людьми.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Таким образом, появляется возможность для включения ребенка в групповое занятие, а эмоциональный контакт с педагогом становится необходимым «мостиком» для этого. Педагог сопровождает и поддерживает ребенка при первом опыте пребывания на групповых занятиях, помогает сориентироваться в новой среде, преодолеть страх и неуверенность. Сначала время пребывания ребенка в группе должно быть коротким, дозированным по насыщенности. На первом этапе, занятия должны быть короткими, что позволит ребенку быстрее научиться участвовать в занятии от начала до конца. Если же ребенок не готов участвовать в новом для него занятии более несколько минут, необходимо предоставить ему возможность присоединяться на определенный промежуток времени к детям для того, чтобы поиграть в любимую игру, а потом отдохнуть от активной совместной деятельности.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При введении в группу важно, чтобы ребенок имел возможность сначала понаблюдать за тем, что происходит и только потом стать участником занятия. Условия, в которых проводится игровое занятие, предоставляют ребенку такую возможность. Находясь в той же комнате, что и другие дети, ребенок может не сидеть вместе с другими, а наблюдать со стороны. Постепенно он привыкает к </w:t>
      </w:r>
      <w:r w:rsidRPr="003A35EB">
        <w:rPr>
          <w:rFonts w:ascii="Times New Roman" w:eastAsia="Times New Roman" w:hAnsi="Times New Roman" w:cs="Times New Roman"/>
          <w:color w:val="000000"/>
          <w:sz w:val="24"/>
          <w:szCs w:val="24"/>
          <w:lang w:eastAsia="ru-RU"/>
        </w:rPr>
        <w:lastRenderedPageBreak/>
        <w:t xml:space="preserve">новой ситуации и в какой-то момент сам решает присоединиться к игре и сделать что-то вместе с другими детьми.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На занятии ребенка можно посадить напротив других детей; это помогает ему сосредоточиться на лицах других участников, на игровых и подражательных действиях. Все дети сидят в кругу, ограниченное пространство которого позволяет лучше концентрировать внимание и участвовать в деятельности, а короткие задачи облегчают регулирования продолжительности участия ребенка в занятии. </w:t>
      </w:r>
    </w:p>
    <w:p w:rsidR="00254201" w:rsidRPr="003A35EB" w:rsidRDefault="00254201" w:rsidP="00254201">
      <w:pPr>
        <w:spacing w:after="6"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На этапе установления контакта основными играми являются ритмичные. Их цель - эмоциональное единение детей и взрослых, подражание эмоций. Ритм играет важную роль в организации поведения ребенка. Игры проходят одна за другой в определенной последовательности. Ребенок быстро усваивает их порядок, начинает ждать любимую игру, знает, когда занятия закончится.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Внешний ритм, заданный педагогом, помогает ребенку организовать свою активность: многим легче хлопать в ладоши или качать головой в ритме стиха или песни, которая звучит. Если движения ребенка подчинены внешнему ритму, ему легче и изменять их по ходу выполнения задания: остановиться, когда замолчит педагог, читает стихотворение, увеличить темп или изменить само движение. В условиях ритмично организованной действия ребенку не предоставляют инструкции, а создают такую среду, в которой он сам приобщается к игре и может осуществлять конкретные повторяющиеся движения.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Таким образом, ритм выполняет функции стимулирования и регуляции, активизируя ребенка и побуждая его принять участие в предложенных играх, а также позволяет организовать свою активность, соотнести ее с деятельностью других участников занятия.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Взрослые рассказывают стихи-потешки, сопровождая их простыми движениями (покачивание, наклоны, хлопки в ладоши) и привлекают детей к этим движениям. Используются стихи с эмоциональной кульминацией, когда надо сделать акцентированное движение, или выкрикнуть что-то.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Хорошо активизирует детей изменение ритма (наличие пауз, изменение темпа). Все это помогает ребенку присоединиться к совместной деятельности - сначала эмоционально, а затем и собственными движениями.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Важно, что к ребенку должно быть прямое обращение со стороны взрослого, требование выполнить какое-то движение - он выполняет это самостоятельно, восхищаясь ритмом и эмоциями. </w:t>
      </w:r>
    </w:p>
    <w:p w:rsidR="00254201" w:rsidRPr="003A35EB" w:rsidRDefault="00254201" w:rsidP="002661C7">
      <w:pPr>
        <w:spacing w:after="29"/>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 Уровень 2. Подражание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Следующий этап направлен на усвоение ребенком простых действий с подражанием. На этом этапе ребенок становится более активным, инициатива взрослого уменьшается. Рассказывая стихи, взрослый инициирует некоторые движения ребенка, а другие движения он делает сам. В этом случае избираются ритмичные, сенсорные игры и игры на подражание.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Ритмические игры используются не только на первом этапе занятий. Если дети активно участвуют в простых ритмических играх, им предлагают игры на подражание.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Подражание - необходимая ступень в развитии игровой деятельности ребенка. Обычно ребенок усваивает множество таких игр в раннем возрасте, общаясь с мамой. Такие игры - важная часть общения и начало совместной игры с родителями и близкими ребенку взрослыми. Эти игры готовят ребенка к более сложным играм, где необходимо активное взаимодействие, усвоение игровых правил. Кроме этого, они очень необходимы для речевого развития.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Особое внимание уделяется побуждению ребенка к проявлениям собственной активности, запоминанию сложных моторно-двигательных программ, специальным упражнениям (например, стимулирующих межполушарное взаимодействие).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 Необходимым условием проведения игровых занятий является наличие эмоциональной и сенсорной насыщенности. Педагоги должны постоянно находиться в контакте с детьми, эмоционально комментируют ход занятия, заряжают своими эмоциями детей.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Сенсорные игры</w:t>
      </w:r>
      <w:r w:rsidRPr="003A35EB">
        <w:rPr>
          <w:rFonts w:ascii="Times New Roman" w:eastAsia="Times New Roman" w:hAnsi="Times New Roman" w:cs="Times New Roman"/>
          <w:color w:val="000000"/>
          <w:sz w:val="24"/>
          <w:szCs w:val="24"/>
          <w:lang w:eastAsia="ru-RU"/>
        </w:rPr>
        <w:t xml:space="preserve"> - важная часть игровых занятий. Сенсорные переживания являются наиболее доступными для любого ребенка, они позволяют привлечь внимание, помогают ему пережить </w:t>
      </w:r>
      <w:r w:rsidRPr="003A35EB">
        <w:rPr>
          <w:rFonts w:ascii="Times New Roman" w:eastAsia="Times New Roman" w:hAnsi="Times New Roman" w:cs="Times New Roman"/>
          <w:color w:val="000000"/>
          <w:sz w:val="24"/>
          <w:szCs w:val="24"/>
          <w:lang w:eastAsia="ru-RU"/>
        </w:rPr>
        <w:lastRenderedPageBreak/>
        <w:t xml:space="preserve">эмоциональное единство со всей группой. Сенсорные игры очень разнообразны. Можно вместе рассматривать интересный предмет, передавать по кругу вибрирующую игрушку, баночки с запахами; накрываться всем вместе покрывалом или поочередно накрывать и «искать» детей и тому подобное. </w:t>
      </w:r>
    </w:p>
    <w:p w:rsidR="00254201" w:rsidRPr="003A35EB" w:rsidRDefault="00254201" w:rsidP="00254201">
      <w:pPr>
        <w:spacing w:after="5"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Сенсорные игры в кругу помогают поднять эмоциональный тонус ребенка, позволяют ему увидеть эмоциональную реакцию сверстников и взрослых и, таким образом, развивают его коммуникативные способности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Одной из важнейших задач на этом этапе является развитие умения ждать своей очереди, способность передать яркую игрушку далее по кругу. </w:t>
      </w:r>
    </w:p>
    <w:p w:rsidR="00254201" w:rsidRPr="003A35EB" w:rsidRDefault="00254201" w:rsidP="00254201">
      <w:pPr>
        <w:spacing w:after="5"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Одни и те же игры в различных группах предполагают различную степень участия и помощи взрослого и, таким образом, могут выполнять различные задачи. В одной группе дети могут ловить мыльные пузыри, что надувает педагог, или по очереди самостоятельно выдувать - </w:t>
      </w:r>
      <w:r w:rsidR="002661C7" w:rsidRPr="003A35EB">
        <w:rPr>
          <w:rFonts w:ascii="Times New Roman" w:eastAsia="Times New Roman" w:hAnsi="Times New Roman" w:cs="Times New Roman"/>
          <w:color w:val="000000"/>
          <w:sz w:val="24"/>
          <w:szCs w:val="24"/>
          <w:lang w:eastAsia="ru-RU"/>
        </w:rPr>
        <w:t xml:space="preserve">здесь стоит предоставить </w:t>
      </w:r>
      <w:r w:rsidRPr="003A35EB">
        <w:rPr>
          <w:rFonts w:ascii="Times New Roman" w:eastAsia="Times New Roman" w:hAnsi="Times New Roman" w:cs="Times New Roman"/>
          <w:color w:val="000000"/>
          <w:sz w:val="24"/>
          <w:szCs w:val="24"/>
          <w:lang w:eastAsia="ru-RU"/>
        </w:rPr>
        <w:t xml:space="preserve">возможность каждому ребенку почувствовать эмоциональное состояние других детей, научиться ждать своей очереди. Во второй группе та же игра стимулирует также речевую активность: ребенок должен попросить баночку с мыльными пузырями. В зависимости от особенностей детей могут быть поставлены другие задачи. </w:t>
      </w:r>
    </w:p>
    <w:p w:rsidR="00254201" w:rsidRPr="003A35EB" w:rsidRDefault="00254201" w:rsidP="00254201">
      <w:pPr>
        <w:spacing w:after="35"/>
        <w:rPr>
          <w:rFonts w:ascii="Times New Roman" w:eastAsia="Times New Roman" w:hAnsi="Times New Roman" w:cs="Times New Roman"/>
          <w:color w:val="000000"/>
          <w:sz w:val="24"/>
          <w:szCs w:val="24"/>
          <w:lang w:eastAsia="ru-RU"/>
        </w:rPr>
      </w:pPr>
    </w:p>
    <w:p w:rsidR="00254201" w:rsidRPr="003A35EB" w:rsidRDefault="00254201" w:rsidP="00254201">
      <w:pPr>
        <w:spacing w:after="5" w:line="271" w:lineRule="auto"/>
        <w:ind w:right="5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Уровень 3. Игры по правилам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На сложном этапе ребенок готов выполнять простые действия по просьбе педагога, это помогает ввести в занятия кроме уже названных ритмических сенсорных и игр на подражание, игры на взаимодействие и игры по правилам. Эти игры способствуют созданию хорошего эмоционального контакта не только с взрослым, но и помогают формировать интерес к сверстникам и взаимодействие с ними.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Игры по правилам направлены на развитие у детей произвольного внимания и произвольной деятельности, умение вовремя вступать в игру и соблюдать условия игры. Первые, самые простые правила предусматривают, что участники делают определенные действия по очереди. Для этого на игровом занятии часто используют игры с предметами.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Дети с низким уровнем развития учатся брать игрушку, совершать с ней простые игровые действия, ставить ее в определенное место. Одно и то же действие поочередно выполняется каждым ребенком. Основное условие такой игры - дождаться своей очереди и выполнить несложные действия с игрушкой. Ребенку не всегда легко сразу понять и принять эти условия. Повторение игр, наблюдение за другими детьми помогают ему вовремя вступить в игру и выполнить действие верно. </w:t>
      </w:r>
    </w:p>
    <w:p w:rsidR="00254201" w:rsidRPr="003A35EB" w:rsidRDefault="00254201" w:rsidP="00254201">
      <w:pPr>
        <w:spacing w:after="6"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Играя, дети учатся выполнять более сложные и разнообразные действия по речевым инструкциям взрослого, следить за выполнением правил игры. Таким образом, у детей появляются новые возможности регуляции своего поведения.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В играх с предметами дети могут усвоить бытовые подробности, важные для развития представлений об окружающем мире. </w:t>
      </w:r>
    </w:p>
    <w:p w:rsidR="00254201" w:rsidRPr="003A35EB" w:rsidRDefault="00254201" w:rsidP="00254201">
      <w:pPr>
        <w:spacing w:after="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Более сложной  разновидностью игровой деятельности являются ролевые игры по правилам. Здесь один ребенок выступает в роли ведущего и выполняет какое-то действие или последовательность нескольких действий. Такие игры направлены на активное взаимодействие между детьми. Ролевые игры расширяют коммуникативные возможности ребенка, помогают компенсировать недостаток общения и эмоциональных связей с другими людьми. </w:t>
      </w:r>
    </w:p>
    <w:p w:rsidR="00254201" w:rsidRPr="003A35EB" w:rsidRDefault="00254201" w:rsidP="00254201">
      <w:pPr>
        <w:spacing w:after="33"/>
        <w:rPr>
          <w:rFonts w:ascii="Times New Roman" w:eastAsia="Times New Roman" w:hAnsi="Times New Roman" w:cs="Times New Roman"/>
          <w:color w:val="000000"/>
          <w:sz w:val="24"/>
          <w:szCs w:val="24"/>
          <w:lang w:eastAsia="ru-RU"/>
        </w:rPr>
      </w:pPr>
    </w:p>
    <w:p w:rsidR="00254201" w:rsidRPr="003A35EB" w:rsidRDefault="00254201" w:rsidP="00254201">
      <w:pPr>
        <w:spacing w:after="5" w:line="271" w:lineRule="auto"/>
        <w:ind w:right="5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Уровень 4. Сюжетно-ролевые игры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На этом этапе дети усваивают содержание игр и их порядок, у них появляется возможность проявить инициативу: с определенного момента дети начинают сами предлагают ведущему игры, в которые они хотели бы сыграть, а также различные варианты изменений уже знакомых игр и задач. По мере расширения возможностей детей необходимо уменьшить количество оказанной помощи и степень участия взрослых в занятии. Игры и задания постепенно меняются и усложняются, увеличивается их количество, и как следствие, продолжительность занятия. Все большую часть </w:t>
      </w:r>
      <w:r w:rsidRPr="003A35EB">
        <w:rPr>
          <w:rFonts w:ascii="Times New Roman" w:eastAsia="Times New Roman" w:hAnsi="Times New Roman" w:cs="Times New Roman"/>
          <w:color w:val="000000"/>
          <w:sz w:val="24"/>
          <w:szCs w:val="24"/>
          <w:lang w:eastAsia="ru-RU"/>
        </w:rPr>
        <w:lastRenderedPageBreak/>
        <w:t xml:space="preserve">занятия составляют игры по правилам и игры на взаимодействие, появляется возможность обсуждать интересующие детей вопросы. Так постепенно игровые занятия становятся для детей интересным местом.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На четвертом этапе обязательным является наличие сюжетно-ролевых игр. Особенно важны ролевые игры с правилами в группах. Детям с РАС важно научиться реагировать на обращения, проявлять инициативу в общении, выдерживать хотя бы непродолжительный контакт глаз с другими людьми. Эти трудности прорабатывают индивидуально с каждым ребенком. Игровые занятия дают возможность применять навыки взаимодействия и общения в игре со сверстниками. Становясь ведущим в игре, ребенок оказывается в поле зрения других детей. Он должен проявить себя, осуществить выбор. Таким образом, у ребенка развивается представление о собственном "Я". </w:t>
      </w:r>
    </w:p>
    <w:p w:rsidR="00254201" w:rsidRPr="003A35EB" w:rsidRDefault="00254201" w:rsidP="00254201">
      <w:pPr>
        <w:spacing w:after="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В ролевых играх, составляют игровое занятие, очень простые, эмоционально насыщенные сюжеты, несложные правила. Один из детей выполняет роль ведущего. Эта роль может сводиться к одному действию - бросить мячик кому-либо, найти игрушку, спрятанную у другого ребенка, придумать и показать движение, повторяют все остальные участники игры. Такие игры вводятся постепенно с учетом уровня эмоциональной готовности детей к активному взаимодействию. Если детям сразу сложно присоединиться к игре, педагог привлекает внимание одного ребенка ко второму, предлагает готовые формы игрового взаимодействия, которыми ребенок сначала овладевает формально.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В некоторых ролевых играх используются тактильные способы взаимодействия. С одной стороны, тактильное взаимодействие первым оказывается в опыте ребенка. С другой стороны, у детей с РАС именно оно часто дефицитарно.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Дети, которые имеют высокий уровень развития, усваивают такие же и речевые средства взаимодействия. Ролевые игры в этом случае могут нести сложный сюжет, а кроме того, предусматривают избирательное отношение к участникам.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В занятия можно включить другие игры, которые помогут в решении тех или иных задач для конкретной группы детей. Кроме того, игровые занятия постепенно могут стать местом встречи для детей и педагогов, при которых могут обсуждаться те события, которые произошли с каждым ребенком. </w:t>
      </w:r>
    </w:p>
    <w:p w:rsidR="00522FB2" w:rsidRPr="003A35EB" w:rsidRDefault="00522FB2" w:rsidP="00254201">
      <w:pPr>
        <w:spacing w:after="5" w:line="271" w:lineRule="auto"/>
        <w:ind w:right="51"/>
        <w:jc w:val="both"/>
        <w:rPr>
          <w:rFonts w:ascii="Times New Roman" w:eastAsia="Times New Roman" w:hAnsi="Times New Roman" w:cs="Times New Roman"/>
          <w:b/>
          <w:color w:val="000000"/>
          <w:sz w:val="24"/>
          <w:szCs w:val="24"/>
          <w:lang w:eastAsia="ru-RU"/>
        </w:rPr>
      </w:pPr>
    </w:p>
    <w:p w:rsidR="00254201" w:rsidRPr="003A35EB" w:rsidRDefault="007818BC" w:rsidP="007818BC">
      <w:pPr>
        <w:spacing w:after="5" w:line="271" w:lineRule="auto"/>
        <w:ind w:right="51"/>
        <w:jc w:val="center"/>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2.</w:t>
      </w:r>
      <w:r w:rsidR="00254201" w:rsidRPr="003A35EB">
        <w:rPr>
          <w:rFonts w:ascii="Times New Roman" w:eastAsia="Times New Roman" w:hAnsi="Times New Roman" w:cs="Times New Roman"/>
          <w:b/>
          <w:color w:val="000000"/>
          <w:sz w:val="24"/>
          <w:szCs w:val="24"/>
          <w:lang w:eastAsia="ru-RU"/>
        </w:rPr>
        <w:t>2</w:t>
      </w:r>
      <w:r w:rsidRPr="003A35EB">
        <w:rPr>
          <w:rFonts w:ascii="Times New Roman" w:eastAsia="Times New Roman" w:hAnsi="Times New Roman" w:cs="Times New Roman"/>
          <w:b/>
          <w:color w:val="000000"/>
          <w:sz w:val="24"/>
          <w:szCs w:val="24"/>
          <w:lang w:eastAsia="ru-RU"/>
        </w:rPr>
        <w:t>.</w:t>
      </w:r>
      <w:r w:rsidR="00254201" w:rsidRPr="003A35EB">
        <w:rPr>
          <w:rFonts w:ascii="Times New Roman" w:eastAsia="Times New Roman" w:hAnsi="Times New Roman" w:cs="Times New Roman"/>
          <w:b/>
          <w:color w:val="000000"/>
          <w:sz w:val="24"/>
          <w:szCs w:val="24"/>
          <w:lang w:eastAsia="ru-RU"/>
        </w:rPr>
        <w:t xml:space="preserve"> Образовательная область «Речевое развитие»</w:t>
      </w:r>
    </w:p>
    <w:p w:rsidR="00254201" w:rsidRPr="003A35EB" w:rsidRDefault="00254201" w:rsidP="00254201">
      <w:pPr>
        <w:spacing w:after="37"/>
        <w:rPr>
          <w:rFonts w:ascii="Times New Roman" w:eastAsia="Times New Roman" w:hAnsi="Times New Roman" w:cs="Times New Roman"/>
          <w:color w:val="000000"/>
          <w:sz w:val="24"/>
          <w:szCs w:val="24"/>
          <w:lang w:eastAsia="ru-RU"/>
        </w:rPr>
      </w:pPr>
    </w:p>
    <w:p w:rsidR="00254201" w:rsidRPr="003A35EB" w:rsidRDefault="00254201" w:rsidP="00254201">
      <w:pPr>
        <w:spacing w:after="5" w:line="271" w:lineRule="auto"/>
        <w:ind w:right="5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Направления коррекционной работы с коммуникативно-речевого развития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Для преодоления трудностей коммуникативно-речевом развития у детей с расстройствами аутистического спектра выделено и предлагается 7 взаимосвязанных направлений работы (развитие довербальной коммуникации, понимание речи, развитие речи на уровне первых слов, комбинации слов, предложений, связной речи и альтернативные методы коммуникации). </w:t>
      </w:r>
    </w:p>
    <w:p w:rsidR="00254201" w:rsidRPr="003A35EB" w:rsidRDefault="00254201" w:rsidP="00254201">
      <w:pPr>
        <w:spacing w:after="5" w:line="271" w:lineRule="auto"/>
        <w:ind w:right="5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Уровень 1. Развитие довербальной коммуникации </w:t>
      </w:r>
    </w:p>
    <w:p w:rsidR="00254201" w:rsidRPr="003A35EB" w:rsidRDefault="00254201" w:rsidP="00254201">
      <w:pPr>
        <w:spacing w:after="15" w:line="267" w:lineRule="auto"/>
        <w:ind w:right="7816"/>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Задачи </w:t>
      </w:r>
      <w:r w:rsidRPr="003A35EB">
        <w:rPr>
          <w:rFonts w:ascii="Times New Roman" w:eastAsia="Times New Roman" w:hAnsi="Times New Roman" w:cs="Times New Roman"/>
          <w:i/>
          <w:color w:val="000000"/>
          <w:sz w:val="24"/>
          <w:szCs w:val="24"/>
          <w:lang w:eastAsia="ru-RU"/>
        </w:rPr>
        <w:t xml:space="preserve">Учебные: </w:t>
      </w:r>
    </w:p>
    <w:p w:rsidR="00254201" w:rsidRPr="003A35EB" w:rsidRDefault="00254201" w:rsidP="00250819">
      <w:pPr>
        <w:numPr>
          <w:ilvl w:val="0"/>
          <w:numId w:val="17"/>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Развивать предпосылки совместной деятельности; </w:t>
      </w:r>
    </w:p>
    <w:p w:rsidR="00254201" w:rsidRPr="003A35EB" w:rsidRDefault="00254201" w:rsidP="00250819">
      <w:pPr>
        <w:numPr>
          <w:ilvl w:val="0"/>
          <w:numId w:val="17"/>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способность к подражанию движений и звуков. </w:t>
      </w:r>
    </w:p>
    <w:p w:rsidR="00254201" w:rsidRPr="003A35EB" w:rsidRDefault="00254201" w:rsidP="00254201">
      <w:pPr>
        <w:spacing w:after="15" w:line="267" w:lineRule="auto"/>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i/>
          <w:color w:val="000000"/>
          <w:sz w:val="24"/>
          <w:szCs w:val="24"/>
          <w:lang w:eastAsia="ru-RU"/>
        </w:rPr>
        <w:t xml:space="preserve">Коррекционные: </w:t>
      </w:r>
    </w:p>
    <w:p w:rsidR="00254201" w:rsidRPr="003A35EB" w:rsidRDefault="00254201" w:rsidP="00250819">
      <w:pPr>
        <w:numPr>
          <w:ilvl w:val="0"/>
          <w:numId w:val="17"/>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способность к зрительному контакту во время общения; </w:t>
      </w:r>
    </w:p>
    <w:p w:rsidR="00014F1B" w:rsidRPr="003A35EB" w:rsidRDefault="00254201" w:rsidP="00250819">
      <w:pPr>
        <w:numPr>
          <w:ilvl w:val="0"/>
          <w:numId w:val="17"/>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Развивать невербальные проявления ребенка как попытки вступать в контакт с окружающими людьми (использование простых жестов и т.п.); </w:t>
      </w:r>
    </w:p>
    <w:p w:rsidR="00254201" w:rsidRPr="003A35EB" w:rsidRDefault="00254201" w:rsidP="00250819">
      <w:pPr>
        <w:numPr>
          <w:ilvl w:val="0"/>
          <w:numId w:val="17"/>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 Развивать устойчивость и концентрацию внимания.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Когда речь идет о довербальной коммуникации, мы имеем в виду широкий спектр неречевого поведения ребенка, направленного на взаимодействие с другим лицом (или лицами), а именно: социальная улыбка, гуление и лепет, как средство привлечь внимание к себе или к объекту, выражения лица, позы и жесты, сопровождающие социальное взаимодействие, координация внимания и точки зрения между лицом и объектом. Все это использует ребенок с самого раннего </w:t>
      </w:r>
      <w:r w:rsidRPr="003A35EB">
        <w:rPr>
          <w:rFonts w:ascii="Times New Roman" w:eastAsia="Times New Roman" w:hAnsi="Times New Roman" w:cs="Times New Roman"/>
          <w:color w:val="000000"/>
          <w:sz w:val="24"/>
          <w:szCs w:val="24"/>
          <w:lang w:eastAsia="ru-RU"/>
        </w:rPr>
        <w:lastRenderedPageBreak/>
        <w:t xml:space="preserve">возраста, чтобы: сообщить ближайшему окружению о своем эмоциональном или физическом состоянии, побудить удовлетворить его потребности, выразить несогласие или протестовать, привлечь внимание к себе или к объекту, который заинтересовал, присоединиться к совместной игре. </w:t>
      </w:r>
    </w:p>
    <w:p w:rsidR="00254201" w:rsidRPr="003A35EB" w:rsidRDefault="00254201" w:rsidP="00254201">
      <w:pPr>
        <w:spacing w:after="5"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Каждый человек, неважно на каком уровне коммуникативно-речевого развития он находится, вступает во взаимодействие с другим лицом, общается с ним доступными для себя способами.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Для педагога, как и для ближайшего окружения ребенка, важно направить свои усилия на то, чтобы каждой попытке «начинающего» вступить в контакт с другим лицом было уделено внимание. Намерение ребенка общаться должно быть поддержано и одобрено. Это побуждает его к следующим попыткам. Наблюдение за поведением ребенка расскажет о том, каким образом он пытается вступить во взаимодействие с окружающими его людьми. Каждый взгляд ребенка с аутизмом в лицо другому лицу должен встретить улыбку в ответ. Можно подмигнуть, произнести имя ребенка или сказать «Привет!». Телесный контакт также важен. В ответ на попытку установить контакт, если позволяет расстояние, можно коснуться ребенка, погладить его по голове, обнять в ответ на взгляд. Важно поддерживать приятный для обеих сторон зрительный контакт как можно дольше. </w:t>
      </w:r>
    </w:p>
    <w:p w:rsidR="00254201" w:rsidRPr="003A35EB" w:rsidRDefault="00254201" w:rsidP="00254201">
      <w:pPr>
        <w:spacing w:after="6"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На довербальном уровне коррекционной работы важно и необходимо высказываться как можно проще, обращаясь к ребенку, и сопровождать свою речь жестами.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Ребенок должен привыкнуть к тому, что взрослый может участвовать в его действиях, выполнять определенные действия с ним (обнимать, щекотать, крутить, качать) или с предметом его интересующим (заводить игрушку, строить из кубиков, катить мяч). Время от времени произносите имя ребенка, привлекайте внимание к своему лицу, чтобы он не воспринимал другого человека как продолжение игрушки.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Стоит уделить внимание поочередному выполнению определенных действий (складывать кубики в коробку по очереди - «один кладу я, второй - ты», ударять в барабан, передавая палочки). При таких обстоятельствах, нужно комментировать действия словами: «моя очередь, твоя очередь».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Не забывайте улыбаться и привлекать внимание ребенка к своему лицу! Для этого время от времени используйте разнообразные и яркие предметы, такие как: большие и забавные шляпы, очки, платки, грим, украшения (серьги, бусы, ленты), парики, маски. Это разнообразит ситуацию взаимодействия и вызовет дополнительную порцию любопытства и интереса к Вам как к партнеру по коммуникации.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Важно поддерживать и развивать умение ребенка обращать внимание на партнера по взаимодействию, подражать действиям и вербальным пробам, выполнять их по очереди, упражняясь в различных ситуациях и на различном игровом материале.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В рамках развития сенсорного восприятия нужно уделить внимание обучению ассоциировать определенный предмет со звуками, что он может производить (часы «тикают», механическая игрушка играет, кот мяукает, конь цокает копытами). Интересной и полезной здесь может оказаться игра «Кто так говорит?». Можно учить ребенка выделять из окружающей среды звуки, которые произносят люди, ассоциируя их с человеком, изображенным на картинке или фото, а также различать речевые и неречевые звуки. </w:t>
      </w:r>
    </w:p>
    <w:p w:rsidR="00254201" w:rsidRPr="003A35EB" w:rsidRDefault="00254201" w:rsidP="00254201">
      <w:pPr>
        <w:spacing w:after="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Как только замечено, что ребенок использует звуки для коммуникации, стоит начинать дифференцировать звуки для ребенка: «мм» может означать «мороженое» в одной ситуации и «мама» в другой, «ку» может стать «курочкой», а «ка» - «кататься» и др. В этом контексте можно помочь звукам приобрести смысл в словах. Это будет учить ребенка тому, что речь имеет значение, за вербальной продукцией стоит содержание.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Особое и отдельное внимание на довербальном уровне следует уделить побуждению и обучению принимать необходимые для общения жесты, а именно: «да» - утвердительный кивок головой, «нет» - отрицающие движения головы или руки, «дай» - открытая ладонь вытянутой вперед руки и указательный жест.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lastRenderedPageBreak/>
        <w:t xml:space="preserve">Для обучения жестам «да» и «нет» следует использовать предметы, фотографии или картинки, которые хорошо известны ребенку. Начинаем с утвердительного кивка головой. Имея в коробке или мешочке набор нужных предметов, можно вынимать их по одному и показывать ребенку, спрашивая: «Это мячик?». Вначале потребуется подсказка: к основному вопросу добавляется вспомогательное «Да?», Что сопровождается кивком головы. Таким образом, в вопросе будет заложен и ответ, который должен повторить ребенок (жестом или словом), но с утвердительной интонацией. Как только ребенок делает жест головой или произносит что-то, похожее на «да», он должен получить вознаграждение в виде того предмета, который был у взрослого в руках, и похвалу. Все повторяется с остальными предметами. Аналогичные упражнения могут быть использованы также на других занятиях, что поможет сделать навыки более применяемыми и прикладными. </w:t>
      </w:r>
    </w:p>
    <w:p w:rsidR="00254201" w:rsidRPr="003A35EB" w:rsidRDefault="00254201" w:rsidP="00254201">
      <w:pPr>
        <w:spacing w:after="5"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После усвоения ребенком слова согласия «да» (по крайней мере, в искусственно организованных ситуациях) можно переходить к провокационным вопросам. Указывая на мячик, взрослый спрашивает: «Это яблоко?». Можно продемонстрировать образец жеста-ответа и помочь ребенку показать движением головы или сказать «нет».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Отрицающий жест головой или рукой пригодится ребенку тогда, когда есть необходимость отклонить предложение. Надо научить ребенка отвечать на вопрос: «Хочешь яблоко?» Или «Давай поиграем?» Жестом или словом. Дети с аутизмом склонны прибегать к нежелательному поведению в ситуациях, которые противоречат их желанию, таким как, крик, отталкивание предметов, бросание учебного материала. Поэтому, использование жеста или речи является не только средством общения, но и методом уменьшения количества и интенсивности нежелательных поведенческих проявлений.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Началом обучения применять указательный жест и жест «дай» может быть ситуация, когда ребенок вынужден тянуться к предмету с намерением завладеть им. Держа на расстоянии от ребенка два предмета, один из которых является желаемым, а другой нейтральным, взрослый спрашивает: «Что ты хочешь, печенье или конфету?». Ответом ребенка можно считать осуществление ним выбора в пользу желаемого предмета, а для этого он должен выпрямить руку в определенном направлении. Впоследствии, приближая предметы к ребенку, взрослый помогает сначала физически, а затем наглядным примером, использовать указательный палец для показа и открытую вверх ладонь, чтобы попросить определенный объект.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Следует побуждать ребенка использовать жесты с целью привлечения его внимания к себе (своим потребностям), например, касаться другого человека, легко хлопать по локтю или по плечам, заглядывать в лицо. Такое невербальное поведение является способом инициировать контакт и, конечно же, должно получить соответствующее вознаграждение в виде внимания, улыбки или объятий. </w:t>
      </w:r>
    </w:p>
    <w:p w:rsidR="002661C7"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Иногда может казаться, что требуется незначительное усилие, чтобы ребенок с аутизмом начал пользоваться (по крайней мере, на начальном уровне) речью для взаимодействия с людьми, например, дать знать о собственных нуждах или выразить пожелания, попросить о необходимом или отклонить предложение, спросить о неотложном. Несмотря на это, необходимо иметь в виду несколько важных моментов, а именно:</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i/>
          <w:color w:val="000000"/>
          <w:sz w:val="24"/>
          <w:szCs w:val="24"/>
          <w:lang w:eastAsia="ru-RU"/>
        </w:rPr>
        <w:t xml:space="preserve">• Коммуникация начинается с намерением (интенцией). </w:t>
      </w:r>
    </w:p>
    <w:p w:rsidR="002661C7" w:rsidRPr="003A35EB" w:rsidRDefault="00254201" w:rsidP="00254201">
      <w:pPr>
        <w:spacing w:after="7"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Чтобы с чем-то обратиться к собеседнику нужен как мотив (желание и заинтересованность), так и потребность (необходимость) это сделать, что является движущими силами взаимодействия как такового. Те же движущие силы спровоцировали возникновение речи в древнем мире. </w:t>
      </w:r>
    </w:p>
    <w:p w:rsidR="00254201" w:rsidRPr="003A35EB" w:rsidRDefault="00254201" w:rsidP="00254201">
      <w:pPr>
        <w:spacing w:after="7"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i/>
          <w:color w:val="000000"/>
          <w:sz w:val="24"/>
          <w:szCs w:val="24"/>
          <w:lang w:eastAsia="ru-RU"/>
        </w:rPr>
        <w:t xml:space="preserve">• Коммуникация - интерактивный двусторонний процесс.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Ее ход зависит от реакций и ответов партнера по взаимодействию. Поэтому, нужно быть терпеливым, недирективным и внимательным слушателем и стремиться сделать ситуацию коммуникации ком</w:t>
      </w:r>
      <w:r w:rsidR="002661C7" w:rsidRPr="003A35EB">
        <w:rPr>
          <w:rFonts w:ascii="Times New Roman" w:eastAsia="Times New Roman" w:hAnsi="Times New Roman" w:cs="Times New Roman"/>
          <w:color w:val="000000"/>
          <w:sz w:val="24"/>
          <w:szCs w:val="24"/>
          <w:lang w:eastAsia="ru-RU"/>
        </w:rPr>
        <w:t>фортной для ребенка с аутизмом.</w:t>
      </w:r>
    </w:p>
    <w:p w:rsidR="00254201" w:rsidRPr="003A35EB" w:rsidRDefault="00254201" w:rsidP="002661C7">
      <w:pPr>
        <w:spacing w:after="4" w:line="270"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i/>
          <w:color w:val="000000"/>
          <w:sz w:val="24"/>
          <w:szCs w:val="24"/>
          <w:lang w:eastAsia="ru-RU"/>
        </w:rPr>
        <w:t xml:space="preserve">Не стоит пытаться угадывать желания ребенка и спешить удовлетворять их.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lastRenderedPageBreak/>
        <w:t xml:space="preserve">Зато нужно создавать условия для контакта как такового, и доказывать необходимость применять речь для общения, а также моделировать ситуации выбора. Держа в руках два предмета, один из которых желателен, а другой нейтральный, можно спросить: «Ты хочешь играть с мячиком или куклой?». Важно помочь ребенку осуществить выбор, используя на начальном этапе указательный жест, затем вокализации и, наконец, называя желаемый предмет по образцу и без него. Иногда полезным может быть вид, что Вы не понимаете того, что показывает ребенок, с целью поощрить сделать вербальную попытку. </w:t>
      </w:r>
    </w:p>
    <w:p w:rsidR="00254201" w:rsidRPr="003A35EB" w:rsidRDefault="00254201" w:rsidP="00250819">
      <w:pPr>
        <w:numPr>
          <w:ilvl w:val="0"/>
          <w:numId w:val="18"/>
        </w:numPr>
        <w:spacing w:after="31" w:line="253" w:lineRule="auto"/>
        <w:ind w:right="57" w:hanging="10"/>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Стоит одобрять и поощрять </w:t>
      </w:r>
      <w:r w:rsidRPr="003A35EB">
        <w:rPr>
          <w:rFonts w:ascii="Times New Roman" w:eastAsia="Times New Roman" w:hAnsi="Times New Roman" w:cs="Times New Roman"/>
          <w:color w:val="000000"/>
          <w:sz w:val="24"/>
          <w:szCs w:val="24"/>
          <w:lang w:eastAsia="ru-RU"/>
        </w:rPr>
        <w:t xml:space="preserve">желаемое поведение ребенка (жесты, вокализации, слова) и не поддерживать нежелательное (неприемлемое). </w:t>
      </w:r>
    </w:p>
    <w:p w:rsidR="00254201" w:rsidRPr="003A35EB" w:rsidRDefault="00254201" w:rsidP="002661C7">
      <w:pPr>
        <w:spacing w:after="0"/>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 Понимание речи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Находясь на довербальном уровне развития, ребенок с аутизмом требует дополнительных условий, чтобы понять обращенную к нему речь. Надо начинать с употребления определенной короткой фразы устойчивой формулировки, касающейся соответствующей хорошо известной ситуации, например, «Время обедать», «Давай-ка послушаем музыку», «Садись на коврик, будем играть» и др.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На начальном этапе фраза должна иллюстрировать действие (жестовое сопровождение желательно). Понадобится много повторений прежде, чем ребенок поймет связь между речевой конструкции и ситуацией. Постепенно следует откладывать события и произносить инструкцию чуть раньше так, чтобы ребенок учился предполагать, что именно произойдет после определенной фразы. Со временем, надо уменьшать количество жестов и других паралингвистических подсказок, которые сопровождают речь, до тех пор, пока не будет замечено, как ребенок своими действиями даст знать, что понимает именно только речь.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Определить уровень понимания ребенком с РАС обращенной к нему речи очень непросто, прежде всего, из-за нехватки или отсутствия обратной связи с ним. Поэтому, для ориентира приводится схема </w:t>
      </w:r>
      <w:r w:rsidRPr="003A35EB">
        <w:rPr>
          <w:rFonts w:ascii="Times New Roman" w:eastAsia="Times New Roman" w:hAnsi="Times New Roman" w:cs="Times New Roman"/>
          <w:b/>
          <w:i/>
          <w:color w:val="000000"/>
          <w:sz w:val="24"/>
          <w:szCs w:val="24"/>
          <w:lang w:eastAsia="ru-RU"/>
        </w:rPr>
        <w:t xml:space="preserve">становления навыков понимания речи </w:t>
      </w:r>
      <w:r w:rsidRPr="003A35EB">
        <w:rPr>
          <w:rFonts w:ascii="Times New Roman" w:eastAsia="Times New Roman" w:hAnsi="Times New Roman" w:cs="Times New Roman"/>
          <w:color w:val="000000"/>
          <w:sz w:val="24"/>
          <w:szCs w:val="24"/>
          <w:lang w:eastAsia="ru-RU"/>
        </w:rPr>
        <w:t xml:space="preserve">у ребенка в норме: </w:t>
      </w:r>
    </w:p>
    <w:p w:rsidR="00254201" w:rsidRPr="003A35EB" w:rsidRDefault="00254201" w:rsidP="00250819">
      <w:pPr>
        <w:numPr>
          <w:ilvl w:val="0"/>
          <w:numId w:val="19"/>
        </w:numPr>
        <w:spacing w:after="0" w:line="253" w:lineRule="auto"/>
        <w:ind w:right="57" w:firstLine="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Сначала слова приобретают значение для ребенка только в конкретной ситуации. Для понимания значения слова ребенок «считывает» ситуативные невербальные подсказки - направление взгляда человека, который говорит, его жесты, интонацию. Например, малыш может правильно отреагировать на просьбу подать чашку, если видит в руках у матери пакет с молоком, но допускает ошибки в течение дня, пытаясь выбрать среди игрушечной посуды чашку, по просьбе взрослого. То есть, ребенок, пока, только реагирует на ситуацию, а не знает, что слово «чашка» является символическим значением определенного предмета. </w:t>
      </w:r>
    </w:p>
    <w:p w:rsidR="00254201" w:rsidRPr="003A35EB" w:rsidRDefault="00254201" w:rsidP="00250819">
      <w:pPr>
        <w:numPr>
          <w:ilvl w:val="0"/>
          <w:numId w:val="19"/>
        </w:numPr>
        <w:spacing w:after="1" w:line="253" w:lineRule="auto"/>
        <w:ind w:right="57" w:firstLine="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Развивается настоящее понимание значения слова, когда ребенок узнает (находит) определенный предмет из ближайшего окружения по его названию. На этом этапе возможно понимание значения отдельного слова, а не слова в предложении. Поэтому, реакция на вопрос «Где кукла?» Просто реакцией на знакомое слово «кукла». Первые семантические категории для усвоения: еда, одежда, игрушки, предметы ежедневного обихода, животные, транспорт. </w:t>
      </w:r>
    </w:p>
    <w:p w:rsidR="00254201" w:rsidRPr="003A35EB" w:rsidRDefault="00254201" w:rsidP="00250819">
      <w:pPr>
        <w:numPr>
          <w:ilvl w:val="0"/>
          <w:numId w:val="19"/>
        </w:numPr>
        <w:spacing w:after="31" w:line="253" w:lineRule="auto"/>
        <w:ind w:right="57" w:firstLine="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Ребенок приобретает умение понимать сочетание двух слов, как, «Положи кубик в коробку». Эти два слова - существительные. Сейчас понимание значения глаголов, предлогов, прилагательных и др. еще невозможно. </w:t>
      </w:r>
    </w:p>
    <w:p w:rsidR="00254201" w:rsidRPr="003A35EB" w:rsidRDefault="00254201" w:rsidP="00250819">
      <w:pPr>
        <w:numPr>
          <w:ilvl w:val="0"/>
          <w:numId w:val="19"/>
        </w:numPr>
        <w:spacing w:after="31" w:line="253" w:lineRule="auto"/>
        <w:ind w:right="57" w:firstLine="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Сначала развивается понимание глагол</w:t>
      </w:r>
      <w:r w:rsidR="002661C7" w:rsidRPr="003A35EB">
        <w:rPr>
          <w:rFonts w:ascii="Times New Roman" w:eastAsia="Times New Roman" w:hAnsi="Times New Roman" w:cs="Times New Roman"/>
          <w:color w:val="000000"/>
          <w:sz w:val="24"/>
          <w:szCs w:val="24"/>
          <w:lang w:eastAsia="ru-RU"/>
        </w:rPr>
        <w:t xml:space="preserve">ов, обозначающих тех действий, </w:t>
      </w:r>
      <w:r w:rsidRPr="003A35EB">
        <w:rPr>
          <w:rFonts w:ascii="Times New Roman" w:eastAsia="Times New Roman" w:hAnsi="Times New Roman" w:cs="Times New Roman"/>
          <w:color w:val="000000"/>
          <w:sz w:val="24"/>
          <w:szCs w:val="24"/>
          <w:lang w:eastAsia="ru-RU"/>
        </w:rPr>
        <w:t xml:space="preserve">которые ребенок способен воспроизвести самостоятельно (спать, бежать, играть, бить, есть ...). Глаголы более абстрактные, чем существительные и требуют больше времени и усилий для понимания их значений. Понимание конструкции «существительное-глагол» требует большего обобщения, поэтому развивается после понимания сочетания двух существительных. </w:t>
      </w:r>
    </w:p>
    <w:p w:rsidR="00254201" w:rsidRPr="003A35EB" w:rsidRDefault="00254201" w:rsidP="00250819">
      <w:pPr>
        <w:numPr>
          <w:ilvl w:val="0"/>
          <w:numId w:val="19"/>
        </w:numPr>
        <w:spacing w:after="0" w:line="253" w:lineRule="auto"/>
        <w:ind w:right="57" w:firstLine="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Понимание слов, обозначающих признаки предметов, развивается синхронно с навыками сортировки предметов по определенному признаку (цвету, форме, размеру). При условии, что ребенок различает предметы по признакам, он готов к освоению значений прилагательных. Для этого, в свою очередь, нужно понимание того, что свойство предметов не принадлежит только одному из них, а может касаться и других (не только чашка может быть красной, но и перчатка). </w:t>
      </w:r>
    </w:p>
    <w:p w:rsidR="00254201" w:rsidRPr="003A35EB" w:rsidRDefault="00254201" w:rsidP="00250819">
      <w:pPr>
        <w:numPr>
          <w:ilvl w:val="0"/>
          <w:numId w:val="19"/>
        </w:numPr>
        <w:spacing w:after="2" w:line="253" w:lineRule="auto"/>
        <w:ind w:right="57" w:firstLine="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lastRenderedPageBreak/>
        <w:t xml:space="preserve">Общие признаки большой / маленький понимаются раньше, чем конкретные высокий / низкий, широкий / узкий, длинный / короткий. Ребенок осваивает свойства предметов, сопоставляя их исключительно с собой. Так, для трехлетнего ребенка слон - большой, а мышка - маленькая, и со временем он понимает, что мышка может быть большой по сравнению с меньшим предметом. Следует иметь в виду, что ребенок обычно не изучает противоположные признаки предметов одновременно (сначала «большой», а затем «малый» или наоборот). </w:t>
      </w:r>
    </w:p>
    <w:p w:rsidR="00254201" w:rsidRPr="003A35EB" w:rsidRDefault="00254201" w:rsidP="00250819">
      <w:pPr>
        <w:numPr>
          <w:ilvl w:val="0"/>
          <w:numId w:val="19"/>
        </w:numPr>
        <w:spacing w:after="31" w:line="253" w:lineRule="auto"/>
        <w:ind w:right="57" w:firstLine="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Понимание пространственных терминов «в», «на» и «под» обычно приобретается раньше, чем «перед», «между» или «ниже / над». </w:t>
      </w:r>
    </w:p>
    <w:p w:rsidR="00254201" w:rsidRPr="003A35EB" w:rsidRDefault="00254201" w:rsidP="00250819">
      <w:pPr>
        <w:numPr>
          <w:ilvl w:val="0"/>
          <w:numId w:val="19"/>
        </w:numPr>
        <w:spacing w:after="31" w:line="253" w:lineRule="auto"/>
        <w:ind w:right="57" w:firstLine="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Понимание значения местоимений первого и второго лица единственного и множественного числа развивается раньше, поскольку касаются непосредственно оратора и слушателя, тогда как «он», «она», «они» - понятие менее фиксированные.  </w:t>
      </w:r>
    </w:p>
    <w:p w:rsidR="00254201" w:rsidRPr="003A35EB" w:rsidRDefault="00254201" w:rsidP="00250819">
      <w:pPr>
        <w:numPr>
          <w:ilvl w:val="0"/>
          <w:numId w:val="19"/>
        </w:numPr>
        <w:spacing w:after="31" w:line="253" w:lineRule="auto"/>
        <w:ind w:right="57" w:firstLine="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Общеизвестно, что события прошлого времени понимаются ребенком раньше, чем будущие, поскольку они являются частью опыта ребенка.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Категории понимания речи выделены искусственно с целью показать очередность освоения ребенком навыков понимания языковых конструкций и для удобства при использовании представленной информации в планировании учебно-коррекционного процесса. На самом деле, разделение активной речи и понимания обращенной речи не происходит, их развитие – неразрывный  и взаимосвязанный процесс.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Важно, что на понимание ребенком с аутизмом обращенной к нему речи влияют определенные факторы, а именно: уровень его когнитивного развития и, как следствие, способность принимать абстрактные знания о предметах; способность концентрировать внимание на объекте и его значении; объем (или количество) речевой продукции, обращенной к ребенку, которую он умеет обработать; уровень сложности обращенной речи; уровень развития мотивации ребенка к приобретению новых знаний об окружающем мире. В значительной степени облегчить понимание ребенком с аутизмом обращенной к нему речи можно активно используя невербальные подсказки. </w:t>
      </w:r>
    </w:p>
    <w:p w:rsidR="00254201" w:rsidRPr="003A35EB" w:rsidRDefault="00254201" w:rsidP="00254201">
      <w:pPr>
        <w:spacing w:after="32"/>
        <w:rPr>
          <w:rFonts w:ascii="Times New Roman" w:eastAsia="Times New Roman" w:hAnsi="Times New Roman" w:cs="Times New Roman"/>
          <w:color w:val="000000"/>
          <w:sz w:val="24"/>
          <w:szCs w:val="24"/>
          <w:lang w:eastAsia="ru-RU"/>
        </w:rPr>
      </w:pPr>
    </w:p>
    <w:p w:rsidR="00254201" w:rsidRPr="003A35EB" w:rsidRDefault="00254201" w:rsidP="00254201">
      <w:pPr>
        <w:spacing w:after="5" w:line="271" w:lineRule="auto"/>
        <w:ind w:right="5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Уровень 2. Развитие речи на уровне первых слов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Задачи </w:t>
      </w:r>
    </w:p>
    <w:p w:rsidR="00254201" w:rsidRPr="003A35EB" w:rsidRDefault="00254201" w:rsidP="00254201">
      <w:pPr>
        <w:spacing w:after="15" w:line="267" w:lineRule="auto"/>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i/>
          <w:color w:val="000000"/>
          <w:sz w:val="24"/>
          <w:szCs w:val="24"/>
          <w:lang w:eastAsia="ru-RU"/>
        </w:rPr>
        <w:t xml:space="preserve">Образовательные: </w:t>
      </w:r>
    </w:p>
    <w:p w:rsidR="00683C9F" w:rsidRDefault="00254201" w:rsidP="00250819">
      <w:pPr>
        <w:numPr>
          <w:ilvl w:val="0"/>
          <w:numId w:val="20"/>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Развивать способность подражать части слов и отдельным словам; </w:t>
      </w:r>
    </w:p>
    <w:p w:rsidR="00254201" w:rsidRPr="003A35EB" w:rsidRDefault="00254201" w:rsidP="00683C9F">
      <w:pPr>
        <w:spacing w:after="31" w:line="253" w:lineRule="auto"/>
        <w:ind w:left="21"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 Расширять активный словарь </w:t>
      </w:r>
    </w:p>
    <w:p w:rsidR="00254201" w:rsidRPr="003A35EB" w:rsidRDefault="00254201" w:rsidP="00254201">
      <w:pPr>
        <w:spacing w:after="15" w:line="267" w:lineRule="auto"/>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i/>
          <w:color w:val="000000"/>
          <w:sz w:val="24"/>
          <w:szCs w:val="24"/>
          <w:lang w:eastAsia="ru-RU"/>
        </w:rPr>
        <w:t>Коррекционные</w:t>
      </w:r>
      <w:r w:rsidRPr="003A35EB">
        <w:rPr>
          <w:rFonts w:ascii="Times New Roman" w:eastAsia="Times New Roman" w:hAnsi="Times New Roman" w:cs="Times New Roman"/>
          <w:color w:val="000000"/>
          <w:sz w:val="24"/>
          <w:szCs w:val="24"/>
          <w:lang w:eastAsia="ru-RU"/>
        </w:rPr>
        <w:t xml:space="preserve">: </w:t>
      </w:r>
    </w:p>
    <w:p w:rsidR="00254201" w:rsidRPr="003A35EB" w:rsidRDefault="00254201" w:rsidP="00250819">
      <w:pPr>
        <w:numPr>
          <w:ilvl w:val="0"/>
          <w:numId w:val="20"/>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Развивать и поддерживать способность к любым вербальным проявлениям; </w:t>
      </w:r>
    </w:p>
    <w:p w:rsidR="00254201" w:rsidRPr="003A35EB" w:rsidRDefault="00254201" w:rsidP="00250819">
      <w:pPr>
        <w:numPr>
          <w:ilvl w:val="0"/>
          <w:numId w:val="20"/>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Развивать умение инициировать контакт; </w:t>
      </w:r>
    </w:p>
    <w:p w:rsidR="00254201" w:rsidRPr="003A35EB" w:rsidRDefault="00254201" w:rsidP="00250819">
      <w:pPr>
        <w:numPr>
          <w:ilvl w:val="0"/>
          <w:numId w:val="20"/>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способность использовать отдельные слова, взгляд и жест с целью привлечь внимание другого человека к предмету интереса, попросить чтото подобное.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Первые слова, которыми начинает пользоваться ребенок, обычно имеют особое и уникальное значение для него. Так, например, прежде чем понять, что слово «мама» называет определенное лицо, ребенок может пользоваться этим словом, чтобы побудить кого-нибудь улыбаться или играть с ним. Часто, первые слова - это средство инициирования или поддержания взаимодействия с другим человеком, а не символическая репрезентация (названия) объектов и людей.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Впоследствии ребенок начинает пользоваться словами-названиями для близких и важнейших предметов из своего окружения (еда, игрушки) и близких людей. Первые слова, как правило, тесно связаны с содержанием ситуации, и первая «чашка» является словом, означающим чашку ребенка во время приема пищи, а не любую другую чашку в другой ситуации. </w:t>
      </w:r>
    </w:p>
    <w:p w:rsidR="00254201" w:rsidRPr="003A35EB" w:rsidRDefault="00254201" w:rsidP="00254201">
      <w:pPr>
        <w:spacing w:after="3"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На уровне первых слов ребенок не просто называет предметы, хотя первоначально пользуется только существительными, слова-названия выполняют и другие функции. Так, «шапка» (или «сяпа») может означать «сними мне шапку, пожалуйста», «смотри-ка которая забавная шапка!» Или «я хочу </w:t>
      </w:r>
      <w:r w:rsidRPr="003A35EB">
        <w:rPr>
          <w:rFonts w:ascii="Times New Roman" w:eastAsia="Times New Roman" w:hAnsi="Times New Roman" w:cs="Times New Roman"/>
          <w:color w:val="000000"/>
          <w:sz w:val="24"/>
          <w:szCs w:val="24"/>
          <w:lang w:eastAsia="ru-RU"/>
        </w:rPr>
        <w:lastRenderedPageBreak/>
        <w:t xml:space="preserve">на улицу, гулять». Ребенок должен использовать контекст, жест и интонацию, чтобы слово-название получило специфического для каждой ситуации значение. Поэтому, не все однословные высказывания выполняют две важнейшие функции: просьба или требование (объектов, действий, внимания и взаимодействия); и, ссылки (привлечения внимания к предметам или событий за их названия и указания на них).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Размышляя над тем, каким первым словам учить ребенка, целесообразно исходить из анализа требований, которые выдвигает к ребенку окружающая среда и повседневные ситуации, и помнить о важнейших функциях (приведенные выше), которые должны удовлетворять первые слова.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Имеет смысл кратко осмотреть специальные методы обучения активной речи, которые могут пригодиться. Самыми известными и употребляемыми среди других являются: имитация, моделируемая имитация, изменение ролей и вынужденный выбор, представляющие собой формы моделирования. Также следует упомянуть такой метод как, окончание предложений.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Применяя метод имитации, мы имеем в виду ребенка, который точно воспроизводит конкретное высказывание взрослого сразу же или через определенный промежуток времени. Моделирование, предусматривающее имитацию, является менее директивным, и подразумевает ребенка, который активно анализирует высказывания взрослого и использует их полностью, или частично, в своей речи. Желаемое вербальное поведение должно быть смоделировано многократно.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Вынужденный выбор является еще одним способом уже скрыто смоделировать желаемую лингвистическую форму в вопросе, например: «Ты хочешь яблоко или банан?». В ответ ребенок, осуществив выбор, должен воссоздать одно из слов-моделей из вопроса взрослого.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Полезна техника смены ролей, когда взрослый сначала моделирует желаемое поведение и высказывания, отдавая двухсоставную команду, происходит обмен ролями, и теперь уже ребенок должен отдать такую же или похожую команду. </w:t>
      </w:r>
    </w:p>
    <w:p w:rsidR="00254201" w:rsidRPr="003A35EB" w:rsidRDefault="00254201" w:rsidP="00254201">
      <w:pPr>
        <w:spacing w:after="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Окончание предложения, как специальную технику, можно использовать, с целью дополнить активный словарь ребенка определенными лингвистическими структурами, например, глаголами определенной формы - тогда начало предложения может быть таким: «Руки нужны, чтобы писать, а ноги, чтобы ...». Данный метод, упомянут в разделе о довербальной коммуникации, когда от ребенка ожидалось закончить фразу из знакомого стихотворения или потешки.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Необходимо предложить небольшой универсальный перечень слов, которые могут быть полезными для ребенка в начале овладение активной речью. Еще раз подчеркивается важность учета индивидуальных языковых потребностей отдельного ребенка при определении первых слов в его словаре. Обучению ребенка использования ниже представленных слов следует уделить внимание еще и потому, что они удачно могут быть расширены до словосочетаний на следующем этапе комбинации слов. </w:t>
      </w:r>
    </w:p>
    <w:p w:rsidR="00254201" w:rsidRPr="003A35EB" w:rsidRDefault="00254201" w:rsidP="00250819">
      <w:pPr>
        <w:numPr>
          <w:ilvl w:val="0"/>
          <w:numId w:val="21"/>
        </w:numPr>
        <w:spacing w:after="31" w:line="253" w:lineRule="auto"/>
        <w:ind w:right="57" w:firstLine="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«да» и «нет»: предоставляют возможность ответить на вопрос другого лица, принять участие в диалоге; </w:t>
      </w:r>
    </w:p>
    <w:p w:rsidR="00254201" w:rsidRPr="003A35EB" w:rsidRDefault="00254201" w:rsidP="00250819">
      <w:pPr>
        <w:numPr>
          <w:ilvl w:val="0"/>
          <w:numId w:val="21"/>
        </w:numPr>
        <w:spacing w:after="32" w:line="253" w:lineRule="auto"/>
        <w:ind w:right="57" w:firstLine="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«еще» </w:t>
      </w:r>
      <w:r w:rsidRPr="003A35EB">
        <w:rPr>
          <w:rFonts w:ascii="Times New Roman" w:eastAsia="Times New Roman" w:hAnsi="Times New Roman" w:cs="Times New Roman"/>
          <w:color w:val="000000"/>
          <w:sz w:val="24"/>
          <w:szCs w:val="24"/>
          <w:lang w:eastAsia="ru-RU"/>
        </w:rPr>
        <w:tab/>
        <w:t xml:space="preserve">означает </w:t>
      </w:r>
      <w:r w:rsidRPr="003A35EB">
        <w:rPr>
          <w:rFonts w:ascii="Times New Roman" w:eastAsia="Times New Roman" w:hAnsi="Times New Roman" w:cs="Times New Roman"/>
          <w:color w:val="000000"/>
          <w:sz w:val="24"/>
          <w:szCs w:val="24"/>
          <w:lang w:eastAsia="ru-RU"/>
        </w:rPr>
        <w:tab/>
        <w:t xml:space="preserve">повторение </w:t>
      </w:r>
      <w:r w:rsidRPr="003A35EB">
        <w:rPr>
          <w:rFonts w:ascii="Times New Roman" w:eastAsia="Times New Roman" w:hAnsi="Times New Roman" w:cs="Times New Roman"/>
          <w:color w:val="000000"/>
          <w:sz w:val="24"/>
          <w:szCs w:val="24"/>
          <w:lang w:eastAsia="ru-RU"/>
        </w:rPr>
        <w:tab/>
        <w:t xml:space="preserve">или </w:t>
      </w:r>
      <w:r w:rsidRPr="003A35EB">
        <w:rPr>
          <w:rFonts w:ascii="Times New Roman" w:eastAsia="Times New Roman" w:hAnsi="Times New Roman" w:cs="Times New Roman"/>
          <w:color w:val="000000"/>
          <w:sz w:val="24"/>
          <w:szCs w:val="24"/>
          <w:lang w:eastAsia="ru-RU"/>
        </w:rPr>
        <w:tab/>
        <w:t xml:space="preserve">желание </w:t>
      </w:r>
      <w:r w:rsidRPr="003A35EB">
        <w:rPr>
          <w:rFonts w:ascii="Times New Roman" w:eastAsia="Times New Roman" w:hAnsi="Times New Roman" w:cs="Times New Roman"/>
          <w:color w:val="000000"/>
          <w:sz w:val="24"/>
          <w:szCs w:val="24"/>
          <w:lang w:eastAsia="ru-RU"/>
        </w:rPr>
        <w:tab/>
        <w:t xml:space="preserve">повторить, </w:t>
      </w:r>
      <w:r w:rsidRPr="003A35EB">
        <w:rPr>
          <w:rFonts w:ascii="Times New Roman" w:eastAsia="Times New Roman" w:hAnsi="Times New Roman" w:cs="Times New Roman"/>
          <w:color w:val="000000"/>
          <w:sz w:val="24"/>
          <w:szCs w:val="24"/>
          <w:lang w:eastAsia="ru-RU"/>
        </w:rPr>
        <w:tab/>
        <w:t xml:space="preserve">может </w:t>
      </w:r>
    </w:p>
    <w:p w:rsidR="00254201" w:rsidRPr="003A35EB" w:rsidRDefault="00254201" w:rsidP="00254201">
      <w:pPr>
        <w:spacing w:after="7"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комбинироваться со словами-названиями и глаголами; </w:t>
      </w:r>
    </w:p>
    <w:p w:rsidR="00254201" w:rsidRPr="003A35EB" w:rsidRDefault="00254201" w:rsidP="00250819">
      <w:pPr>
        <w:numPr>
          <w:ilvl w:val="0"/>
          <w:numId w:val="21"/>
        </w:numPr>
        <w:spacing w:after="31" w:line="253" w:lineRule="auto"/>
        <w:ind w:right="57" w:firstLine="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"нет" обозначает семантическую категорию исчезновения, хорошо комбинируется с названиями предметов, явлений; </w:t>
      </w:r>
    </w:p>
    <w:p w:rsidR="00254201" w:rsidRPr="003A35EB" w:rsidRDefault="00254201" w:rsidP="00250819">
      <w:pPr>
        <w:numPr>
          <w:ilvl w:val="0"/>
          <w:numId w:val="21"/>
        </w:numPr>
        <w:spacing w:after="31" w:line="253" w:lineRule="auto"/>
        <w:ind w:right="57" w:firstLine="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«это», «вот (здесь)», «вон (там)»: полезные для привлечения внимания к объектам, ранняя форма названия (ссылки) на предмет; </w:t>
      </w:r>
    </w:p>
    <w:p w:rsidR="00254201" w:rsidRPr="003A35EB" w:rsidRDefault="00254201" w:rsidP="00250819">
      <w:pPr>
        <w:numPr>
          <w:ilvl w:val="0"/>
          <w:numId w:val="21"/>
        </w:numPr>
        <w:spacing w:after="31" w:line="253" w:lineRule="auto"/>
        <w:ind w:right="57" w:firstLine="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«дай», «сделай», «смотри»: слова-команды, комбинируются со словаминазваниями предметов, именами близких людей; </w:t>
      </w:r>
    </w:p>
    <w:p w:rsidR="00254201" w:rsidRPr="003A35EB" w:rsidRDefault="00254201" w:rsidP="00250819">
      <w:pPr>
        <w:numPr>
          <w:ilvl w:val="0"/>
          <w:numId w:val="21"/>
        </w:numPr>
        <w:spacing w:after="7" w:line="253" w:lineRule="auto"/>
        <w:ind w:right="57" w:firstLine="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имена близких людей, названия игрушек и др. </w:t>
      </w:r>
    </w:p>
    <w:p w:rsidR="00254201" w:rsidRPr="003A35EB" w:rsidRDefault="00254201" w:rsidP="00254201">
      <w:pPr>
        <w:spacing w:after="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Имена членов семьи, воспитателя, домашних любимцев обычно очень важны. Стоит подумать над тем, для чего мы учим ребенка произносить имена близких людей, как ребенок будет ими пользоваться? Неужели только для того, чтобы ответить на чей-то вопрос: «Как зовут твою маму?». </w:t>
      </w:r>
      <w:r w:rsidRPr="003A35EB">
        <w:rPr>
          <w:rFonts w:ascii="Times New Roman" w:eastAsia="Times New Roman" w:hAnsi="Times New Roman" w:cs="Times New Roman"/>
          <w:color w:val="000000"/>
          <w:sz w:val="24"/>
          <w:szCs w:val="24"/>
          <w:lang w:eastAsia="ru-RU"/>
        </w:rPr>
        <w:lastRenderedPageBreak/>
        <w:t xml:space="preserve">Наибольшей пользой от умения произносить имена является возможность привлечь внимание определенного человека, позвать его, позднее, обратиться к нему с чем-либо.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Уже на этом моменте к обучению речевым навыкам присоединяется коммуникативный компонент. Стоит напомнить, что ребенку с аутизмом значительно сложнее пользоваться речевыми навыками для коммуникации (то есть, социально), чем для называния предметов, имен людей, событий и явлений.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На начальном этапе обучения инициировать контакт таким образом нужна помощь третьего лица, которое продемонстрирует образец, (смоделирует) поведение и поможет использовать имена людей с целью привлечения их внимания к себе и своим потребностям. Ребенка надо научить, что для достижения своих целей намного эффективнее сначала привлечь внимание человека, назвав его по имени, а уже потом, например, указать на желаемую вещь, нежели молча тянуться к чему-то. В начале, важно поддерживать и поощрять даже неумелую и несовершенную вербальную попытку инициировать контакт!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Ребенка учат привлекать внимание другого человека к объекту путем называния, указания на него, используя также слова «это», «вот», «он», поднятие объекта внимания вверх. На этом этапе работы может быть очень полезной игра «Волшебный мешочек» или «Покажи, что у тебя есть». Вторая игра имеет цель отработки навыков названия, демонстрации для других лиц предмета (путем поднятия вверх, показ), который добытый из коробки, из-за спины, и т.д., а также навыков общения, поскольку игра имеет смысл только в группе детей.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Привлекать внимание взрослого, который априори должен быть более внимательным слушателем, чем ребенок, а особенно такого взрослого, который заинтересован научить ребенка с аутизмом пользоваться речью для коммуникации может оказаться не так уж и сложно. Однако, в общении со сверстниками у ребенка может возникать гораздо больше трудностей. Ведь каждый из них может увлекаться игрой настолько, что не уделять должного внимания окружающим. Задача педагога заключается еще и в том, чтобы поощрять сверстников ребенка с аутизмом быть чуткими к лицу, кому общение дается нелегко, а самого ребенка с аутизмом обучать восстанавливать неудачную попытку установления контакта путем повторения обращения, жестов, слов так же, как и путем проверки наличия обратной связи от партнера по коммуникации. </w:t>
      </w:r>
    </w:p>
    <w:p w:rsidR="00254201" w:rsidRPr="003A35EB" w:rsidRDefault="00254201" w:rsidP="00254201">
      <w:pPr>
        <w:spacing w:after="6"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Когда ребенок жестом или вокализацией дает понять, что хочет получить нечто конкретное, как, например, музыкальную игрушку с полки, можно показать ему этот предмет и смоделировать слово-название прежде, чем отдать его ребенку. Постепенно надо увеличивать время между называнием предмета (моделью слова) и передачей его ребенку, ожидая повторения ним нужного слова-названия или, по крайней мере, попытки повторить. Так происходит обучение ребенка произносить просьбу, сначала одним словом, потом словосочетаниями и, наконец, предложениями, где есть обращения и вежливые слова. Следует использовать каждую возможность для развития коммуникативно-речевых навыков ребенка. На уровне первых слов ребенок должен научиться, пониманию того,  что используя отдельные слова (обозначающие предмет и действие), можно привлечь внимание другого лица к себе или к объекту, попросить предмет, прокомментировать действие. </w:t>
      </w:r>
    </w:p>
    <w:p w:rsidR="00254201" w:rsidRPr="003A35EB" w:rsidRDefault="00254201" w:rsidP="00254201">
      <w:pPr>
        <w:spacing w:after="37"/>
        <w:rPr>
          <w:rFonts w:ascii="Times New Roman" w:eastAsia="Times New Roman" w:hAnsi="Times New Roman" w:cs="Times New Roman"/>
          <w:color w:val="000000"/>
          <w:sz w:val="24"/>
          <w:szCs w:val="24"/>
          <w:lang w:eastAsia="ru-RU"/>
        </w:rPr>
      </w:pPr>
    </w:p>
    <w:p w:rsidR="00254201" w:rsidRPr="003A35EB" w:rsidRDefault="00254201" w:rsidP="00254201">
      <w:pPr>
        <w:spacing w:after="5" w:line="271" w:lineRule="auto"/>
        <w:ind w:right="5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Уровень 3. Уровень комбинации слов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Задачи </w:t>
      </w:r>
    </w:p>
    <w:p w:rsidR="00254201" w:rsidRPr="003A35EB" w:rsidRDefault="00254201" w:rsidP="00254201">
      <w:pPr>
        <w:spacing w:after="15" w:line="267" w:lineRule="auto"/>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i/>
          <w:color w:val="000000"/>
          <w:sz w:val="24"/>
          <w:szCs w:val="24"/>
          <w:lang w:eastAsia="ru-RU"/>
        </w:rPr>
        <w:t xml:space="preserve">Образовательные: </w:t>
      </w:r>
    </w:p>
    <w:p w:rsidR="00254201" w:rsidRPr="003A35EB" w:rsidRDefault="00254201" w:rsidP="00250819">
      <w:pPr>
        <w:numPr>
          <w:ilvl w:val="0"/>
          <w:numId w:val="22"/>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способность использовать два знакомых слова в одном высказывании; </w:t>
      </w:r>
    </w:p>
    <w:p w:rsidR="00254201" w:rsidRPr="003A35EB" w:rsidRDefault="00254201" w:rsidP="00250819">
      <w:pPr>
        <w:numPr>
          <w:ilvl w:val="0"/>
          <w:numId w:val="22"/>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Развивать умение отвечать на вопросы, используя словосочетание </w:t>
      </w:r>
      <w:r w:rsidRPr="003A35EB">
        <w:rPr>
          <w:rFonts w:ascii="Times New Roman" w:eastAsia="Times New Roman" w:hAnsi="Times New Roman" w:cs="Times New Roman"/>
          <w:i/>
          <w:color w:val="000000"/>
          <w:sz w:val="24"/>
          <w:szCs w:val="24"/>
          <w:lang w:eastAsia="ru-RU"/>
        </w:rPr>
        <w:t>Коррекционные</w:t>
      </w:r>
      <w:r w:rsidRPr="003A35EB">
        <w:rPr>
          <w:rFonts w:ascii="Times New Roman" w:eastAsia="Times New Roman" w:hAnsi="Times New Roman" w:cs="Times New Roman"/>
          <w:color w:val="000000"/>
          <w:sz w:val="24"/>
          <w:szCs w:val="24"/>
          <w:lang w:eastAsia="ru-RU"/>
        </w:rPr>
        <w:t xml:space="preserve">: </w:t>
      </w:r>
    </w:p>
    <w:p w:rsidR="00254201" w:rsidRPr="003A35EB" w:rsidRDefault="00254201" w:rsidP="00250819">
      <w:pPr>
        <w:numPr>
          <w:ilvl w:val="0"/>
          <w:numId w:val="22"/>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Корректировать употребление ребенком местоимений; </w:t>
      </w:r>
    </w:p>
    <w:p w:rsidR="00254201" w:rsidRPr="003A35EB" w:rsidRDefault="00254201" w:rsidP="00250819">
      <w:pPr>
        <w:numPr>
          <w:ilvl w:val="0"/>
          <w:numId w:val="22"/>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Развивать </w:t>
      </w:r>
      <w:r w:rsidRPr="003A35EB">
        <w:rPr>
          <w:rFonts w:ascii="Times New Roman" w:eastAsia="Times New Roman" w:hAnsi="Times New Roman" w:cs="Times New Roman"/>
          <w:color w:val="000000"/>
          <w:sz w:val="24"/>
          <w:szCs w:val="24"/>
          <w:lang w:eastAsia="ru-RU"/>
        </w:rPr>
        <w:tab/>
        <w:t xml:space="preserve">способность </w:t>
      </w:r>
      <w:r w:rsidRPr="003A35EB">
        <w:rPr>
          <w:rFonts w:ascii="Times New Roman" w:eastAsia="Times New Roman" w:hAnsi="Times New Roman" w:cs="Times New Roman"/>
          <w:color w:val="000000"/>
          <w:sz w:val="24"/>
          <w:szCs w:val="24"/>
          <w:lang w:eastAsia="ru-RU"/>
        </w:rPr>
        <w:tab/>
        <w:t xml:space="preserve">к </w:t>
      </w:r>
      <w:r w:rsidRPr="003A35EB">
        <w:rPr>
          <w:rFonts w:ascii="Times New Roman" w:eastAsia="Times New Roman" w:hAnsi="Times New Roman" w:cs="Times New Roman"/>
          <w:color w:val="000000"/>
          <w:sz w:val="24"/>
          <w:szCs w:val="24"/>
          <w:lang w:eastAsia="ru-RU"/>
        </w:rPr>
        <w:tab/>
        <w:t xml:space="preserve">пониманию </w:t>
      </w:r>
      <w:r w:rsidRPr="003A35EB">
        <w:rPr>
          <w:rFonts w:ascii="Times New Roman" w:eastAsia="Times New Roman" w:hAnsi="Times New Roman" w:cs="Times New Roman"/>
          <w:color w:val="000000"/>
          <w:sz w:val="24"/>
          <w:szCs w:val="24"/>
          <w:lang w:eastAsia="ru-RU"/>
        </w:rPr>
        <w:tab/>
        <w:t xml:space="preserve">ситуаций </w:t>
      </w:r>
      <w:r w:rsidRPr="003A35EB">
        <w:rPr>
          <w:rFonts w:ascii="Times New Roman" w:eastAsia="Times New Roman" w:hAnsi="Times New Roman" w:cs="Times New Roman"/>
          <w:color w:val="000000"/>
          <w:sz w:val="24"/>
          <w:szCs w:val="24"/>
          <w:lang w:eastAsia="ru-RU"/>
        </w:rPr>
        <w:tab/>
        <w:t xml:space="preserve">субъект-объектного взаимодействия.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Первые комбинации слов (словосочетания) выполняют те же функции, что и одиночные слова, а именно, просьбы или требования (объектов, действий, внимания и взаимодействия); и, ссылки (привлечения внимания к предметам или событий за их названия). На уровне комбинации двух слов </w:t>
      </w:r>
      <w:r w:rsidRPr="003A35EB">
        <w:rPr>
          <w:rFonts w:ascii="Times New Roman" w:eastAsia="Times New Roman" w:hAnsi="Times New Roman" w:cs="Times New Roman"/>
          <w:color w:val="000000"/>
          <w:sz w:val="24"/>
          <w:szCs w:val="24"/>
          <w:lang w:eastAsia="ru-RU"/>
        </w:rPr>
        <w:lastRenderedPageBreak/>
        <w:t xml:space="preserve">в речи детей уже появляются утверждения, а также семантическая категория присвоения (принадлежности). Позже дети начинают пользоваться прилагательными, местоимениями, предлогами и другими частями речи, усложняя и удлиняя собственные высказывания.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Переход на уровень комбинации слов происходит за счет сочетания уже знакомых слов. Но сначала такие комбинации редки, фиксированы и воспринимаются как одно целое, поэтому не могут считаться настоящими словосочетаниями. Истинными словосочетаниями их делает вариативность применения и разнообразие комбинаций.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На этом моменте стоит напомнить о такой особенности речевого развития детей с аутизмом как использование эхолалий (повторение ранее услышанных слов, фраз или даже отрывков текста) в речи. Характерной чертой эхолалии является ее постоянство и неизменность, а также то, что отдельные ее части (слова, словосочетания), как правило, не используются в речи самостоятельно. В связи с этим, обучая ребенка соединять слова в фразы, необходимо убедиться в том, что каждое отдельное слово для ребенка имеет смысл, сопоставляется ним с предметом или событием и имеет обобщающее значение.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Первые словосочетания состоят из слов, обозначающих названия предметов, имена людей и действия, в различных вариациях. Ребенок может употреблять словосочетание, обозначающие семантические категории взаимодействия субъект + объект («киса лапа», имея в виду кошачью лапу), субъект + действие («мама моет»), действие + объект действия («мыть руки »).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Эффективным является использование в занятиях специально подобранных глагольных картинок, где в один ряд можно поставить «мальчик бежит», «собака бежит», «женщина бежит» или «котик спит», «девочка спит», «зайчик спит», «кукла спит »и т.д. Важно помнить об изменяемости и вариативности комбинаций слов, чтобы в дальнейшем обезопасить себя от эхолалийних высказываний и быть уверенными в том, что перенос навыков происходит.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Новые знания должны, как будто, нанизываться на стержень одно за другим, соединяться в цепочку и связываться с предыдущими для образования целостной картинки мира. На уровне комбинации слов возникают задачи научить ребенка использовать словосочетание для: комментариев или описания, формулировки команд и просьб.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Началом обучения описывать реальную ситуацию или картинку могут быть ответы ребенка на вопрос об определенной ситуации, а именно: «Что ты делаешь?» (В тот момент, когда ребенок чем-то занят). Следует поощрять и помогать ему ответить, используя комбинации слов: «Ем яблоко», «Рисую волны», «Мешаю тесто» и др. Спрашивая об изображенном на картинке, например, можно настаивать на ответах о субъектно-объектном взаимодействии, помогая ребенку высказываться словосочетаниями, применяя невербальные подсказки (указания на элементы изображения, использование жестов, ответ шепотом). На этом этапе ребенок требует знаний о предлогах, местоимениях и личных окончаниях и навыках их использования для согласования слов в словосочетаниях и предложениях.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Лучше (эффективно) отрабатывать новые навыки, речевые в том числе, в практической деятельности. Так, обучая ребенка комментировать события, происходящие у него прямо на глазах, нужно участвовать в его игры и использовать любимые игрушки в игровых ситуациях так, чтобы сразу же прокомментировать события. Можно предложить образец (модель) фразыкомментария, например, «Кукла рисует забор» и побудить ребенка («Теперь твоя очередь») прокомментировать следующие действия: «Кукла рисует дом», «Кукла рисует солнце». Желая разнообразить вербальную продукцию ребенка, следует менять за раз только одну деталь (забор, дом, солнце) или персонажа «Машинка тоже хочет рисовать. Теперь машинка рисует забор, дом, солнце ».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Изучая предлоги, уместно оперировать предметом, интересующим ребенка: например, прятать игрушку высоко на полку, в ящик, за дверью, под кроватью и тому подобное. Затем меняться ролями и просить ребенка несколько скрыть. Для «поисков» можно использовать эмоционально окрашенное «Где ...?» И делать попытки найти потерянное: «На полке?», «В шкафу?», «Под подушкой?»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lastRenderedPageBreak/>
        <w:t xml:space="preserve">Местоимения появляются в речи ребенка относительно поздно. До двух с половиной лет вполне нормальным для него считается говорить о себе, называя по имени. Что касается детей с аутизмом, то употребление ими местоимений (прежде всего личных) может быть проблематичным гораздо дольше и говорить о себе они могут, используя, как первое, так и второе лицо единственного числа, кроме имени или слов «мальчик» или «девочка».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Малейшая трудность постигает их в использовании местоимений третьего лица, поэтому именно с этого можно начинать коррекционные занятия. В начале, значительной помощью в понимании закономерностей является употребление местоимений, например, такие выражения: «Мальчик. Он прыгает.», «Птичка. Она летит». Полезными могут оказаться упражнения по сортировке игрушек в две коробки с изображениями мальчика и девочки или с надписями« Он »и « Она »: мячик, кубик, мишка - « Он »; кукла, книга, машинка - «Она».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Местоимение «Я» нужно прочно закрепить указательным жестом ребенка на себя (на собственную грудь). Каждый раз при ошибочном названии себя другим лицом («он рисует») надо уточнить «Кто рисует?», Помочь указать на себя и произнести правильно. Целесообразно использовать в занятиях также зеркало и фото ребенка.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Наибольшую путаницу вызывает употребление обратных и притяжательных личных местоимений, ведь они изменяются при изменении оратора, что говорит об одном и том же лице («Что ты будешь есть?» Наверняка станет ответом «Будешь есть кашу» вместо «Я буду ...», «Давай помоем твои руки »превращается ребенком на « твои руки »вместо« Мои ... »).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Дальнейшая последовательность приобретения знаний и навыков использования местоимений ребенком может быть такой: </w:t>
      </w:r>
    </w:p>
    <w:p w:rsidR="00254201" w:rsidRPr="003A35EB" w:rsidRDefault="00254201" w:rsidP="00250819">
      <w:pPr>
        <w:numPr>
          <w:ilvl w:val="0"/>
          <w:numId w:val="23"/>
        </w:numPr>
        <w:spacing w:after="31" w:line="253" w:lineRule="auto"/>
        <w:ind w:right="57" w:firstLine="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названия собственных частей тела («Мой нос», «Моя нога») - местоимение «Я», «Мое» (с использованием иллюстраций и фотографий); </w:t>
      </w:r>
    </w:p>
    <w:p w:rsidR="00254201" w:rsidRPr="003A35EB" w:rsidRDefault="00254201" w:rsidP="00250819">
      <w:pPr>
        <w:numPr>
          <w:ilvl w:val="0"/>
          <w:numId w:val="23"/>
        </w:numPr>
        <w:spacing w:after="31" w:line="253" w:lineRule="auto"/>
        <w:ind w:right="57" w:firstLine="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названия предметов, принадлежащих ребенку (в детской комнате, ящике для игрушек, шкафу) - местоимения «Мой ...», «Моя ...», «Мое ...» </w:t>
      </w:r>
    </w:p>
    <w:p w:rsidR="00254201" w:rsidRPr="003A35EB" w:rsidRDefault="00254201" w:rsidP="00250819">
      <w:pPr>
        <w:numPr>
          <w:ilvl w:val="0"/>
          <w:numId w:val="23"/>
        </w:numPr>
        <w:spacing w:after="31" w:line="253" w:lineRule="auto"/>
        <w:ind w:right="57" w:firstLine="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названия частей тела и предметов, принадлежащих другому лицу - «Твой», «Твоя», «Твое». </w:t>
      </w:r>
    </w:p>
    <w:p w:rsidR="00254201" w:rsidRPr="003A35EB" w:rsidRDefault="00254201" w:rsidP="00250819">
      <w:pPr>
        <w:numPr>
          <w:ilvl w:val="0"/>
          <w:numId w:val="23"/>
        </w:numPr>
        <w:spacing w:after="31" w:line="253" w:lineRule="auto"/>
        <w:ind w:right="57" w:firstLine="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названия частей тела и предметов, принадлежащих третьим лицам - «Его», «Ее», «Их». </w:t>
      </w:r>
    </w:p>
    <w:p w:rsidR="00254201" w:rsidRPr="003A35EB" w:rsidRDefault="00254201" w:rsidP="00254201">
      <w:pPr>
        <w:tabs>
          <w:tab w:val="center" w:pos="1396"/>
          <w:tab w:val="center" w:pos="2967"/>
          <w:tab w:val="center" w:pos="4354"/>
          <w:tab w:val="center" w:pos="6113"/>
          <w:tab w:val="center" w:pos="7908"/>
          <w:tab w:val="center" w:pos="8844"/>
          <w:tab w:val="right" w:pos="9880"/>
        </w:tabs>
        <w:spacing w:after="0"/>
        <w:rPr>
          <w:rFonts w:ascii="Times New Roman" w:eastAsia="Times New Roman" w:hAnsi="Times New Roman" w:cs="Times New Roman"/>
          <w:color w:val="000000"/>
          <w:sz w:val="24"/>
          <w:szCs w:val="24"/>
          <w:lang w:eastAsia="ru-RU"/>
        </w:rPr>
      </w:pPr>
      <w:r w:rsidRPr="003A35EB">
        <w:rPr>
          <w:rFonts w:ascii="Times New Roman" w:eastAsia="Calibri" w:hAnsi="Times New Roman" w:cs="Times New Roman"/>
          <w:color w:val="000000"/>
          <w:sz w:val="24"/>
          <w:szCs w:val="24"/>
          <w:lang w:eastAsia="ru-RU"/>
        </w:rPr>
        <w:tab/>
      </w:r>
      <w:r w:rsidRPr="003A35EB">
        <w:rPr>
          <w:rFonts w:ascii="Times New Roman" w:eastAsia="Times New Roman" w:hAnsi="Times New Roman" w:cs="Times New Roman"/>
          <w:color w:val="000000"/>
          <w:sz w:val="24"/>
          <w:szCs w:val="24"/>
          <w:lang w:eastAsia="ru-RU"/>
        </w:rPr>
        <w:t xml:space="preserve">Процедура </w:t>
      </w:r>
      <w:r w:rsidRPr="003A35EB">
        <w:rPr>
          <w:rFonts w:ascii="Times New Roman" w:eastAsia="Times New Roman" w:hAnsi="Times New Roman" w:cs="Times New Roman"/>
          <w:color w:val="000000"/>
          <w:sz w:val="24"/>
          <w:szCs w:val="24"/>
          <w:lang w:eastAsia="ru-RU"/>
        </w:rPr>
        <w:tab/>
        <w:t xml:space="preserve">обучения </w:t>
      </w:r>
      <w:r w:rsidRPr="003A35EB">
        <w:rPr>
          <w:rFonts w:ascii="Times New Roman" w:eastAsia="Times New Roman" w:hAnsi="Times New Roman" w:cs="Times New Roman"/>
          <w:color w:val="000000"/>
          <w:sz w:val="24"/>
          <w:szCs w:val="24"/>
          <w:lang w:eastAsia="ru-RU"/>
        </w:rPr>
        <w:tab/>
        <w:t xml:space="preserve">ребенка </w:t>
      </w:r>
      <w:r w:rsidRPr="003A35EB">
        <w:rPr>
          <w:rFonts w:ascii="Times New Roman" w:eastAsia="Times New Roman" w:hAnsi="Times New Roman" w:cs="Times New Roman"/>
          <w:color w:val="000000"/>
          <w:sz w:val="24"/>
          <w:szCs w:val="24"/>
          <w:lang w:eastAsia="ru-RU"/>
        </w:rPr>
        <w:tab/>
        <w:t xml:space="preserve">формулировать </w:t>
      </w:r>
      <w:r w:rsidRPr="003A35EB">
        <w:rPr>
          <w:rFonts w:ascii="Times New Roman" w:eastAsia="Times New Roman" w:hAnsi="Times New Roman" w:cs="Times New Roman"/>
          <w:color w:val="000000"/>
          <w:sz w:val="24"/>
          <w:szCs w:val="24"/>
          <w:lang w:eastAsia="ru-RU"/>
        </w:rPr>
        <w:tab/>
        <w:t xml:space="preserve">просьбы </w:t>
      </w:r>
      <w:r w:rsidRPr="003A35EB">
        <w:rPr>
          <w:rFonts w:ascii="Times New Roman" w:eastAsia="Times New Roman" w:hAnsi="Times New Roman" w:cs="Times New Roman"/>
          <w:color w:val="000000"/>
          <w:sz w:val="24"/>
          <w:szCs w:val="24"/>
          <w:lang w:eastAsia="ru-RU"/>
        </w:rPr>
        <w:tab/>
        <w:t xml:space="preserve">в </w:t>
      </w:r>
      <w:r w:rsidRPr="003A35EB">
        <w:rPr>
          <w:rFonts w:ascii="Times New Roman" w:eastAsia="Times New Roman" w:hAnsi="Times New Roman" w:cs="Times New Roman"/>
          <w:color w:val="000000"/>
          <w:sz w:val="24"/>
          <w:szCs w:val="24"/>
          <w:lang w:eastAsia="ru-RU"/>
        </w:rPr>
        <w:tab/>
        <w:t xml:space="preserve">виде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словосочетаний та же, что и на уровне первых слов: увидев желание получить конкретный предмет, взрослый модулирует (возможно, несколько раз) образец фразы, например, «Дай конфетку», ожидает ответ-имитацию и, отдает вознаграждение.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Следующим шагом будет добавление слова-обращения (обычно это имя) к словосочетанию, которое является просьбой. </w:t>
      </w:r>
    </w:p>
    <w:p w:rsidR="00254201" w:rsidRPr="003A35EB" w:rsidRDefault="00254201" w:rsidP="00254201">
      <w:pPr>
        <w:spacing w:after="6"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На уровне комбинации слов уже можно учить ребенка разнообразить формулировки просьб или требований, адресованных другим лицам, а именно: «Дай куклу», «Хочу играть», «Надо в туалет».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Касательно  команд, то способ их формулировки лучше отрабатывать сначала на игрушках: «Лети самолетик!» Или «Лети в небо» будут установкой бумажного самолетика; а уже потом на утренней гимнастике, например, отдавая команды группе детей «Руки вверх», «Приседай» и т. д. Важно помнить, что команды как таковые служат для воздействия на поведение других людей и могут быть использованы для предотвращения или предупреждения конфликтных ситуаций. Итак, фразы вроде: «Отдай», «Отойди!», «Это мое», «Не трогай!» могут пригодиться в ситуациях межличностного взаимодействия. </w:t>
      </w:r>
    </w:p>
    <w:p w:rsidR="00254201" w:rsidRPr="003A35EB" w:rsidRDefault="00254201" w:rsidP="00254201">
      <w:pPr>
        <w:spacing w:after="35"/>
        <w:rPr>
          <w:rFonts w:ascii="Times New Roman" w:eastAsia="Times New Roman" w:hAnsi="Times New Roman" w:cs="Times New Roman"/>
          <w:color w:val="000000"/>
          <w:sz w:val="24"/>
          <w:szCs w:val="24"/>
          <w:lang w:eastAsia="ru-RU"/>
        </w:rPr>
      </w:pPr>
    </w:p>
    <w:p w:rsidR="00254201" w:rsidRPr="003A35EB" w:rsidRDefault="00254201" w:rsidP="00254201">
      <w:pPr>
        <w:spacing w:after="5" w:line="271" w:lineRule="auto"/>
        <w:ind w:right="5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Уровень 4. Развитие речи на уровне структуры предложения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Задачи </w:t>
      </w:r>
    </w:p>
    <w:p w:rsidR="00254201" w:rsidRPr="003A35EB" w:rsidRDefault="00254201" w:rsidP="00254201">
      <w:pPr>
        <w:spacing w:after="15" w:line="267" w:lineRule="auto"/>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i/>
          <w:color w:val="000000"/>
          <w:sz w:val="24"/>
          <w:szCs w:val="24"/>
          <w:lang w:eastAsia="ru-RU"/>
        </w:rPr>
        <w:t xml:space="preserve">Образовательные: </w:t>
      </w:r>
    </w:p>
    <w:p w:rsidR="00254201" w:rsidRPr="003A35EB" w:rsidRDefault="00254201" w:rsidP="00250819">
      <w:pPr>
        <w:numPr>
          <w:ilvl w:val="0"/>
          <w:numId w:val="24"/>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Расширять активный словарный запас; </w:t>
      </w:r>
    </w:p>
    <w:p w:rsidR="00254201" w:rsidRPr="003A35EB" w:rsidRDefault="00254201" w:rsidP="00250819">
      <w:pPr>
        <w:numPr>
          <w:ilvl w:val="0"/>
          <w:numId w:val="24"/>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lastRenderedPageBreak/>
        <w:t xml:space="preserve">Формировать способность к употреблению в речи предложений, использование вопросов в речи. </w:t>
      </w:r>
    </w:p>
    <w:p w:rsidR="00254201" w:rsidRPr="003A35EB" w:rsidRDefault="00254201" w:rsidP="00254201">
      <w:pPr>
        <w:spacing w:after="15" w:line="267" w:lineRule="auto"/>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i/>
          <w:color w:val="000000"/>
          <w:sz w:val="24"/>
          <w:szCs w:val="24"/>
          <w:lang w:eastAsia="ru-RU"/>
        </w:rPr>
        <w:t xml:space="preserve">Коррекционные: </w:t>
      </w:r>
    </w:p>
    <w:p w:rsidR="00254201" w:rsidRPr="003A35EB" w:rsidRDefault="00254201" w:rsidP="00250819">
      <w:pPr>
        <w:numPr>
          <w:ilvl w:val="0"/>
          <w:numId w:val="24"/>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Развивать умение использовать речевые навыки в коммуникативных целях; </w:t>
      </w:r>
    </w:p>
    <w:p w:rsidR="00254201" w:rsidRPr="003A35EB" w:rsidRDefault="00254201" w:rsidP="00250819">
      <w:pPr>
        <w:numPr>
          <w:ilvl w:val="0"/>
          <w:numId w:val="24"/>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Корректировать способность понимать значение слов и высказываний; - Развивать способность различать интонацию речевого высказывания.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Считается, что ребенок готов употреблять в речи фразу из трех слов и структуру предложения, когда он регулярно принимает фразы вроде «Мама моет» (субъект-действие), «Моет малыша» (действие-объект), «Мама малыш »(субъект-объект), таким образом, демонстрируя предпосылки знания о согласовании и подчиненности  семантических категорий в предложении.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Итак, постепенное усложнение словосочетаний к предложениям происходит за счет добавления: </w:t>
      </w:r>
    </w:p>
    <w:p w:rsidR="00254201" w:rsidRPr="003A35EB" w:rsidRDefault="00254201" w:rsidP="00250819">
      <w:pPr>
        <w:numPr>
          <w:ilvl w:val="0"/>
          <w:numId w:val="25"/>
        </w:numPr>
        <w:spacing w:after="5" w:line="253" w:lineRule="auto"/>
        <w:ind w:right="57" w:hanging="22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слов-обращений (имена, названия игрушек и т. Д.), Например, просьбы или команда приобретать такой вид: «Мама, дай пить», «Мальчик, бросай мяч», «Машинка, езжай» </w:t>
      </w:r>
    </w:p>
    <w:p w:rsidR="00254201" w:rsidRPr="003A35EB" w:rsidRDefault="00254201" w:rsidP="00250819">
      <w:pPr>
        <w:numPr>
          <w:ilvl w:val="0"/>
          <w:numId w:val="25"/>
        </w:numPr>
        <w:spacing w:after="31" w:line="253" w:lineRule="auto"/>
        <w:ind w:right="57" w:hanging="22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местоимений («Мама, дай мне пить», «Катя, на тебе яблоко») и других приложений, как членов предложения - «Кот ест рыбу», «Я иду по траве» </w:t>
      </w:r>
    </w:p>
    <w:p w:rsidR="00254201" w:rsidRPr="003A35EB" w:rsidRDefault="00254201" w:rsidP="00250819">
      <w:pPr>
        <w:numPr>
          <w:ilvl w:val="0"/>
          <w:numId w:val="25"/>
        </w:numPr>
        <w:spacing w:after="31" w:line="253" w:lineRule="auto"/>
        <w:ind w:right="57" w:hanging="22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прилагательных (признаков предметов), например, «Это - большой мишка»,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«Хочу красную машинку» </w:t>
      </w:r>
    </w:p>
    <w:p w:rsidR="00254201" w:rsidRPr="003A35EB" w:rsidRDefault="00254201" w:rsidP="00250819">
      <w:pPr>
        <w:numPr>
          <w:ilvl w:val="0"/>
          <w:numId w:val="25"/>
        </w:numPr>
        <w:spacing w:after="31" w:line="253" w:lineRule="auto"/>
        <w:ind w:right="57" w:hanging="22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наречий (обстоятельств, времени, цели, места, причины, условия) </w:t>
      </w:r>
    </w:p>
    <w:p w:rsidR="00254201" w:rsidRPr="003A35EB" w:rsidRDefault="00254201" w:rsidP="00250819">
      <w:pPr>
        <w:numPr>
          <w:ilvl w:val="0"/>
          <w:numId w:val="25"/>
        </w:numPr>
        <w:spacing w:after="7" w:line="253" w:lineRule="auto"/>
        <w:ind w:right="57" w:hanging="22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числительных </w:t>
      </w:r>
    </w:p>
    <w:p w:rsidR="00254201" w:rsidRPr="003A35EB" w:rsidRDefault="00254201" w:rsidP="00254201">
      <w:pPr>
        <w:spacing w:after="6"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Очевидно, прежде чем требовать от ребенка употреблять определенные семантические категории в речи, а тем более, обращаясь к собеседнику (в процессе коммуникации), для ребенка с расстройством аутистического спектра значительно сложнее, надо быть уверенным, что он обладает необходимыми знаниями о значении слов, их порядок в предложении. </w:t>
      </w:r>
    </w:p>
    <w:p w:rsidR="00254201" w:rsidRPr="003A35EB" w:rsidRDefault="00254201" w:rsidP="00254201">
      <w:pPr>
        <w:spacing w:after="56"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Так, в повседневной жизни ребенок должен выучить имена близких людей, уметь заменить их, при необходимости, на местоимения или назвать незнакомую личность иначе, как, мальчик или девочка. На занятиях по формированию начальных математических представлений и в течение дня должны быть сформированы знания о: </w:t>
      </w:r>
    </w:p>
    <w:p w:rsidR="00254201" w:rsidRPr="003A35EB" w:rsidRDefault="00254201" w:rsidP="00250819">
      <w:pPr>
        <w:numPr>
          <w:ilvl w:val="0"/>
          <w:numId w:val="26"/>
        </w:numPr>
        <w:spacing w:after="7" w:line="253" w:lineRule="auto"/>
        <w:ind w:right="57" w:hanging="142"/>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категоризации предметов (яблоко и груша - фрукты, еда)  </w:t>
      </w:r>
    </w:p>
    <w:p w:rsidR="00254201" w:rsidRPr="003A35EB" w:rsidRDefault="00254201" w:rsidP="00250819">
      <w:pPr>
        <w:numPr>
          <w:ilvl w:val="0"/>
          <w:numId w:val="26"/>
        </w:numPr>
        <w:spacing w:after="7" w:line="253" w:lineRule="auto"/>
        <w:ind w:right="57" w:hanging="142"/>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их функциональное назначение (их можно есть), </w:t>
      </w:r>
    </w:p>
    <w:p w:rsidR="00254201" w:rsidRPr="003A35EB" w:rsidRDefault="00254201" w:rsidP="00250819">
      <w:pPr>
        <w:numPr>
          <w:ilvl w:val="0"/>
          <w:numId w:val="26"/>
        </w:numPr>
        <w:spacing w:after="7" w:line="253" w:lineRule="auto"/>
        <w:ind w:right="57" w:hanging="142"/>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количество и величины (одна, много, большое, маленькое),</w:t>
      </w:r>
    </w:p>
    <w:p w:rsidR="00254201" w:rsidRPr="003A35EB" w:rsidRDefault="00254201" w:rsidP="00250819">
      <w:pPr>
        <w:numPr>
          <w:ilvl w:val="0"/>
          <w:numId w:val="26"/>
        </w:numPr>
        <w:spacing w:after="7" w:line="253" w:lineRule="auto"/>
        <w:ind w:right="57" w:hanging="142"/>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положение предмета в пространстве (наречия, далеко, близко),</w:t>
      </w:r>
    </w:p>
    <w:p w:rsidR="00254201" w:rsidRPr="003A35EB" w:rsidRDefault="00254201" w:rsidP="00250819">
      <w:pPr>
        <w:numPr>
          <w:ilvl w:val="0"/>
          <w:numId w:val="26"/>
        </w:numPr>
        <w:spacing w:after="7" w:line="253" w:lineRule="auto"/>
        <w:ind w:right="57" w:hanging="142"/>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временные характеристики (сейчас, потом, завтра), </w:t>
      </w:r>
    </w:p>
    <w:p w:rsidR="00254201" w:rsidRPr="003A35EB" w:rsidRDefault="00254201" w:rsidP="00250819">
      <w:pPr>
        <w:numPr>
          <w:ilvl w:val="0"/>
          <w:numId w:val="26"/>
        </w:numPr>
        <w:spacing w:after="31" w:line="253" w:lineRule="auto"/>
        <w:ind w:right="57" w:hanging="142"/>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причинно-следственные связи (вырастают на дереве, из них можно сделать сок).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Итак, только после усвоения знаний, что является предпосылкой для дальнейшего развития, возможно продвижение вперед в приобретении речевых навыков и применении их в ситуации взаимодействия с другими лицами.Еще одной вехой для детей с РАС на уровне структуры предложения возникает формирование навыков задавать вопросы. Вопросы рассчитаны на получение информации о предмете или явлении, интересующий ответ (обратную реакцию) другого лица, возможное начало диалога. Это уже и есть инициирование коммуникации, навыков для которой и так не хватает детям с РАС.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Появление в активной речи вопросов - это большой шаг вперед для ребенка с РАС. </w:t>
      </w:r>
    </w:p>
    <w:p w:rsidR="00254201" w:rsidRPr="003A35EB" w:rsidRDefault="00254201" w:rsidP="00254201">
      <w:pPr>
        <w:spacing w:after="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Начиная обучать ребенка с РАС задавать вопросы, и тем самым инициировать контакт, стоит помнить о самых первых вопросы, которые ставят полуторагодовалые-двухлетки, тыча пальчиком во все вокруг и произнося «Это?». Они, спрашивая о незнакомом предмете, рассчитывают не только на информацию, но и внимание со стороны взрослого. Итак, начинать необходимо с вопроса «Что это?». Для того, чтобы обучение было интересным для ребенка и вознаграждало его за старания, можно собрать в непрозрачный мешочек или коробку интересные для него предметы и продемонстрировать «правила» игры, моделируя вопрос «Что это?» И ответ-название одного из </w:t>
      </w:r>
      <w:r w:rsidRPr="003A35EB">
        <w:rPr>
          <w:rFonts w:ascii="Times New Roman" w:eastAsia="Times New Roman" w:hAnsi="Times New Roman" w:cs="Times New Roman"/>
          <w:color w:val="000000"/>
          <w:sz w:val="24"/>
          <w:szCs w:val="24"/>
          <w:lang w:eastAsia="ru-RU"/>
        </w:rPr>
        <w:lastRenderedPageBreak/>
        <w:t xml:space="preserve">предметов. Затем подать знак ребенку, что настала его очередь спрашивать; для этого следует моделировать вопрос, ждать и поощрять. Как только будет повторена модель взрослого или что-то приближенное к ней, надо отдать желаемый предмет ребенку - он получил награду в виде интересной для него игрушки. Таким же образом следует вынимать следующие игрушки. Чтобы предложенная выше схема работала, важно ответственно отнестись к этапу отбора «интересных игрушек» в мешочек!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Следующим вопросом, которым овладеет ребенок, может быть «Где ...?». Здесь можно прятать интересные для ребенка предметы по комнате и устраивать поиск, приговаривая «Где (например) мячик?». Найдя, назвать место и поменяться ролями. Такие поиски еще и повод повторить предлоги.</w:t>
      </w:r>
    </w:p>
    <w:p w:rsidR="00254201" w:rsidRPr="003A35EB" w:rsidRDefault="00254201" w:rsidP="00254201">
      <w:pPr>
        <w:spacing w:after="9"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Крайне важным и необходимым является умение ребенка использовать приобретенные знания в практической деятельности в повседневной жизни. Так, на уровне структуры предложения, пользуясь своими коммуникативно</w:t>
      </w:r>
      <w:r w:rsidR="002661C7" w:rsidRPr="003A35EB">
        <w:rPr>
          <w:rFonts w:ascii="Times New Roman" w:eastAsia="Times New Roman" w:hAnsi="Times New Roman" w:cs="Times New Roman"/>
          <w:color w:val="000000"/>
          <w:sz w:val="24"/>
          <w:szCs w:val="24"/>
          <w:lang w:eastAsia="ru-RU"/>
        </w:rPr>
        <w:t>-</w:t>
      </w:r>
      <w:r w:rsidRPr="003A35EB">
        <w:rPr>
          <w:rFonts w:ascii="Times New Roman" w:eastAsia="Times New Roman" w:hAnsi="Times New Roman" w:cs="Times New Roman"/>
          <w:color w:val="000000"/>
          <w:sz w:val="24"/>
          <w:szCs w:val="24"/>
          <w:lang w:eastAsia="ru-RU"/>
        </w:rPr>
        <w:t xml:space="preserve">речевыми навыками, ребенок должен уметь: управлять своими действиями (а лучшим советчиком на этом этапе -  комментарий собственных действий с элементами планирования); влиять на поведение других лиц (привлекать внимание, отдавать команды, формулировать просьбы, отрицать, отклонять предложения); описывать увиденное, пережитое, задавать вопросы. </w:t>
      </w:r>
    </w:p>
    <w:p w:rsidR="00254201" w:rsidRPr="003A35EB" w:rsidRDefault="00254201" w:rsidP="00254201">
      <w:pPr>
        <w:spacing w:after="29"/>
        <w:rPr>
          <w:rFonts w:ascii="Times New Roman" w:eastAsia="Times New Roman" w:hAnsi="Times New Roman" w:cs="Times New Roman"/>
          <w:color w:val="000000"/>
          <w:sz w:val="24"/>
          <w:szCs w:val="24"/>
          <w:lang w:eastAsia="ru-RU"/>
        </w:rPr>
      </w:pPr>
    </w:p>
    <w:p w:rsidR="00254201" w:rsidRPr="003A35EB" w:rsidRDefault="00254201" w:rsidP="00254201">
      <w:pPr>
        <w:spacing w:after="5" w:line="271" w:lineRule="auto"/>
        <w:ind w:right="5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Уровень 5. Уровень связной речи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Задачи </w:t>
      </w:r>
    </w:p>
    <w:p w:rsidR="00254201" w:rsidRPr="003A35EB" w:rsidRDefault="00254201" w:rsidP="00254201">
      <w:pPr>
        <w:spacing w:after="15" w:line="267" w:lineRule="auto"/>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i/>
          <w:color w:val="000000"/>
          <w:sz w:val="24"/>
          <w:szCs w:val="24"/>
          <w:lang w:eastAsia="ru-RU"/>
        </w:rPr>
        <w:t>Образовательные</w:t>
      </w:r>
      <w:r w:rsidRPr="003A35EB">
        <w:rPr>
          <w:rFonts w:ascii="Times New Roman" w:eastAsia="Times New Roman" w:hAnsi="Times New Roman" w:cs="Times New Roman"/>
          <w:color w:val="000000"/>
          <w:sz w:val="24"/>
          <w:szCs w:val="24"/>
          <w:lang w:eastAsia="ru-RU"/>
        </w:rPr>
        <w:t xml:space="preserve">: </w:t>
      </w:r>
    </w:p>
    <w:p w:rsidR="00254201" w:rsidRPr="003A35EB" w:rsidRDefault="00254201" w:rsidP="00250819">
      <w:pPr>
        <w:numPr>
          <w:ilvl w:val="0"/>
          <w:numId w:val="27"/>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Развивать </w:t>
      </w:r>
      <w:r w:rsidRPr="003A35EB">
        <w:rPr>
          <w:rFonts w:ascii="Times New Roman" w:eastAsia="Times New Roman" w:hAnsi="Times New Roman" w:cs="Times New Roman"/>
          <w:color w:val="000000"/>
          <w:sz w:val="24"/>
          <w:szCs w:val="24"/>
          <w:lang w:eastAsia="ru-RU"/>
        </w:rPr>
        <w:tab/>
        <w:t xml:space="preserve">способность </w:t>
      </w:r>
      <w:r w:rsidRPr="003A35EB">
        <w:rPr>
          <w:rFonts w:ascii="Times New Roman" w:eastAsia="Times New Roman" w:hAnsi="Times New Roman" w:cs="Times New Roman"/>
          <w:color w:val="000000"/>
          <w:sz w:val="24"/>
          <w:szCs w:val="24"/>
          <w:lang w:eastAsia="ru-RU"/>
        </w:rPr>
        <w:tab/>
        <w:t xml:space="preserve">сочетать </w:t>
      </w:r>
      <w:r w:rsidRPr="003A35EB">
        <w:rPr>
          <w:rFonts w:ascii="Times New Roman" w:eastAsia="Times New Roman" w:hAnsi="Times New Roman" w:cs="Times New Roman"/>
          <w:color w:val="000000"/>
          <w:sz w:val="24"/>
          <w:szCs w:val="24"/>
          <w:lang w:eastAsia="ru-RU"/>
        </w:rPr>
        <w:tab/>
        <w:t xml:space="preserve">предложения, </w:t>
      </w:r>
      <w:r w:rsidRPr="003A35EB">
        <w:rPr>
          <w:rFonts w:ascii="Times New Roman" w:eastAsia="Times New Roman" w:hAnsi="Times New Roman" w:cs="Times New Roman"/>
          <w:color w:val="000000"/>
          <w:sz w:val="24"/>
          <w:szCs w:val="24"/>
          <w:lang w:eastAsia="ru-RU"/>
        </w:rPr>
        <w:tab/>
        <w:t xml:space="preserve">образуя </w:t>
      </w:r>
      <w:r w:rsidRPr="003A35EB">
        <w:rPr>
          <w:rFonts w:ascii="Times New Roman" w:eastAsia="Times New Roman" w:hAnsi="Times New Roman" w:cs="Times New Roman"/>
          <w:color w:val="000000"/>
          <w:sz w:val="24"/>
          <w:szCs w:val="24"/>
          <w:lang w:eastAsia="ru-RU"/>
        </w:rPr>
        <w:tab/>
        <w:t xml:space="preserve">рассказ </w:t>
      </w:r>
      <w:r w:rsidRPr="003A35EB">
        <w:rPr>
          <w:rFonts w:ascii="Times New Roman" w:eastAsia="Times New Roman" w:hAnsi="Times New Roman" w:cs="Times New Roman"/>
          <w:color w:val="000000"/>
          <w:sz w:val="24"/>
          <w:szCs w:val="24"/>
          <w:lang w:eastAsia="ru-RU"/>
        </w:rPr>
        <w:tab/>
        <w:t xml:space="preserve">или комментарий; </w:t>
      </w:r>
    </w:p>
    <w:p w:rsidR="00254201" w:rsidRPr="003A35EB" w:rsidRDefault="00254201" w:rsidP="00250819">
      <w:pPr>
        <w:numPr>
          <w:ilvl w:val="0"/>
          <w:numId w:val="27"/>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Обогащать речь эпитетами, метафорами, фразеологизмами. </w:t>
      </w:r>
    </w:p>
    <w:p w:rsidR="00254201" w:rsidRPr="003A35EB" w:rsidRDefault="00254201" w:rsidP="00254201">
      <w:pPr>
        <w:spacing w:after="15" w:line="267" w:lineRule="auto"/>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i/>
          <w:color w:val="000000"/>
          <w:sz w:val="24"/>
          <w:szCs w:val="24"/>
          <w:lang w:eastAsia="ru-RU"/>
        </w:rPr>
        <w:t>Коррекционные</w:t>
      </w:r>
      <w:r w:rsidRPr="003A35EB">
        <w:rPr>
          <w:rFonts w:ascii="Times New Roman" w:eastAsia="Times New Roman" w:hAnsi="Times New Roman" w:cs="Times New Roman"/>
          <w:color w:val="000000"/>
          <w:sz w:val="24"/>
          <w:szCs w:val="24"/>
          <w:lang w:eastAsia="ru-RU"/>
        </w:rPr>
        <w:t xml:space="preserve">: </w:t>
      </w:r>
    </w:p>
    <w:p w:rsidR="00254201" w:rsidRPr="003A35EB" w:rsidRDefault="00254201" w:rsidP="00250819">
      <w:pPr>
        <w:numPr>
          <w:ilvl w:val="0"/>
          <w:numId w:val="27"/>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способность общаться с определенными правилами социального взаимодействия. </w:t>
      </w:r>
    </w:p>
    <w:p w:rsidR="00254201" w:rsidRPr="003A35EB" w:rsidRDefault="00254201" w:rsidP="00254201">
      <w:pPr>
        <w:spacing w:after="9"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На уровне связной речи следует начинать работу по введению в активную речь ребенка таких слов как: «сначала», «в начале», «потом», «дальше», «наконец», «в конце», «напоследок», «в конце концов ». Такие вводные слова необходимы при работе с сюжетными картинками, сочетании двух взаимосвязанных содержанием событий. Необходимо убедиться: устанавливает ли ребенок  причинно-следственные связи, понимает ли какое из двух действий является первым и вызывает следующее («Курица сидит на яйцах - у нее вылупятся цыплята», «Сначала у нас было яблоко, а потом остался огрызок», «Солнце садится - на улице становится темно» и т. д.) Повседневная жизнь богата такими причинно-следственными связями, которые следует использовать, как материал для обучения ребенка,  сочетать события между собой и говорить о замеченных закономерностях в ближайшем окружении. Так, вербальная продукция (взрослого и ребенка) может быть сложносочиненными или подчиненными предложениями, а может принимать форму взаимосвязанных предложений - рассказы.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Первое, что полезно и эффективно использовать в работе - недавний опыт ребенка. Поэтому важно поощрять умозаключения и комментарии ребенка, такие как: «Я помыл руки и сажусь обедать» или «Сначала нужно вымыть руки. Затем можно садиться за стол ». При необходимости, на начальном этапе, опыт ребенка можно подкрепить фотографиями или рисунками, создав небольшую книжечку (альбом) и назвав ее, например, «Что сначала, а что потом», которая впоследствии «вырастет» в рассказе о выходном дне или  о походе в зоопарк . </w:t>
      </w:r>
    </w:p>
    <w:p w:rsidR="00254201" w:rsidRPr="003A35EB" w:rsidRDefault="00254201" w:rsidP="00254201">
      <w:pPr>
        <w:spacing w:after="6"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На уровне связной речи уместно активно использовать сюжетные картинки; сначала упорядочить их, а затем, на основе их последовательности, научить ребенка строить рассказ.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Работая с книгой и обучая ребенка пересказывать содержание прочитанного для него, следует использовать иллюстрации как наглядную опору для перевода. Можно переводить содержание рассказы или сказки в кругу детей, поощряя каждого дополнить общий рассказ, добавляя к нему предложения по очереди.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lastRenderedPageBreak/>
        <w:t xml:space="preserve">Стоит уделить должное внимание обогащению речи ребенка эпитетами, метафорами, фразеологизмами из народного творчества. Стоит объяснить их содержание и поощрять употреблять в речи, начиная с простейших сравнений («белый, как снег», «медленный, как черепаха» и т. д.)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Драматизация и инсценировка - отличный способ наглядного изображения сюжета сказок, рассказов, реальных событий и хороший помощник в обучении ребенка с аутизмом связном речи.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Необходимо  подчеркнуть важность и необходимость: </w:t>
      </w:r>
    </w:p>
    <w:p w:rsidR="00254201" w:rsidRPr="003A35EB" w:rsidRDefault="00254201" w:rsidP="00250819">
      <w:pPr>
        <w:numPr>
          <w:ilvl w:val="0"/>
          <w:numId w:val="28"/>
        </w:numPr>
        <w:spacing w:after="31" w:line="253" w:lineRule="auto"/>
        <w:ind w:right="57" w:hanging="16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поощрять и учить ребенка с РАС активно использовать приобретенные коммуникативно-речевые навыки, переносить их на новые ситуации и адаптировать к потребностям социального взаимодействия; </w:t>
      </w:r>
    </w:p>
    <w:p w:rsidR="00254201" w:rsidRPr="003A35EB" w:rsidRDefault="00254201" w:rsidP="00250819">
      <w:pPr>
        <w:numPr>
          <w:ilvl w:val="0"/>
          <w:numId w:val="28"/>
        </w:numPr>
        <w:spacing w:after="7" w:line="253" w:lineRule="auto"/>
        <w:ind w:right="57" w:hanging="16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создавать и поддерживать комфортные для ребенка условия общения; </w:t>
      </w:r>
    </w:p>
    <w:p w:rsidR="00254201" w:rsidRPr="003A35EB" w:rsidRDefault="00254201" w:rsidP="00250819">
      <w:pPr>
        <w:numPr>
          <w:ilvl w:val="0"/>
          <w:numId w:val="28"/>
        </w:numPr>
        <w:spacing w:after="31" w:line="253" w:lineRule="auto"/>
        <w:ind w:right="57" w:hanging="16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организовывать среду и активность детей таким образом, чтобы потребность во взаимодействии оставалась актуальной; </w:t>
      </w:r>
    </w:p>
    <w:p w:rsidR="00254201" w:rsidRPr="003A35EB" w:rsidRDefault="00254201" w:rsidP="00250819">
      <w:pPr>
        <w:numPr>
          <w:ilvl w:val="0"/>
          <w:numId w:val="28"/>
        </w:numPr>
        <w:spacing w:after="31" w:line="253" w:lineRule="auto"/>
        <w:ind w:right="57" w:hanging="16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помнить, что процесс коммуникации должен быть веселым и приносить удовольствие ребенку. </w:t>
      </w:r>
    </w:p>
    <w:p w:rsidR="00254201" w:rsidRPr="003A35EB" w:rsidRDefault="00254201" w:rsidP="00254201">
      <w:pPr>
        <w:spacing w:after="0"/>
        <w:rPr>
          <w:rFonts w:ascii="Times New Roman" w:eastAsia="Times New Roman" w:hAnsi="Times New Roman" w:cs="Times New Roman"/>
          <w:color w:val="000000"/>
          <w:sz w:val="24"/>
          <w:szCs w:val="24"/>
          <w:lang w:eastAsia="ru-RU"/>
        </w:rPr>
      </w:pPr>
    </w:p>
    <w:p w:rsidR="00254201" w:rsidRPr="003A35EB" w:rsidRDefault="007818BC" w:rsidP="00254201">
      <w:pPr>
        <w:spacing w:after="5" w:line="271" w:lineRule="auto"/>
        <w:ind w:right="5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             2.</w:t>
      </w:r>
      <w:r w:rsidR="00254201" w:rsidRPr="003A35EB">
        <w:rPr>
          <w:rFonts w:ascii="Times New Roman" w:eastAsia="Times New Roman" w:hAnsi="Times New Roman" w:cs="Times New Roman"/>
          <w:b/>
          <w:color w:val="000000"/>
          <w:sz w:val="24"/>
          <w:szCs w:val="24"/>
          <w:lang w:eastAsia="ru-RU"/>
        </w:rPr>
        <w:t xml:space="preserve">3. Образовательная область «Познавательное развитие» </w:t>
      </w:r>
    </w:p>
    <w:p w:rsidR="00254201" w:rsidRPr="003A35EB" w:rsidRDefault="00254201" w:rsidP="00254201">
      <w:pPr>
        <w:keepNext/>
        <w:keepLines/>
        <w:spacing w:after="4" w:line="270" w:lineRule="auto"/>
        <w:ind w:right="445"/>
        <w:jc w:val="center"/>
        <w:outlineLvl w:val="0"/>
        <w:rPr>
          <w:rFonts w:ascii="Times New Roman" w:eastAsia="Times New Roman" w:hAnsi="Times New Roman" w:cs="Times New Roman"/>
          <w:b/>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Направления коррекционно-развивающей и обучающей работы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Основой разработки содержания направлений сенсорно-познавательного развития для детей с аутизмом стало достояние мировой практики. В этом контексте выделены пять уровней последовательной работы с аутичными детьми: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Уровень 1 - Чувственный опыт;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Уровень 2 - Знание о предмете;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Уровень 3 - Знание о свойствах предмета;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Уровень 4 - Знание о связи между предметами, взаимоотношения;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Уровень 5 - Знание о последовательности, причине и следствие действий и событий.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Каждый из указанных уровней решает определенные задачи и становится основой для дальнейшего сенсорно-познавательного развития детей с РАС. </w:t>
      </w:r>
    </w:p>
    <w:p w:rsidR="002661C7" w:rsidRPr="003A35EB" w:rsidRDefault="00254201" w:rsidP="00254201">
      <w:pPr>
        <w:spacing w:after="31" w:line="253" w:lineRule="auto"/>
        <w:ind w:right="4357"/>
        <w:jc w:val="both"/>
        <w:rPr>
          <w:rFonts w:ascii="Times New Roman" w:eastAsia="Times New Roman" w:hAnsi="Times New Roman" w:cs="Times New Roman"/>
          <w:b/>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  Уровень 1. Чувственный опыт </w:t>
      </w:r>
    </w:p>
    <w:p w:rsidR="00254201" w:rsidRPr="003A35EB" w:rsidRDefault="00254201" w:rsidP="00254201">
      <w:pPr>
        <w:spacing w:after="31" w:line="253" w:lineRule="auto"/>
        <w:ind w:right="43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Показатели успешного развития детей: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Чувственный (сенсорный) опыт </w:t>
      </w:r>
    </w:p>
    <w:p w:rsidR="00254201" w:rsidRPr="003A35EB" w:rsidRDefault="00254201" w:rsidP="00250819">
      <w:pPr>
        <w:numPr>
          <w:ilvl w:val="0"/>
          <w:numId w:val="29"/>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Смотрит в лицо; </w:t>
      </w:r>
    </w:p>
    <w:p w:rsidR="00254201" w:rsidRPr="003A35EB" w:rsidRDefault="00254201" w:rsidP="00250819">
      <w:pPr>
        <w:numPr>
          <w:ilvl w:val="0"/>
          <w:numId w:val="29"/>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Исследует предметы различными способами: разглядывает предмет в руке, перекладывает предмет из одной руки в другую, убирает два предмета со стола, стучит двумя предметами друг о друга; </w:t>
      </w:r>
    </w:p>
    <w:p w:rsidR="00254201" w:rsidRPr="003A35EB" w:rsidRDefault="00254201" w:rsidP="00250819">
      <w:pPr>
        <w:numPr>
          <w:ilvl w:val="0"/>
          <w:numId w:val="29"/>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Тянется за предметом, захватывает его большим и указательным пальцами; </w:t>
      </w:r>
    </w:p>
    <w:p w:rsidR="00254201" w:rsidRPr="003A35EB" w:rsidRDefault="00254201" w:rsidP="00250819">
      <w:pPr>
        <w:numPr>
          <w:ilvl w:val="0"/>
          <w:numId w:val="29"/>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Следит взглядом за движущимся предметом, фиксируя на нем взгляд; </w:t>
      </w:r>
    </w:p>
    <w:p w:rsidR="00254201" w:rsidRPr="003A35EB" w:rsidRDefault="00254201" w:rsidP="00250819">
      <w:pPr>
        <w:numPr>
          <w:ilvl w:val="0"/>
          <w:numId w:val="29"/>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Трогает руками собственное отражение в зеркале; </w:t>
      </w:r>
    </w:p>
    <w:p w:rsidR="00254201" w:rsidRPr="003A35EB" w:rsidRDefault="00254201" w:rsidP="00250819">
      <w:pPr>
        <w:numPr>
          <w:ilvl w:val="0"/>
          <w:numId w:val="29"/>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Поворачивает головку в поисках исходного звука; </w:t>
      </w:r>
    </w:p>
    <w:p w:rsidR="00254201" w:rsidRPr="003A35EB" w:rsidRDefault="00254201" w:rsidP="00250819">
      <w:pPr>
        <w:numPr>
          <w:ilvl w:val="0"/>
          <w:numId w:val="29"/>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Строит предметы из двух кубиков; </w:t>
      </w:r>
    </w:p>
    <w:p w:rsidR="00254201" w:rsidRPr="003A35EB" w:rsidRDefault="00254201" w:rsidP="00250819">
      <w:pPr>
        <w:numPr>
          <w:ilvl w:val="0"/>
          <w:numId w:val="29"/>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Охотно разглядывает яркие картинки; </w:t>
      </w:r>
    </w:p>
    <w:p w:rsidR="00254201" w:rsidRPr="003A35EB" w:rsidRDefault="00254201" w:rsidP="00250819">
      <w:pPr>
        <w:numPr>
          <w:ilvl w:val="0"/>
          <w:numId w:val="29"/>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Наблюдает за строительством башни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Задачи </w:t>
      </w:r>
    </w:p>
    <w:p w:rsidR="00254201" w:rsidRPr="003A35EB" w:rsidRDefault="00254201" w:rsidP="00254201">
      <w:pPr>
        <w:spacing w:after="15" w:line="267" w:lineRule="auto"/>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i/>
          <w:color w:val="000000"/>
          <w:sz w:val="24"/>
          <w:szCs w:val="24"/>
          <w:lang w:eastAsia="ru-RU"/>
        </w:rPr>
        <w:t>Образовательные</w:t>
      </w:r>
      <w:r w:rsidRPr="003A35EB">
        <w:rPr>
          <w:rFonts w:ascii="Times New Roman" w:eastAsia="Times New Roman" w:hAnsi="Times New Roman" w:cs="Times New Roman"/>
          <w:color w:val="000000"/>
          <w:sz w:val="24"/>
          <w:szCs w:val="24"/>
          <w:lang w:eastAsia="ru-RU"/>
        </w:rPr>
        <w:t xml:space="preserve">: </w:t>
      </w:r>
    </w:p>
    <w:p w:rsidR="00014F1B" w:rsidRPr="003A35EB" w:rsidRDefault="00254201" w:rsidP="00250819">
      <w:pPr>
        <w:numPr>
          <w:ilvl w:val="0"/>
          <w:numId w:val="29"/>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Развивать стремление ребенка исследовать предмет;</w:t>
      </w:r>
    </w:p>
    <w:p w:rsidR="00254201" w:rsidRPr="003A35EB" w:rsidRDefault="00254201" w:rsidP="00250819">
      <w:pPr>
        <w:numPr>
          <w:ilvl w:val="0"/>
          <w:numId w:val="29"/>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способность к подражанию. </w:t>
      </w:r>
    </w:p>
    <w:p w:rsidR="00254201" w:rsidRPr="003A35EB" w:rsidRDefault="00254201" w:rsidP="00254201">
      <w:pPr>
        <w:spacing w:after="15" w:line="267" w:lineRule="auto"/>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i/>
          <w:color w:val="000000"/>
          <w:sz w:val="24"/>
          <w:szCs w:val="24"/>
          <w:lang w:eastAsia="ru-RU"/>
        </w:rPr>
        <w:t>Коррекционные</w:t>
      </w:r>
      <w:r w:rsidRPr="003A35EB">
        <w:rPr>
          <w:rFonts w:ascii="Times New Roman" w:eastAsia="Times New Roman" w:hAnsi="Times New Roman" w:cs="Times New Roman"/>
          <w:color w:val="000000"/>
          <w:sz w:val="24"/>
          <w:szCs w:val="24"/>
          <w:lang w:eastAsia="ru-RU"/>
        </w:rPr>
        <w:t xml:space="preserve">: </w:t>
      </w:r>
    </w:p>
    <w:p w:rsidR="00254201" w:rsidRPr="003A35EB" w:rsidRDefault="00254201" w:rsidP="00250819">
      <w:pPr>
        <w:numPr>
          <w:ilvl w:val="0"/>
          <w:numId w:val="29"/>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lastRenderedPageBreak/>
        <w:t xml:space="preserve">Формировать зрительное и слуховое сосредоточение; </w:t>
      </w:r>
    </w:p>
    <w:p w:rsidR="00254201" w:rsidRPr="003A35EB" w:rsidRDefault="00254201" w:rsidP="00250819">
      <w:pPr>
        <w:numPr>
          <w:ilvl w:val="0"/>
          <w:numId w:val="29"/>
        </w:numPr>
        <w:spacing w:after="7"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способность к расширенной ориентации в окружающей среде. </w:t>
      </w:r>
    </w:p>
    <w:p w:rsidR="00254201" w:rsidRPr="003A35EB" w:rsidRDefault="00254201" w:rsidP="00254201">
      <w:pPr>
        <w:spacing w:after="33"/>
        <w:rPr>
          <w:rFonts w:ascii="Times New Roman" w:eastAsia="Times New Roman" w:hAnsi="Times New Roman" w:cs="Times New Roman"/>
          <w:color w:val="000000"/>
          <w:sz w:val="24"/>
          <w:szCs w:val="24"/>
          <w:lang w:eastAsia="ru-RU"/>
        </w:rPr>
      </w:pPr>
    </w:p>
    <w:p w:rsidR="00254201" w:rsidRPr="003A35EB" w:rsidRDefault="00254201" w:rsidP="00254201">
      <w:pPr>
        <w:spacing w:after="5" w:line="271" w:lineRule="auto"/>
        <w:ind w:right="5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Уровень 2. Знание о предмете.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Задачи.  </w:t>
      </w:r>
    </w:p>
    <w:p w:rsidR="00254201" w:rsidRPr="003A35EB" w:rsidRDefault="00254201" w:rsidP="00254201">
      <w:pPr>
        <w:spacing w:after="15" w:line="267" w:lineRule="auto"/>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i/>
          <w:color w:val="000000"/>
          <w:sz w:val="24"/>
          <w:szCs w:val="24"/>
          <w:lang w:eastAsia="ru-RU"/>
        </w:rPr>
        <w:t>Образовательные</w:t>
      </w:r>
      <w:r w:rsidRPr="003A35EB">
        <w:rPr>
          <w:rFonts w:ascii="Times New Roman" w:eastAsia="Times New Roman" w:hAnsi="Times New Roman" w:cs="Times New Roman"/>
          <w:color w:val="000000"/>
          <w:sz w:val="24"/>
          <w:szCs w:val="24"/>
          <w:lang w:eastAsia="ru-RU"/>
        </w:rPr>
        <w:t xml:space="preserve">: </w:t>
      </w:r>
    </w:p>
    <w:p w:rsidR="00254201" w:rsidRPr="003A35EB" w:rsidRDefault="00254201" w:rsidP="00250819">
      <w:pPr>
        <w:numPr>
          <w:ilvl w:val="0"/>
          <w:numId w:val="29"/>
        </w:numPr>
        <w:spacing w:after="0"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Развивать способность к восприятию и наблюдению за предметами; формировать представление о предметах быта, которые чаще всего использует ребенок, названия отдельных их признаков и действий с ними, простые правила безопасности при обращении с ними, а также об игрушках, их названия и действия с ними; </w:t>
      </w:r>
    </w:p>
    <w:p w:rsidR="00254201" w:rsidRPr="003A35EB" w:rsidRDefault="00254201" w:rsidP="00250819">
      <w:pPr>
        <w:numPr>
          <w:ilvl w:val="0"/>
          <w:numId w:val="29"/>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способность принимать в собственной речи слова, дающие представление о времени (сейчас, потом), величину предметов (большой, маленький); </w:t>
      </w:r>
    </w:p>
    <w:p w:rsidR="00254201" w:rsidRPr="003A35EB" w:rsidRDefault="00254201" w:rsidP="00250819">
      <w:pPr>
        <w:numPr>
          <w:ilvl w:val="0"/>
          <w:numId w:val="29"/>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Развивать умение выполнять предметные действия, которые требуют умения подбирать, совмещать предметы или его части; </w:t>
      </w:r>
    </w:p>
    <w:p w:rsidR="00254201" w:rsidRPr="003A35EB" w:rsidRDefault="00254201" w:rsidP="00250819">
      <w:pPr>
        <w:numPr>
          <w:ilvl w:val="0"/>
          <w:numId w:val="29"/>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умение различать предметы по величине и форме (большой, маленький, похожий на куб, шар); группировать подобные и соотносить различные предметы по величине, форме сравнивать объекты с учетом двух свойств (величина и форма и т.д.). </w:t>
      </w:r>
    </w:p>
    <w:p w:rsidR="00254201" w:rsidRPr="003A35EB" w:rsidRDefault="00254201" w:rsidP="00254201">
      <w:pPr>
        <w:spacing w:after="15" w:line="267" w:lineRule="auto"/>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i/>
          <w:color w:val="000000"/>
          <w:sz w:val="24"/>
          <w:szCs w:val="24"/>
          <w:lang w:eastAsia="ru-RU"/>
        </w:rPr>
        <w:t xml:space="preserve">Коррекционные: </w:t>
      </w:r>
    </w:p>
    <w:p w:rsidR="00254201" w:rsidRPr="003A35EB" w:rsidRDefault="00254201" w:rsidP="00250819">
      <w:pPr>
        <w:numPr>
          <w:ilvl w:val="0"/>
          <w:numId w:val="29"/>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способность к ответу; </w:t>
      </w:r>
    </w:p>
    <w:p w:rsidR="00254201" w:rsidRPr="003A35EB" w:rsidRDefault="00254201" w:rsidP="00250819">
      <w:pPr>
        <w:numPr>
          <w:ilvl w:val="0"/>
          <w:numId w:val="29"/>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Учить действовать по инструкции; </w:t>
      </w:r>
    </w:p>
    <w:p w:rsidR="00254201" w:rsidRPr="003A35EB" w:rsidRDefault="00254201" w:rsidP="00250819">
      <w:pPr>
        <w:numPr>
          <w:ilvl w:val="0"/>
          <w:numId w:val="29"/>
        </w:numPr>
        <w:spacing w:after="3"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способность принимать в собственной речи слова, дающие элементарные представления об ориентировке в пространстве (там, здесь, сюда, туда). </w:t>
      </w:r>
    </w:p>
    <w:p w:rsidR="002661C7" w:rsidRPr="003A35EB" w:rsidRDefault="00254201" w:rsidP="00254201">
      <w:pPr>
        <w:spacing w:after="5" w:line="271" w:lineRule="auto"/>
        <w:ind w:right="3743"/>
        <w:jc w:val="both"/>
        <w:rPr>
          <w:rFonts w:ascii="Times New Roman" w:eastAsia="Times New Roman" w:hAnsi="Times New Roman" w:cs="Times New Roman"/>
          <w:b/>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Уровень 3. Знание о свойствах предмета </w:t>
      </w:r>
    </w:p>
    <w:p w:rsidR="00254201" w:rsidRPr="003A35EB" w:rsidRDefault="00254201" w:rsidP="00254201">
      <w:pPr>
        <w:spacing w:after="5" w:line="271" w:lineRule="auto"/>
        <w:ind w:right="3743"/>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Задачи: </w:t>
      </w:r>
    </w:p>
    <w:p w:rsidR="00254201" w:rsidRPr="003A35EB" w:rsidRDefault="00254201" w:rsidP="00254201">
      <w:pPr>
        <w:spacing w:after="15" w:line="267" w:lineRule="auto"/>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i/>
          <w:color w:val="000000"/>
          <w:sz w:val="24"/>
          <w:szCs w:val="24"/>
          <w:lang w:eastAsia="ru-RU"/>
        </w:rPr>
        <w:t>Образовательные</w:t>
      </w:r>
      <w:r w:rsidRPr="003A35EB">
        <w:rPr>
          <w:rFonts w:ascii="Times New Roman" w:eastAsia="Times New Roman" w:hAnsi="Times New Roman" w:cs="Times New Roman"/>
          <w:color w:val="000000"/>
          <w:sz w:val="24"/>
          <w:szCs w:val="24"/>
          <w:lang w:eastAsia="ru-RU"/>
        </w:rPr>
        <w:t xml:space="preserve">: </w:t>
      </w:r>
    </w:p>
    <w:p w:rsidR="00254201" w:rsidRPr="003A35EB" w:rsidRDefault="00254201" w:rsidP="00250819">
      <w:pPr>
        <w:numPr>
          <w:ilvl w:val="0"/>
          <w:numId w:val="29"/>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Учить быть наблюдательным, сравнивать, узнавать, группировать; </w:t>
      </w:r>
    </w:p>
    <w:p w:rsidR="00254201" w:rsidRPr="003A35EB" w:rsidRDefault="00254201" w:rsidP="00250819">
      <w:pPr>
        <w:numPr>
          <w:ilvl w:val="0"/>
          <w:numId w:val="29"/>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Учить ориентироваться на себе и в направлении «от себя»: показывать части своего тела, двигаться в указанном направлении. Понимать слова, обозначающие направления: «вперед-назад», «вверх-вниз», «в стороны», «перед» и др; </w:t>
      </w:r>
    </w:p>
    <w:p w:rsidR="00254201" w:rsidRPr="003A35EB" w:rsidRDefault="00254201" w:rsidP="00250819">
      <w:pPr>
        <w:numPr>
          <w:ilvl w:val="0"/>
          <w:numId w:val="29"/>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представление о частях суток (утро, день, вечер, ночь). Учить различать действия, которые  выполняют дети и взрослые в разные части суток; - Формировать знания о числах и цифрах в пределах двух, состав числа. Развивать понимание различия между количественным и порядковым счетом и различия между группами предметов (совокупностями, множествами); </w:t>
      </w:r>
    </w:p>
    <w:p w:rsidR="00254201" w:rsidRPr="003A35EB" w:rsidRDefault="00254201" w:rsidP="00250819">
      <w:pPr>
        <w:numPr>
          <w:ilvl w:val="0"/>
          <w:numId w:val="29"/>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представление о признаках геометрических фигур (квадрат, круг, треугольник, шар, куб, цилиндр), развивать способность использовать фигуры как эталоны для определения формы предметов, учить выполнять следующие задачи: «Подбери одинаковые или сходные по форме предметы» и тому подобное. </w:t>
      </w:r>
      <w:r w:rsidRPr="003A35EB">
        <w:rPr>
          <w:rFonts w:ascii="Times New Roman" w:eastAsia="Times New Roman" w:hAnsi="Times New Roman" w:cs="Times New Roman"/>
          <w:i/>
          <w:color w:val="000000"/>
          <w:sz w:val="24"/>
          <w:szCs w:val="24"/>
          <w:lang w:eastAsia="ru-RU"/>
        </w:rPr>
        <w:t xml:space="preserve">Коррекционные: </w:t>
      </w:r>
    </w:p>
    <w:p w:rsidR="00254201" w:rsidRPr="003A35EB" w:rsidRDefault="00254201" w:rsidP="00250819">
      <w:pPr>
        <w:numPr>
          <w:ilvl w:val="0"/>
          <w:numId w:val="29"/>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познавательные процессы: восприятие, внимание, память, мышление, воображения; </w:t>
      </w:r>
    </w:p>
    <w:p w:rsidR="00254201" w:rsidRPr="003A35EB" w:rsidRDefault="00254201" w:rsidP="00250819">
      <w:pPr>
        <w:numPr>
          <w:ilvl w:val="0"/>
          <w:numId w:val="29"/>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Развивать предметные и игровые действия с предметами, варьировать условия их осуществления; </w:t>
      </w:r>
    </w:p>
    <w:p w:rsidR="00254201" w:rsidRPr="003A35EB" w:rsidRDefault="00254201" w:rsidP="00250819">
      <w:pPr>
        <w:numPr>
          <w:ilvl w:val="0"/>
          <w:numId w:val="29"/>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Учить распознавать членов семьи, уметь играть с ними; </w:t>
      </w:r>
    </w:p>
    <w:p w:rsidR="00254201" w:rsidRPr="003A35EB" w:rsidRDefault="00254201" w:rsidP="00250819">
      <w:pPr>
        <w:numPr>
          <w:ilvl w:val="0"/>
          <w:numId w:val="29"/>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умение осуществлять простые игровые действия с куклой с использованием звукоподражания. </w:t>
      </w:r>
    </w:p>
    <w:p w:rsidR="00254201" w:rsidRPr="003A35EB" w:rsidRDefault="00254201" w:rsidP="00254201">
      <w:pPr>
        <w:spacing w:after="0"/>
        <w:rPr>
          <w:rFonts w:ascii="Times New Roman" w:eastAsia="Times New Roman" w:hAnsi="Times New Roman" w:cs="Times New Roman"/>
          <w:color w:val="000000"/>
          <w:sz w:val="24"/>
          <w:szCs w:val="24"/>
          <w:lang w:eastAsia="ru-RU"/>
        </w:rPr>
      </w:pPr>
    </w:p>
    <w:p w:rsidR="00014F1B" w:rsidRPr="003A35EB" w:rsidRDefault="00254201" w:rsidP="00254201">
      <w:pPr>
        <w:spacing w:after="5" w:line="271" w:lineRule="auto"/>
        <w:ind w:right="641"/>
        <w:jc w:val="both"/>
        <w:rPr>
          <w:rFonts w:ascii="Times New Roman" w:eastAsia="Times New Roman" w:hAnsi="Times New Roman" w:cs="Times New Roman"/>
          <w:b/>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Уровень 4. Знание о связи между предметами, взаимоотношения </w:t>
      </w:r>
    </w:p>
    <w:p w:rsidR="00254201" w:rsidRPr="003A35EB" w:rsidRDefault="00254201" w:rsidP="00254201">
      <w:pPr>
        <w:spacing w:after="5" w:line="271" w:lineRule="auto"/>
        <w:ind w:right="64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Задачи: </w:t>
      </w:r>
    </w:p>
    <w:p w:rsidR="00254201" w:rsidRPr="003A35EB" w:rsidRDefault="00254201" w:rsidP="00254201">
      <w:pPr>
        <w:spacing w:after="15" w:line="267" w:lineRule="auto"/>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i/>
          <w:color w:val="000000"/>
          <w:sz w:val="24"/>
          <w:szCs w:val="24"/>
          <w:lang w:eastAsia="ru-RU"/>
        </w:rPr>
        <w:t xml:space="preserve">Образовательные: </w:t>
      </w:r>
    </w:p>
    <w:p w:rsidR="00254201" w:rsidRPr="003A35EB" w:rsidRDefault="00254201" w:rsidP="00250819">
      <w:pPr>
        <w:numPr>
          <w:ilvl w:val="0"/>
          <w:numId w:val="29"/>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lastRenderedPageBreak/>
        <w:t xml:space="preserve">Учить анализировать и обобщать полученные знания о предметах и их свойствах; </w:t>
      </w:r>
    </w:p>
    <w:p w:rsidR="00254201" w:rsidRPr="003A35EB" w:rsidRDefault="00254201" w:rsidP="00250819">
      <w:pPr>
        <w:numPr>
          <w:ilvl w:val="0"/>
          <w:numId w:val="29"/>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знания о числах и цифрах в пределах пяти, состав числа. Формировать понимание различия между количественным и порядковым счетом и различия между группами предметов (совокупностями, множествами); учить сравнивать две группы предметов наложением, прикладыванием, перечислением; считать предметы, разные по форме и величине, независимо от расстояния между ними, в пределах пяти; называть числа по порядку, образовывать равенство из неравенства путем уменьшения (увеличения) одного из множеств; </w:t>
      </w:r>
    </w:p>
    <w:p w:rsidR="00254201" w:rsidRPr="003A35EB" w:rsidRDefault="00254201" w:rsidP="00250819">
      <w:pPr>
        <w:numPr>
          <w:ilvl w:val="0"/>
          <w:numId w:val="29"/>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знания о названиях и признаках геометрических фигур (квадрат, круг, треугольник, шар, куб, цилиндр), использовать фигуры как эталоны для определения формы предметов, учить выполнять следующие задачи: «Подбери одинаковые или сходные по форме предметы» и т.д.; </w:t>
      </w:r>
    </w:p>
    <w:p w:rsidR="00254201" w:rsidRPr="003A35EB" w:rsidRDefault="00254201" w:rsidP="00250819">
      <w:pPr>
        <w:numPr>
          <w:ilvl w:val="0"/>
          <w:numId w:val="29"/>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Учить детей ориентироваться во времени, устанавливать последовательность событий: вчера, завтра. </w:t>
      </w:r>
    </w:p>
    <w:p w:rsidR="00254201" w:rsidRPr="003A35EB" w:rsidRDefault="00254201" w:rsidP="00254201">
      <w:pPr>
        <w:spacing w:after="15" w:line="267" w:lineRule="auto"/>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i/>
          <w:color w:val="000000"/>
          <w:sz w:val="24"/>
          <w:szCs w:val="24"/>
          <w:lang w:eastAsia="ru-RU"/>
        </w:rPr>
        <w:t>Коррекционные</w:t>
      </w:r>
      <w:r w:rsidRPr="003A35EB">
        <w:rPr>
          <w:rFonts w:ascii="Times New Roman" w:eastAsia="Times New Roman" w:hAnsi="Times New Roman" w:cs="Times New Roman"/>
          <w:color w:val="000000"/>
          <w:sz w:val="24"/>
          <w:szCs w:val="24"/>
          <w:lang w:eastAsia="ru-RU"/>
        </w:rPr>
        <w:t xml:space="preserve">: </w:t>
      </w:r>
    </w:p>
    <w:p w:rsidR="00254201" w:rsidRPr="003A35EB" w:rsidRDefault="00254201" w:rsidP="00250819">
      <w:pPr>
        <w:numPr>
          <w:ilvl w:val="0"/>
          <w:numId w:val="29"/>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познавательный интерес к окружающему миру; </w:t>
      </w:r>
    </w:p>
    <w:p w:rsidR="00254201" w:rsidRPr="003A35EB" w:rsidRDefault="00254201" w:rsidP="00250819">
      <w:pPr>
        <w:numPr>
          <w:ilvl w:val="0"/>
          <w:numId w:val="29"/>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Развивать умение сотрудничать с воспитателем и сверстниками; </w:t>
      </w:r>
    </w:p>
    <w:p w:rsidR="00254201" w:rsidRPr="003A35EB" w:rsidRDefault="00254201" w:rsidP="00250819">
      <w:pPr>
        <w:numPr>
          <w:ilvl w:val="0"/>
          <w:numId w:val="29"/>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Учить переносить полученные знания на другие предметы и ситуации; </w:t>
      </w:r>
    </w:p>
    <w:p w:rsidR="00254201" w:rsidRPr="003A35EB" w:rsidRDefault="00254201" w:rsidP="00250819">
      <w:pPr>
        <w:numPr>
          <w:ilvl w:val="0"/>
          <w:numId w:val="29"/>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Развивать умение имитировать голоса и движения знакомых животных; - Развивать понимание словесных инструкций и обязательность их выполнения. </w:t>
      </w:r>
    </w:p>
    <w:p w:rsidR="00254201" w:rsidRPr="003A35EB" w:rsidRDefault="00254201" w:rsidP="002661C7">
      <w:pPr>
        <w:spacing w:after="37"/>
        <w:ind w:left="185"/>
        <w:rPr>
          <w:rFonts w:ascii="Times New Roman" w:eastAsia="Times New Roman" w:hAnsi="Times New Roman" w:cs="Times New Roman"/>
          <w:color w:val="000000"/>
          <w:sz w:val="24"/>
          <w:szCs w:val="24"/>
          <w:lang w:eastAsia="ru-RU"/>
        </w:rPr>
      </w:pPr>
    </w:p>
    <w:p w:rsidR="00254201" w:rsidRPr="003A35EB" w:rsidRDefault="00254201" w:rsidP="00254201">
      <w:pPr>
        <w:spacing w:after="5" w:line="271" w:lineRule="auto"/>
        <w:ind w:right="5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Уровень 5. Знание о последовательности, причину и следствие действий и событий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Задачи </w:t>
      </w:r>
    </w:p>
    <w:p w:rsidR="00254201" w:rsidRPr="003A35EB" w:rsidRDefault="00254201" w:rsidP="00254201">
      <w:pPr>
        <w:spacing w:after="15" w:line="267" w:lineRule="auto"/>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i/>
          <w:color w:val="000000"/>
          <w:sz w:val="24"/>
          <w:szCs w:val="24"/>
          <w:lang w:eastAsia="ru-RU"/>
        </w:rPr>
        <w:t xml:space="preserve">Образовательные: </w:t>
      </w:r>
    </w:p>
    <w:p w:rsidR="00254201" w:rsidRPr="003A35EB" w:rsidRDefault="00254201" w:rsidP="00250819">
      <w:pPr>
        <w:numPr>
          <w:ilvl w:val="0"/>
          <w:numId w:val="29"/>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Продолжать учить анализировать и обобщать полученные знания о действиях, событиях, предметах и их свойствах; </w:t>
      </w:r>
    </w:p>
    <w:p w:rsidR="00254201" w:rsidRPr="003A35EB" w:rsidRDefault="00254201" w:rsidP="00250819">
      <w:pPr>
        <w:numPr>
          <w:ilvl w:val="0"/>
          <w:numId w:val="29"/>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умение считать в пределах первого десятка, различать количественный и порядковый счет; осознавать, что число не зависит от величины предметов, расстояния между ними, пространственного размещения и направления счета (слева - направо или справа - налево); обозначать количество соответствующей цифрой; </w:t>
      </w:r>
    </w:p>
    <w:p w:rsidR="00254201" w:rsidRPr="003A35EB" w:rsidRDefault="00254201" w:rsidP="00250819">
      <w:pPr>
        <w:numPr>
          <w:ilvl w:val="0"/>
          <w:numId w:val="29"/>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умение сравнивать числа, устанавливать равенство из неравенства; формировать понятие о паре; </w:t>
      </w:r>
    </w:p>
    <w:p w:rsidR="00254201" w:rsidRPr="003A35EB" w:rsidRDefault="00254201" w:rsidP="00250819">
      <w:pPr>
        <w:numPr>
          <w:ilvl w:val="0"/>
          <w:numId w:val="29"/>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Совершенствовать умения сравнивать предметы по длине, ширине, высоте, толщине; </w:t>
      </w:r>
    </w:p>
    <w:p w:rsidR="00254201" w:rsidRPr="003A35EB" w:rsidRDefault="00254201" w:rsidP="00250819">
      <w:pPr>
        <w:numPr>
          <w:ilvl w:val="0"/>
          <w:numId w:val="29"/>
        </w:numPr>
        <w:spacing w:after="0"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представление, о том, что геометрические фигуры можно условно разделить на две группы: плоскостные (круг, квадрат, прямоугольник, четырехугольник) и объемные (куб, шар, цилиндр). Определять форму предметов с помощью геометрической фигуры как эталона (мяч, арбуз - похожи на шар, косынка - на треугольник и т.д.). </w:t>
      </w:r>
    </w:p>
    <w:p w:rsidR="00254201" w:rsidRPr="003A35EB" w:rsidRDefault="00254201" w:rsidP="00254201">
      <w:pPr>
        <w:spacing w:after="15" w:line="267" w:lineRule="auto"/>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i/>
          <w:color w:val="000000"/>
          <w:sz w:val="24"/>
          <w:szCs w:val="24"/>
          <w:lang w:eastAsia="ru-RU"/>
        </w:rPr>
        <w:t>Коррекционные</w:t>
      </w:r>
      <w:r w:rsidRPr="003A35EB">
        <w:rPr>
          <w:rFonts w:ascii="Times New Roman" w:eastAsia="Times New Roman" w:hAnsi="Times New Roman" w:cs="Times New Roman"/>
          <w:color w:val="000000"/>
          <w:sz w:val="24"/>
          <w:szCs w:val="24"/>
          <w:lang w:eastAsia="ru-RU"/>
        </w:rPr>
        <w:t xml:space="preserve">: </w:t>
      </w:r>
    </w:p>
    <w:p w:rsidR="00254201" w:rsidRPr="003A35EB" w:rsidRDefault="00254201" w:rsidP="00250819">
      <w:pPr>
        <w:numPr>
          <w:ilvl w:val="0"/>
          <w:numId w:val="29"/>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стереотип «учебного поведения»; </w:t>
      </w:r>
    </w:p>
    <w:p w:rsidR="00254201" w:rsidRPr="003A35EB" w:rsidRDefault="00254201" w:rsidP="00250819">
      <w:pPr>
        <w:numPr>
          <w:ilvl w:val="0"/>
          <w:numId w:val="29"/>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знания о последовательности, причине и следствие действий и событий; </w:t>
      </w:r>
    </w:p>
    <w:p w:rsidR="00254201" w:rsidRPr="003A35EB" w:rsidRDefault="00254201" w:rsidP="00250819">
      <w:pPr>
        <w:numPr>
          <w:ilvl w:val="0"/>
          <w:numId w:val="29"/>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Развивать умение сотрудничать с воспитателем и сверстниками; </w:t>
      </w:r>
    </w:p>
    <w:p w:rsidR="00254201" w:rsidRPr="003A35EB" w:rsidRDefault="00254201" w:rsidP="00250819">
      <w:pPr>
        <w:numPr>
          <w:ilvl w:val="0"/>
          <w:numId w:val="29"/>
        </w:numPr>
        <w:spacing w:after="7"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Развивать понимание выполнения правил поведения в общественных местах. </w:t>
      </w:r>
    </w:p>
    <w:p w:rsidR="00254201" w:rsidRPr="003A35EB" w:rsidRDefault="00254201" w:rsidP="00254201">
      <w:pPr>
        <w:spacing w:after="24"/>
        <w:rPr>
          <w:rFonts w:ascii="Times New Roman" w:eastAsia="Times New Roman" w:hAnsi="Times New Roman" w:cs="Times New Roman"/>
          <w:color w:val="000000"/>
          <w:sz w:val="24"/>
          <w:szCs w:val="24"/>
          <w:lang w:eastAsia="ru-RU"/>
        </w:rPr>
      </w:pPr>
    </w:p>
    <w:p w:rsidR="00683C9F" w:rsidRDefault="00683C9F" w:rsidP="007818BC">
      <w:pPr>
        <w:spacing w:after="5" w:line="271" w:lineRule="auto"/>
        <w:ind w:right="51"/>
        <w:jc w:val="center"/>
        <w:rPr>
          <w:rFonts w:ascii="Times New Roman" w:eastAsia="Times New Roman" w:hAnsi="Times New Roman" w:cs="Times New Roman"/>
          <w:b/>
          <w:color w:val="000000"/>
          <w:sz w:val="24"/>
          <w:szCs w:val="24"/>
          <w:lang w:eastAsia="ru-RU"/>
        </w:rPr>
      </w:pPr>
    </w:p>
    <w:p w:rsidR="00683C9F" w:rsidRDefault="00683C9F" w:rsidP="007818BC">
      <w:pPr>
        <w:spacing w:after="5" w:line="271" w:lineRule="auto"/>
        <w:ind w:right="51"/>
        <w:jc w:val="center"/>
        <w:rPr>
          <w:rFonts w:ascii="Times New Roman" w:eastAsia="Times New Roman" w:hAnsi="Times New Roman" w:cs="Times New Roman"/>
          <w:b/>
          <w:color w:val="000000"/>
          <w:sz w:val="24"/>
          <w:szCs w:val="24"/>
          <w:lang w:eastAsia="ru-RU"/>
        </w:rPr>
      </w:pPr>
    </w:p>
    <w:p w:rsidR="00683C9F" w:rsidRDefault="00683C9F" w:rsidP="007818BC">
      <w:pPr>
        <w:spacing w:after="5" w:line="271" w:lineRule="auto"/>
        <w:ind w:right="51"/>
        <w:jc w:val="center"/>
        <w:rPr>
          <w:rFonts w:ascii="Times New Roman" w:eastAsia="Times New Roman" w:hAnsi="Times New Roman" w:cs="Times New Roman"/>
          <w:b/>
          <w:color w:val="000000"/>
          <w:sz w:val="24"/>
          <w:szCs w:val="24"/>
          <w:lang w:eastAsia="ru-RU"/>
        </w:rPr>
      </w:pPr>
    </w:p>
    <w:p w:rsidR="00683C9F" w:rsidRDefault="00683C9F" w:rsidP="007818BC">
      <w:pPr>
        <w:spacing w:after="5" w:line="271" w:lineRule="auto"/>
        <w:ind w:right="51"/>
        <w:jc w:val="center"/>
        <w:rPr>
          <w:rFonts w:ascii="Times New Roman" w:eastAsia="Times New Roman" w:hAnsi="Times New Roman" w:cs="Times New Roman"/>
          <w:b/>
          <w:color w:val="000000"/>
          <w:sz w:val="24"/>
          <w:szCs w:val="24"/>
          <w:lang w:eastAsia="ru-RU"/>
        </w:rPr>
      </w:pPr>
    </w:p>
    <w:p w:rsidR="00683C9F" w:rsidRDefault="00683C9F" w:rsidP="007818BC">
      <w:pPr>
        <w:spacing w:after="5" w:line="271" w:lineRule="auto"/>
        <w:ind w:right="51"/>
        <w:jc w:val="center"/>
        <w:rPr>
          <w:rFonts w:ascii="Times New Roman" w:eastAsia="Times New Roman" w:hAnsi="Times New Roman" w:cs="Times New Roman"/>
          <w:b/>
          <w:color w:val="000000"/>
          <w:sz w:val="24"/>
          <w:szCs w:val="24"/>
          <w:lang w:eastAsia="ru-RU"/>
        </w:rPr>
      </w:pPr>
    </w:p>
    <w:p w:rsidR="00254201" w:rsidRPr="003A35EB" w:rsidRDefault="007818BC" w:rsidP="007818BC">
      <w:pPr>
        <w:spacing w:after="5" w:line="271" w:lineRule="auto"/>
        <w:ind w:right="51"/>
        <w:jc w:val="center"/>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lastRenderedPageBreak/>
        <w:t>2.</w:t>
      </w:r>
      <w:r w:rsidR="00254201" w:rsidRPr="003A35EB">
        <w:rPr>
          <w:rFonts w:ascii="Times New Roman" w:eastAsia="Times New Roman" w:hAnsi="Times New Roman" w:cs="Times New Roman"/>
          <w:b/>
          <w:color w:val="000000"/>
          <w:sz w:val="24"/>
          <w:szCs w:val="24"/>
          <w:lang w:eastAsia="ru-RU"/>
        </w:rPr>
        <w:t>4.  Образовательная область «Художественно-эстетическое развитие»</w:t>
      </w:r>
    </w:p>
    <w:p w:rsidR="00254201" w:rsidRPr="003A35EB" w:rsidRDefault="00254201" w:rsidP="00254201">
      <w:pPr>
        <w:spacing w:after="25"/>
        <w:rPr>
          <w:rFonts w:ascii="Times New Roman" w:eastAsia="Times New Roman" w:hAnsi="Times New Roman" w:cs="Times New Roman"/>
          <w:color w:val="000000"/>
          <w:sz w:val="24"/>
          <w:szCs w:val="24"/>
          <w:lang w:eastAsia="ru-RU"/>
        </w:rPr>
      </w:pPr>
    </w:p>
    <w:p w:rsidR="00254201" w:rsidRPr="003A35EB" w:rsidRDefault="00254201" w:rsidP="00254201">
      <w:pPr>
        <w:spacing w:after="5" w:line="271" w:lineRule="auto"/>
        <w:ind w:right="5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У</w:t>
      </w:r>
      <w:r w:rsidRPr="003A35EB">
        <w:rPr>
          <w:rFonts w:ascii="Times New Roman" w:eastAsia="Times New Roman" w:hAnsi="Times New Roman" w:cs="Times New Roman"/>
          <w:b/>
          <w:color w:val="000000"/>
          <w:sz w:val="24"/>
          <w:szCs w:val="24"/>
          <w:lang w:eastAsia="ru-RU"/>
        </w:rPr>
        <w:t>ровень 1. Чувствительность к художественно-эстетическим средствам</w:t>
      </w:r>
      <w:r w:rsidRPr="003A35EB">
        <w:rPr>
          <w:rFonts w:ascii="Times New Roman" w:eastAsia="Times New Roman" w:hAnsi="Times New Roman" w:cs="Times New Roman"/>
          <w:i/>
          <w:color w:val="000000"/>
          <w:sz w:val="24"/>
          <w:szCs w:val="24"/>
          <w:lang w:eastAsia="ru-RU"/>
        </w:rPr>
        <w:t>Образовательные задачи</w:t>
      </w:r>
      <w:r w:rsidRPr="003A35EB">
        <w:rPr>
          <w:rFonts w:ascii="Times New Roman" w:eastAsia="Times New Roman" w:hAnsi="Times New Roman" w:cs="Times New Roman"/>
          <w:b/>
          <w:color w:val="000000"/>
          <w:sz w:val="24"/>
          <w:szCs w:val="24"/>
          <w:lang w:eastAsia="ru-RU"/>
        </w:rPr>
        <w:t xml:space="preserve">: </w:t>
      </w:r>
    </w:p>
    <w:p w:rsidR="00014F1B" w:rsidRPr="003A35EB" w:rsidRDefault="00254201" w:rsidP="00250819">
      <w:pPr>
        <w:numPr>
          <w:ilvl w:val="0"/>
          <w:numId w:val="29"/>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навыки действовать вместе с другими детьми; </w:t>
      </w:r>
    </w:p>
    <w:p w:rsidR="00254201" w:rsidRPr="003A35EB" w:rsidRDefault="00254201" w:rsidP="00250819">
      <w:pPr>
        <w:numPr>
          <w:ilvl w:val="0"/>
          <w:numId w:val="29"/>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 Развивать танцевальные движения и игровые действия с предметами. </w:t>
      </w:r>
    </w:p>
    <w:p w:rsidR="00254201" w:rsidRPr="003A35EB" w:rsidRDefault="00254201" w:rsidP="00254201">
      <w:pPr>
        <w:spacing w:after="15" w:line="267" w:lineRule="auto"/>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i/>
          <w:color w:val="000000"/>
          <w:sz w:val="24"/>
          <w:szCs w:val="24"/>
          <w:lang w:eastAsia="ru-RU"/>
        </w:rPr>
        <w:t>Коррекционные задачи</w:t>
      </w:r>
      <w:r w:rsidRPr="003A35EB">
        <w:rPr>
          <w:rFonts w:ascii="Times New Roman" w:eastAsia="Times New Roman" w:hAnsi="Times New Roman" w:cs="Times New Roman"/>
          <w:color w:val="000000"/>
          <w:sz w:val="24"/>
          <w:szCs w:val="24"/>
          <w:lang w:eastAsia="ru-RU"/>
        </w:rPr>
        <w:t xml:space="preserve">: </w:t>
      </w:r>
    </w:p>
    <w:p w:rsidR="00254201" w:rsidRPr="003A35EB" w:rsidRDefault="00254201" w:rsidP="00250819">
      <w:pPr>
        <w:numPr>
          <w:ilvl w:val="0"/>
          <w:numId w:val="29"/>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Преодолевать гиперфокус внимания, распространять диапазон восприятия сигналов окружающей среды; </w:t>
      </w:r>
    </w:p>
    <w:p w:rsidR="00254201" w:rsidRPr="003A35EB" w:rsidRDefault="00254201" w:rsidP="00250819">
      <w:pPr>
        <w:numPr>
          <w:ilvl w:val="0"/>
          <w:numId w:val="29"/>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Развивать способность к визуальному контакту; </w:t>
      </w:r>
    </w:p>
    <w:p w:rsidR="00254201" w:rsidRPr="003A35EB" w:rsidRDefault="00254201" w:rsidP="00250819">
      <w:pPr>
        <w:numPr>
          <w:ilvl w:val="0"/>
          <w:numId w:val="29"/>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Развивать сенсорную сферу; </w:t>
      </w:r>
    </w:p>
    <w:p w:rsidR="00254201" w:rsidRPr="003A35EB" w:rsidRDefault="00254201" w:rsidP="00250819">
      <w:pPr>
        <w:numPr>
          <w:ilvl w:val="0"/>
          <w:numId w:val="29"/>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взаимодействие между зрительным, слуховым и тактильным анализаторами. </w:t>
      </w:r>
    </w:p>
    <w:p w:rsidR="00254201" w:rsidRPr="003A35EB" w:rsidRDefault="00254201" w:rsidP="00254201">
      <w:pPr>
        <w:spacing w:after="5" w:line="271" w:lineRule="auto"/>
        <w:ind w:right="5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Изобразительное искусство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Традиционные цели, которые связывают с занятиями по изобразительному искусству и  аутичных детей являются преждевременными. Конечно, и в отношении таких детей (как и любых других) может идти речь о развитии эстетического восприятия: умение замечать красивое в окружающей среде, основы художественного вкуса, знакомство с различными видами и жанрами изобразительного искусства. Но к этому детей с аутизмом нужно подготовить, предварительно развить простые умения, как использовать цвета, формы, линии, штрихи, различные материалы (карандаши, краски, фломастеры, восковые карандаши, свечи, природный материал, глину, пластилин, тесто, бумагу, картон), овладевать различными техниками (штамповка, рисование пальчиком, ладошками, обрыва объемной аппликации и т.д.).  </w:t>
      </w:r>
    </w:p>
    <w:p w:rsidR="00254201" w:rsidRPr="003A35EB" w:rsidRDefault="00254201" w:rsidP="00254201">
      <w:pPr>
        <w:spacing w:after="4"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А этим простым умениям предшествует способность концентрировать внимание, выполнять инструкции педагога, сидеть некоторое время на одном месте и тому подобное.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Первый этап является изобразительным, когда ребенок наблюдает за действиями взрослого, которые рисуют, пытается повторить их движения. </w:t>
      </w:r>
    </w:p>
    <w:p w:rsidR="00254201" w:rsidRPr="003A35EB" w:rsidRDefault="00254201" w:rsidP="00254201">
      <w:pPr>
        <w:spacing w:after="5" w:line="271" w:lineRule="auto"/>
        <w:ind w:right="5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Показатели успешного развития детей: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Ребенок способен заинтересоваться определенными видами деятельности, наблюдает за процессом лепки или рисования; способен осуществлять простые действия с материалами (например, берет в руки тесто и манипулирует с ним) и повторяет определенные движения (возможно, с помощью взрослого): оставляет следы от краски на бумаге, рисует линии фломастером, краской, размазывает пластилин.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Задачи </w:t>
      </w:r>
    </w:p>
    <w:p w:rsidR="00254201" w:rsidRPr="003A35EB" w:rsidRDefault="00254201" w:rsidP="00254201">
      <w:pPr>
        <w:spacing w:after="15" w:line="267" w:lineRule="auto"/>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i/>
          <w:color w:val="000000"/>
          <w:sz w:val="24"/>
          <w:szCs w:val="24"/>
          <w:lang w:eastAsia="ru-RU"/>
        </w:rPr>
        <w:t>Образовательные</w:t>
      </w:r>
      <w:r w:rsidRPr="003A35EB">
        <w:rPr>
          <w:rFonts w:ascii="Times New Roman" w:eastAsia="Times New Roman" w:hAnsi="Times New Roman" w:cs="Times New Roman"/>
          <w:color w:val="000000"/>
          <w:sz w:val="24"/>
          <w:szCs w:val="24"/>
          <w:lang w:eastAsia="ru-RU"/>
        </w:rPr>
        <w:t xml:space="preserve">: </w:t>
      </w:r>
    </w:p>
    <w:p w:rsidR="00254201" w:rsidRPr="003A35EB" w:rsidRDefault="00254201" w:rsidP="00250819">
      <w:pPr>
        <w:numPr>
          <w:ilvl w:val="0"/>
          <w:numId w:val="30"/>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Развивать способность всматриваться, рассматривать художественные изображения; повышать устойчивость зрительного внимания; </w:t>
      </w:r>
    </w:p>
    <w:p w:rsidR="00254201" w:rsidRPr="003A35EB" w:rsidRDefault="00254201" w:rsidP="00250819">
      <w:pPr>
        <w:numPr>
          <w:ilvl w:val="0"/>
          <w:numId w:val="30"/>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желание манипулировать с изобразительными материалами (рисовать, лепить, вырезать, наклеивать); </w:t>
      </w:r>
    </w:p>
    <w:p w:rsidR="00254201" w:rsidRPr="003A35EB" w:rsidRDefault="00254201" w:rsidP="00250819">
      <w:pPr>
        <w:numPr>
          <w:ilvl w:val="0"/>
          <w:numId w:val="30"/>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Развивать интерес к выполнению изображений взрослым; </w:t>
      </w:r>
    </w:p>
    <w:p w:rsidR="00254201" w:rsidRPr="003A35EB" w:rsidRDefault="00254201" w:rsidP="00250819">
      <w:pPr>
        <w:numPr>
          <w:ilvl w:val="0"/>
          <w:numId w:val="30"/>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умение эмоционально реагировать на цвет, цветное пятно и т.д.; </w:t>
      </w:r>
      <w:r w:rsidRPr="003A35EB">
        <w:rPr>
          <w:rFonts w:ascii="Times New Roman" w:eastAsia="Times New Roman" w:hAnsi="Times New Roman" w:cs="Times New Roman"/>
          <w:i/>
          <w:color w:val="000000"/>
          <w:sz w:val="24"/>
          <w:szCs w:val="24"/>
          <w:lang w:eastAsia="ru-RU"/>
        </w:rPr>
        <w:t xml:space="preserve">Коррекционные: </w:t>
      </w:r>
    </w:p>
    <w:p w:rsidR="00254201" w:rsidRPr="003A35EB" w:rsidRDefault="00254201" w:rsidP="00250819">
      <w:pPr>
        <w:numPr>
          <w:ilvl w:val="0"/>
          <w:numId w:val="30"/>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Развивать сенсорную сферу благодаря экспериментированию с кинестетическими и зрительными ощущениями; </w:t>
      </w:r>
    </w:p>
    <w:p w:rsidR="00254201" w:rsidRPr="003A35EB" w:rsidRDefault="00254201" w:rsidP="00250819">
      <w:pPr>
        <w:numPr>
          <w:ilvl w:val="0"/>
          <w:numId w:val="30"/>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процесс восприятия; </w:t>
      </w:r>
    </w:p>
    <w:p w:rsidR="00254201" w:rsidRPr="003A35EB" w:rsidRDefault="00254201" w:rsidP="00250819">
      <w:pPr>
        <w:numPr>
          <w:ilvl w:val="0"/>
          <w:numId w:val="30"/>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Повышать устойчивость зрительного внимания; </w:t>
      </w:r>
    </w:p>
    <w:p w:rsidR="00254201" w:rsidRPr="003A35EB" w:rsidRDefault="00254201" w:rsidP="00250819">
      <w:pPr>
        <w:numPr>
          <w:ilvl w:val="0"/>
          <w:numId w:val="30"/>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Стимулировать </w:t>
      </w:r>
      <w:r w:rsidRPr="003A35EB">
        <w:rPr>
          <w:rFonts w:ascii="Times New Roman" w:eastAsia="Times New Roman" w:hAnsi="Times New Roman" w:cs="Times New Roman"/>
          <w:color w:val="000000"/>
          <w:sz w:val="24"/>
          <w:szCs w:val="24"/>
          <w:lang w:eastAsia="ru-RU"/>
        </w:rPr>
        <w:tab/>
        <w:t xml:space="preserve">развитие </w:t>
      </w:r>
      <w:r w:rsidRPr="003A35EB">
        <w:rPr>
          <w:rFonts w:ascii="Times New Roman" w:eastAsia="Times New Roman" w:hAnsi="Times New Roman" w:cs="Times New Roman"/>
          <w:color w:val="000000"/>
          <w:sz w:val="24"/>
          <w:szCs w:val="24"/>
          <w:lang w:eastAsia="ru-RU"/>
        </w:rPr>
        <w:tab/>
        <w:t xml:space="preserve">сенсомоторных </w:t>
      </w:r>
      <w:r w:rsidRPr="003A35EB">
        <w:rPr>
          <w:rFonts w:ascii="Times New Roman" w:eastAsia="Times New Roman" w:hAnsi="Times New Roman" w:cs="Times New Roman"/>
          <w:color w:val="000000"/>
          <w:sz w:val="24"/>
          <w:szCs w:val="24"/>
          <w:lang w:eastAsia="ru-RU"/>
        </w:rPr>
        <w:tab/>
        <w:t xml:space="preserve">умений </w:t>
      </w:r>
      <w:r w:rsidRPr="003A35EB">
        <w:rPr>
          <w:rFonts w:ascii="Times New Roman" w:eastAsia="Times New Roman" w:hAnsi="Times New Roman" w:cs="Times New Roman"/>
          <w:color w:val="000000"/>
          <w:sz w:val="24"/>
          <w:szCs w:val="24"/>
          <w:lang w:eastAsia="ru-RU"/>
        </w:rPr>
        <w:tab/>
        <w:t xml:space="preserve">и </w:t>
      </w:r>
      <w:r w:rsidRPr="003A35EB">
        <w:rPr>
          <w:rFonts w:ascii="Times New Roman" w:eastAsia="Times New Roman" w:hAnsi="Times New Roman" w:cs="Times New Roman"/>
          <w:color w:val="000000"/>
          <w:sz w:val="24"/>
          <w:szCs w:val="24"/>
          <w:lang w:eastAsia="ru-RU"/>
        </w:rPr>
        <w:tab/>
        <w:t xml:space="preserve">пространственной ориентации. </w:t>
      </w:r>
    </w:p>
    <w:p w:rsidR="00254201" w:rsidRPr="003A35EB" w:rsidRDefault="00254201" w:rsidP="00254201">
      <w:pPr>
        <w:spacing w:after="5" w:line="271" w:lineRule="auto"/>
        <w:ind w:right="5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lastRenderedPageBreak/>
        <w:t xml:space="preserve">Методы, способы, приемы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Педагог привлекает внимание к предметам ярких цветов, учит замечать цветные пятна, следы, формы на листе, знакомит со свойствами краски (гуаши), делать цветные пятна ладошкой на бумаге («рука в руке»); способствует сосредоточению внимания ребенка на ощущениях, создает условия для экспериментирования с кинестетическими и зрительными ощущениями в плане развития способности к их восприятию.</w:t>
      </w:r>
    </w:p>
    <w:p w:rsidR="00254201" w:rsidRPr="003A35EB" w:rsidRDefault="00254201" w:rsidP="00254201">
      <w:pPr>
        <w:spacing w:after="1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Знакомство со свойствами материалов (прежде всего, краской) и элементарными приемами их использования. Варианты изображения - пятна, линии, формы. Смешивание цветов гуаши, наблюдение за преобразованием цветов, когда взрослый погружает кисточку (палец) в краску, а затем водит им по бумаге, образуя цветные точки и черточки. Ребенку так же помогают обмакнуть пальчик в краску и оставлять следы на бумаге.</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Совместное рисование позволяет не только расширить круг методов в пределах изобразительной деятельности, а также знакомить аутичного ребенка с окружающим миром. Рисование взрослым помогает привлечь внимание малыша к определенным деталям, на которые он не обращал внимания.</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Сначала взрослый быстро рисует отдельные предметы, достаточно схематично, отражая наиболее существенное, при этом эмоционально объясняет с помощью слов и жестов, обращаясь к ребенку.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Рисование пальцами, ладошками, ножками (если у ребенка нет повышенной тактильной уязвимости) позволяет расширить возможности ребенка по рисованию, почувствовать изобразительный материал, его свойства, чувство ритма. Если ребенок откажется рисовать с помощью пальцев, возможно использование палочки или штампов. Для этого достаточно взять, например, ватную палочку, опустить ее в краску, а затем опустить ее на бумагу сверху вниз. </w:t>
      </w:r>
    </w:p>
    <w:p w:rsidR="00254201" w:rsidRPr="003A35EB" w:rsidRDefault="00254201" w:rsidP="00254201">
      <w:pPr>
        <w:spacing w:after="5"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При обучении решающую роль играет пример взрослого. Взрослый рисует, лепит любимую игрушку ребенка, обязательно сопровождая этот процесс своим эмоциональным рассказом.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Этот метод называется «совместное рисование». Взрослый постоянно выражает игровое отношение к процессу изобразительной деятельности, результаты ее обыгрываются (рисунок подарили кукле, слепили печенье, покормили куклу и т.д.). Мотивация должна вызывать желание рисовать, лепить, а не только выполнять указания взрослого. </w:t>
      </w:r>
    </w:p>
    <w:p w:rsidR="00254201" w:rsidRPr="003A35EB" w:rsidRDefault="00254201" w:rsidP="00254201">
      <w:pPr>
        <w:spacing w:after="5" w:line="271" w:lineRule="auto"/>
        <w:ind w:right="5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Музыкальная деятельность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Показатели успешного развития детей: ребенок имеет чувство безопасности и доверия, а также предпосылки арт-педагогического диалога с педагогом (благодаря специально подобранным средствам привлечения ее внимания и заинтересованности).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Задачи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i/>
          <w:color w:val="000000"/>
          <w:sz w:val="24"/>
          <w:szCs w:val="24"/>
          <w:lang w:eastAsia="ru-RU"/>
        </w:rPr>
        <w:t xml:space="preserve">Образовательные: </w:t>
      </w:r>
      <w:r w:rsidRPr="003A35EB">
        <w:rPr>
          <w:rFonts w:ascii="Times New Roman" w:eastAsia="Times New Roman" w:hAnsi="Times New Roman" w:cs="Times New Roman"/>
          <w:color w:val="000000"/>
          <w:sz w:val="24"/>
          <w:szCs w:val="24"/>
          <w:lang w:eastAsia="ru-RU"/>
        </w:rPr>
        <w:t xml:space="preserve">формировать умение правильно издавать звуки с использованием музыкальных инструментов; действовать по образцу, подражать простым движениям под музыку, звуки и слова. </w:t>
      </w:r>
    </w:p>
    <w:p w:rsidR="00254201" w:rsidRPr="003A35EB" w:rsidRDefault="00254201" w:rsidP="00254201">
      <w:pPr>
        <w:spacing w:after="15" w:line="267" w:lineRule="auto"/>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i/>
          <w:color w:val="000000"/>
          <w:sz w:val="24"/>
          <w:szCs w:val="24"/>
          <w:lang w:eastAsia="ru-RU"/>
        </w:rPr>
        <w:t xml:space="preserve">Коррекционные: </w:t>
      </w:r>
    </w:p>
    <w:p w:rsidR="00254201" w:rsidRPr="003A35EB" w:rsidRDefault="00254201" w:rsidP="00250819">
      <w:pPr>
        <w:numPr>
          <w:ilvl w:val="0"/>
          <w:numId w:val="31"/>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Развивать терпимость к звучанию музыки и пения других людей; </w:t>
      </w:r>
    </w:p>
    <w:p w:rsidR="00254201" w:rsidRPr="003A35EB" w:rsidRDefault="00254201" w:rsidP="00250819">
      <w:pPr>
        <w:numPr>
          <w:ilvl w:val="0"/>
          <w:numId w:val="31"/>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Развивать способность к визуального контакта через привлечение внимания с использованием звуковых эффектов; </w:t>
      </w:r>
    </w:p>
    <w:p w:rsidR="002661C7" w:rsidRPr="003A35EB" w:rsidRDefault="00254201" w:rsidP="00250819">
      <w:pPr>
        <w:numPr>
          <w:ilvl w:val="0"/>
          <w:numId w:val="31"/>
        </w:numPr>
        <w:spacing w:after="14" w:line="269"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Налаживание взаимодействия между анализаторами с помощью разноплановых ресурсов музыкальных упражнений. </w:t>
      </w:r>
    </w:p>
    <w:p w:rsidR="00254201" w:rsidRPr="003A35EB" w:rsidRDefault="00254201" w:rsidP="002661C7">
      <w:pPr>
        <w:spacing w:after="14" w:line="269" w:lineRule="auto"/>
        <w:ind w:left="21"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Методы, способы, приемы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На первых порах педагог должен понимать, что ребенок с расстройствами аутистического спектра может своеобразно, иногда парадоксально реагировать на музыку. Например, закрывать ушки руками, реагируя на тихое пение или ласковое звучание определенного инструмента (например, гитары), и терпимость к резким звукам, например, постукивание по барабану или деревянным инструментам. Поэтому использование типичных музыкальных средств для создания радостной атмосферы, или ожидания определенного эмоционального отклика на музыку может не достичь своей цели.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lastRenderedPageBreak/>
        <w:t xml:space="preserve">В связи с этим типичными есть противоположные (но оба ложные) выводы: 1) надо не считать его реакции и все равно это делать, надеясь, что он привыкнет; 2) раз ребенок чего-то не хочет (слушать определенную музыку, или пение других), этого не надо делать. В первом случае происходит жесткое принуждение, во втором - уступка ребенку, действия по его «сценарию». Если речь идет о настоящем развитии аутичного ребенка, то главной должна быть идея расширения диапазона его восприятия сигналов окружающей среды, для большего приобретения ним различных возможностей для самовыражения, становления конструктивного взаимодействия. </w:t>
      </w:r>
    </w:p>
    <w:p w:rsidR="00254201" w:rsidRPr="003A35EB" w:rsidRDefault="00254201" w:rsidP="00254201">
      <w:pPr>
        <w:spacing w:after="5"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В основе заинтересованности ребенка лежат приемы активизации его внимания, а именно: четкость, выразительность, яркость подачи материала, разнообразные тембровые оттенки.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Налаживание музыкального контакта с ребенком происходит, прежде всего, через его эмоции и чувства. Речь идет об открытии для нее того «музыкального пространства», которое постепенно охватывает звуки, музыку, предметы, движения, голос и слова, которые взаимодействуют в рамках этого пространства.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Освоение этого пространства предоставляет ребенку ощущение безопасности. И это - первоочередная задача для педагога по отношению к ребенку с аутизмом. Вторым шагом является налаживание коммуникации с ним.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Так же, как и в случае со здоровыми детьми, когда речь идет о детях с аутизмом, то воспитателям и родителям желательно поддерживать малейшую самостоятельную музыкальную деятельность детей. Важно понять, на какие именно ритмичные, вокальные, двигательные проявления он реагирует, звуки и прикосновения допускает, и развивать «диалог», ориентируясь на приемлемые ним стимулы.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В начале ребенок может просто присутствовать на таких занятиях, но постепенно ему надо помогать участвовать в тех действиях, которые выполняют другие дети: поощрять подпевать и выполнять различные движения под музыку и пение взрослого; танцевальные, игровые действия с предметами; выполнять движения совместно со взрослым.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Не следует надеяться, что любое упражнение можно сразу выполнить с аутичным ребенком. Но у него, как и любого другого ребенка можно развить необходимые умения и навыки при условии, что педагог будет стремиться взаимодействовать с ним творчески, с выдумкой, а также вооружится терпением.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Среди разнообразных музыкальных упражнений, в арсенале руководителя музыкальных занятий, обязательно будут такие, которые вызовут интерес ребенка с РАС. Чаще всего - это музыка, или пение, которые имеют выраженную эмоциональную окраску.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В процессе развития взаимодействия с ребенком имеет смысл обращать его внимание на все разнообразие впечатлений, которые можно получить от манипуляций с определенными предметами, позволяющими получить определенный звук, чтобы он слышал, видел, а также чувствовал во всех доступных для него восприятия деталях обстоятельства, в которых может оказаться.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  Простые известные стихи могут стать основой упражнений, в которых задействованы все возможные органы чувств. При этом, звук или прикосновение не воспринимается как отдельный чувственный раздражитель: они связаны, например, с движениями всего тела (припевка «Ладушки, ладушки»).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Подобные упражнения важно делать весело, обращая особое внимание на плотные прикосновения ладонями (ступнями) при контакте.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Известно, что музыкальное переживание само по себе сенсорно, поскольку музыка - и простейшие созвучия, и сложные образы - прежде всего воспринимаются чувственно. </w:t>
      </w:r>
    </w:p>
    <w:p w:rsidR="00254201" w:rsidRPr="003A35EB" w:rsidRDefault="00254201" w:rsidP="00254201">
      <w:pPr>
        <w:spacing w:after="1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Развитые сенсорные процессы являются показателями целостного восприятия, различения выразительных чувств, а также проявлений, связанных с восприятием отдельных свойств музыкальных звуков. В основе развития музыкально-сенсорных процессов лежит вслушивание, различия, воспроизведение четырех основных свойств звука - высоты, длительности, тембра, силы. </w:t>
      </w:r>
    </w:p>
    <w:p w:rsidR="00254201" w:rsidRPr="003A35EB" w:rsidRDefault="00254201" w:rsidP="00254201">
      <w:pPr>
        <w:spacing w:after="6"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В ситуации выполнения многих упражнений может происходить сочетание разномодальных анализаторов: это могут быть песни с использованием различных музыкальных инструментов, песни </w:t>
      </w:r>
      <w:r w:rsidRPr="003A35EB">
        <w:rPr>
          <w:rFonts w:ascii="Times New Roman" w:eastAsia="Times New Roman" w:hAnsi="Times New Roman" w:cs="Times New Roman"/>
          <w:color w:val="000000"/>
          <w:sz w:val="24"/>
          <w:szCs w:val="24"/>
          <w:lang w:eastAsia="ru-RU"/>
        </w:rPr>
        <w:lastRenderedPageBreak/>
        <w:t xml:space="preserve">и музыкальные игры с определенными атрибутами, музыкально-ритмические игры для сенсорной стимуляции (танцы с платком).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Выполнение подобных упражнений важно потому, что они развивают у ребенка с аутизмом способность к чувственному восприятию мира, его мировоззрения, позволяют раскрывать его возможности, удерживать внимание на новых впечатлениях от окружающей среды. </w:t>
      </w:r>
    </w:p>
    <w:p w:rsidR="00254201" w:rsidRPr="003A35EB" w:rsidRDefault="00254201" w:rsidP="00254201">
      <w:pPr>
        <w:spacing w:after="5" w:line="271" w:lineRule="auto"/>
        <w:ind w:right="5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Театральная деятельность </w:t>
      </w:r>
    </w:p>
    <w:p w:rsidR="00522FB2" w:rsidRPr="003A35EB" w:rsidRDefault="00254201" w:rsidP="00254201">
      <w:pPr>
        <w:spacing w:after="8"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Приобщение  аутичных детей к театральной деятельности - это непростая задача из-за стереотипности их собственных проявлений и уязвимости по отношению к стимулам окружающей среды. Но при условии последовательного знакомства аутичного ребенка с элементами театрализованных игр, а затем - дозированное включения их в активные театрализованные действия (инсценировки, спектакли, праздничные выступления), позволяет им привыкнуть к таким необычным формам активности, а также - получать удовольствие от особого синкретического действа, в котором объединены искусство слова, музыки и пластики. </w:t>
      </w:r>
    </w:p>
    <w:p w:rsidR="00254201" w:rsidRPr="003A35EB" w:rsidRDefault="00254201" w:rsidP="00254201">
      <w:pPr>
        <w:spacing w:after="8"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Показатели успешного развития детей</w:t>
      </w:r>
      <w:r w:rsidRPr="003A35EB">
        <w:rPr>
          <w:rFonts w:ascii="Times New Roman" w:eastAsia="Times New Roman" w:hAnsi="Times New Roman" w:cs="Times New Roman"/>
          <w:color w:val="000000"/>
          <w:sz w:val="24"/>
          <w:szCs w:val="24"/>
          <w:lang w:eastAsia="ru-RU"/>
        </w:rPr>
        <w:t xml:space="preserve">: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Дети способны воспринимать и эмоционально откликаться на театрализованную игру, допускать помощь педагога в выполнении определенных действий. </w:t>
      </w:r>
    </w:p>
    <w:p w:rsidR="00254201" w:rsidRPr="003A35EB" w:rsidRDefault="00254201" w:rsidP="00254201">
      <w:pPr>
        <w:spacing w:after="5" w:line="271" w:lineRule="auto"/>
        <w:ind w:right="5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Задачи </w:t>
      </w:r>
    </w:p>
    <w:p w:rsidR="00254201" w:rsidRPr="003A35EB" w:rsidRDefault="00254201" w:rsidP="00254201">
      <w:pPr>
        <w:spacing w:after="15" w:line="267" w:lineRule="auto"/>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i/>
          <w:color w:val="000000"/>
          <w:sz w:val="24"/>
          <w:szCs w:val="24"/>
          <w:lang w:eastAsia="ru-RU"/>
        </w:rPr>
        <w:t>Образовательные</w:t>
      </w:r>
      <w:r w:rsidRPr="003A35EB">
        <w:rPr>
          <w:rFonts w:ascii="Times New Roman" w:eastAsia="Times New Roman" w:hAnsi="Times New Roman" w:cs="Times New Roman"/>
          <w:color w:val="000000"/>
          <w:sz w:val="24"/>
          <w:szCs w:val="24"/>
          <w:lang w:eastAsia="ru-RU"/>
        </w:rPr>
        <w:t xml:space="preserve">: </w:t>
      </w:r>
    </w:p>
    <w:p w:rsidR="00254201" w:rsidRPr="003A35EB" w:rsidRDefault="00254201" w:rsidP="00250819">
      <w:pPr>
        <w:numPr>
          <w:ilvl w:val="0"/>
          <w:numId w:val="32"/>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Развивать предпосылки становления образных движений; </w:t>
      </w:r>
    </w:p>
    <w:p w:rsidR="00254201" w:rsidRPr="003A35EB" w:rsidRDefault="00254201" w:rsidP="00250819">
      <w:pPr>
        <w:numPr>
          <w:ilvl w:val="0"/>
          <w:numId w:val="32"/>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умение слушать и реагировать на элементы театрализованной деятельности; </w:t>
      </w:r>
    </w:p>
    <w:p w:rsidR="00254201" w:rsidRPr="003A35EB" w:rsidRDefault="00254201" w:rsidP="00250819">
      <w:pPr>
        <w:numPr>
          <w:ilvl w:val="0"/>
          <w:numId w:val="32"/>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способность к повторению (с помощью педагога) простых театрализованных действий. </w:t>
      </w:r>
    </w:p>
    <w:p w:rsidR="00254201" w:rsidRPr="003A35EB" w:rsidRDefault="00254201" w:rsidP="00254201">
      <w:pPr>
        <w:spacing w:after="15" w:line="267" w:lineRule="auto"/>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i/>
          <w:color w:val="000000"/>
          <w:sz w:val="24"/>
          <w:szCs w:val="24"/>
          <w:lang w:eastAsia="ru-RU"/>
        </w:rPr>
        <w:t xml:space="preserve">Коррекционные: </w:t>
      </w:r>
    </w:p>
    <w:p w:rsidR="00254201" w:rsidRPr="003A35EB" w:rsidRDefault="00254201" w:rsidP="00250819">
      <w:pPr>
        <w:numPr>
          <w:ilvl w:val="0"/>
          <w:numId w:val="32"/>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Корректировать ригидность и узость внимания, распространять диапазон восприятия; </w:t>
      </w:r>
    </w:p>
    <w:p w:rsidR="00254201" w:rsidRPr="003A35EB" w:rsidRDefault="00254201" w:rsidP="00250819">
      <w:pPr>
        <w:numPr>
          <w:ilvl w:val="0"/>
          <w:numId w:val="32"/>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Развивать способность к визуальному контакту; </w:t>
      </w:r>
    </w:p>
    <w:p w:rsidR="00014F1B" w:rsidRPr="003A35EB" w:rsidRDefault="00254201" w:rsidP="00250819">
      <w:pPr>
        <w:numPr>
          <w:ilvl w:val="0"/>
          <w:numId w:val="32"/>
        </w:numPr>
        <w:spacing w:after="7"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взаимодействие между разномодальными анализаторами </w:t>
      </w:r>
    </w:p>
    <w:p w:rsidR="00254201" w:rsidRPr="003A35EB" w:rsidRDefault="00254201" w:rsidP="00014F1B">
      <w:pPr>
        <w:spacing w:after="7" w:line="253" w:lineRule="auto"/>
        <w:ind w:left="21"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Методы, способы, приемы </w:t>
      </w:r>
    </w:p>
    <w:p w:rsidR="00254201" w:rsidRPr="003A35EB" w:rsidRDefault="00254201" w:rsidP="00254201">
      <w:pPr>
        <w:spacing w:after="5"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Помощь ребенку в способности делать простейшие образные движения; обращения внимания малыша на мимические и пантомимические жесты, их комментирование, согласование с интонационно выразительными фразами, стихами, песнями. Демонстрация разноплановых театральных реквизитов - платков, кукол-перчаток, элементов костюмов. </w:t>
      </w:r>
    </w:p>
    <w:p w:rsidR="00254201" w:rsidRPr="003A35EB" w:rsidRDefault="00254201" w:rsidP="00254201">
      <w:pPr>
        <w:spacing w:after="5" w:line="271" w:lineRule="auto"/>
        <w:ind w:right="5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Уровень 2. Появление отзыва ребенка на обращение к нему средствами искусства </w:t>
      </w:r>
    </w:p>
    <w:p w:rsidR="00254201" w:rsidRPr="003A35EB" w:rsidRDefault="00254201" w:rsidP="00254201">
      <w:pPr>
        <w:spacing w:after="5"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На этом уровне налаживание контакта с ребенком происходит, прежде всего, через открытие для него различных действий, которые происходят с использованием звуков, музыки, предметов, движений, голоса и слов.</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Занятия должны все еще  носить свободный, непринужденный, игровой характер. Некоторые виды музыкальной деятельности могут быть взаимосвязанными: пение и слушание музыки сопровождать заданными движениями. </w:t>
      </w:r>
    </w:p>
    <w:p w:rsidR="00254201" w:rsidRPr="003A35EB" w:rsidRDefault="00254201" w:rsidP="00254201">
      <w:pPr>
        <w:spacing w:after="15" w:line="267" w:lineRule="auto"/>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i/>
          <w:color w:val="000000"/>
          <w:sz w:val="24"/>
          <w:szCs w:val="24"/>
          <w:lang w:eastAsia="ru-RU"/>
        </w:rPr>
        <w:t>Образовательные задачи</w:t>
      </w:r>
      <w:r w:rsidRPr="003A35EB">
        <w:rPr>
          <w:rFonts w:ascii="Times New Roman" w:eastAsia="Times New Roman" w:hAnsi="Times New Roman" w:cs="Times New Roman"/>
          <w:color w:val="000000"/>
          <w:sz w:val="24"/>
          <w:szCs w:val="24"/>
          <w:lang w:eastAsia="ru-RU"/>
        </w:rPr>
        <w:t xml:space="preserve">: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способность действовать по образцу, подражать простым движениям, выполнять инструкцию. </w:t>
      </w:r>
    </w:p>
    <w:p w:rsidR="00254201" w:rsidRPr="003A35EB" w:rsidRDefault="00254201" w:rsidP="00254201">
      <w:pPr>
        <w:spacing w:after="15" w:line="267" w:lineRule="auto"/>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i/>
          <w:color w:val="000000"/>
          <w:sz w:val="24"/>
          <w:szCs w:val="24"/>
          <w:lang w:eastAsia="ru-RU"/>
        </w:rPr>
        <w:t xml:space="preserve">Коррекционные задачи: </w:t>
      </w:r>
    </w:p>
    <w:p w:rsidR="00254201" w:rsidRPr="003A35EB" w:rsidRDefault="00254201" w:rsidP="00250819">
      <w:pPr>
        <w:numPr>
          <w:ilvl w:val="0"/>
          <w:numId w:val="33"/>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Развивать способность поддерживать визуальный контакт, удерживая внимание ребенка на интересных для него образах, предметах и осуществляя с ними определенные действия; </w:t>
      </w:r>
    </w:p>
    <w:p w:rsidR="00254201" w:rsidRPr="003A35EB" w:rsidRDefault="00254201" w:rsidP="00250819">
      <w:pPr>
        <w:numPr>
          <w:ilvl w:val="0"/>
          <w:numId w:val="33"/>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Развивать кинестетическую систему (тренировать способность выполнять определенные группы движений мелкой моторики); </w:t>
      </w:r>
    </w:p>
    <w:p w:rsidR="00254201" w:rsidRPr="003A35EB" w:rsidRDefault="00254201" w:rsidP="00250819">
      <w:pPr>
        <w:numPr>
          <w:ilvl w:val="0"/>
          <w:numId w:val="33"/>
        </w:numPr>
        <w:spacing w:after="7"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зрительно-моторную координацию. </w:t>
      </w:r>
    </w:p>
    <w:p w:rsidR="00254201" w:rsidRPr="003A35EB" w:rsidRDefault="00254201" w:rsidP="00254201">
      <w:pPr>
        <w:spacing w:after="5" w:line="271" w:lineRule="auto"/>
        <w:ind w:right="5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lastRenderedPageBreak/>
        <w:t xml:space="preserve">Изобразительное искусство </w:t>
      </w:r>
    </w:p>
    <w:p w:rsidR="00254201" w:rsidRPr="003A35EB" w:rsidRDefault="00254201" w:rsidP="00254201">
      <w:pPr>
        <w:spacing w:after="5" w:line="271" w:lineRule="auto"/>
        <w:ind w:right="5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Показатели успешного развития детей: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  Ребенок проявляет интерес к различным видам деятельности и желание наблюдать за действиями педагога (рисование, лепка, выкладывание готовых форм аппликации); выполняет определенные действия с помощью педагога (рисует прямые, закругленные, прерывистые линии фломастером, карандашом, мелом, краской раскатывает пластилин между ладонями круговыми и прямыми движениями (колбаска, конфета, колобок); наклеивает предметную заготовку на лист бумаги; выполняет определенные действия самостоятельно (оставляет следы от карандаша (фломастера, мела, краски) на бумаге; берет в руки глину, тесто, пластилин; сминает кусочки теста (глины, пластилина), рвет на кусочки, участвует в совместном рисовании с взрослым (в том числе средством макания пальцев (ладони, ножки), или штампов с последующими оттисками на бумаге. </w:t>
      </w:r>
    </w:p>
    <w:p w:rsidR="00254201" w:rsidRPr="003A35EB" w:rsidRDefault="00254201" w:rsidP="00014F1B">
      <w:pPr>
        <w:spacing w:after="0"/>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 Задачи </w:t>
      </w:r>
    </w:p>
    <w:p w:rsidR="00254201" w:rsidRPr="003A35EB" w:rsidRDefault="00254201" w:rsidP="00254201">
      <w:pPr>
        <w:spacing w:after="15" w:line="267" w:lineRule="auto"/>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i/>
          <w:color w:val="000000"/>
          <w:sz w:val="24"/>
          <w:szCs w:val="24"/>
          <w:lang w:eastAsia="ru-RU"/>
        </w:rPr>
        <w:t>Образовательные</w:t>
      </w:r>
      <w:r w:rsidRPr="003A35EB">
        <w:rPr>
          <w:rFonts w:ascii="Times New Roman" w:eastAsia="Times New Roman" w:hAnsi="Times New Roman" w:cs="Times New Roman"/>
          <w:color w:val="000000"/>
          <w:sz w:val="24"/>
          <w:szCs w:val="24"/>
          <w:lang w:eastAsia="ru-RU"/>
        </w:rPr>
        <w:t xml:space="preserve">: </w:t>
      </w:r>
    </w:p>
    <w:p w:rsidR="00254201" w:rsidRPr="003A35EB" w:rsidRDefault="00254201" w:rsidP="00250819">
      <w:pPr>
        <w:numPr>
          <w:ilvl w:val="0"/>
          <w:numId w:val="34"/>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Развивать желание рисовать, лепить, заинтересованность к выполнению различных видов изображений; </w:t>
      </w:r>
    </w:p>
    <w:p w:rsidR="00254201" w:rsidRPr="003A35EB" w:rsidRDefault="00254201" w:rsidP="00250819">
      <w:pPr>
        <w:numPr>
          <w:ilvl w:val="0"/>
          <w:numId w:val="34"/>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представление о свойствах различных материалов (тесто, глина, бумага, краски, карандаши, мелки, фломастеры); </w:t>
      </w:r>
    </w:p>
    <w:p w:rsidR="00254201" w:rsidRPr="003A35EB" w:rsidRDefault="00254201" w:rsidP="00250819">
      <w:pPr>
        <w:numPr>
          <w:ilvl w:val="0"/>
          <w:numId w:val="34"/>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Приобретать способности правильно действовать с этими материалами («рука в руке»); </w:t>
      </w:r>
    </w:p>
    <w:p w:rsidR="00254201" w:rsidRPr="003A35EB" w:rsidRDefault="00254201" w:rsidP="00250819">
      <w:pPr>
        <w:numPr>
          <w:ilvl w:val="0"/>
          <w:numId w:val="34"/>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представление о соотношении реального предмета с его изображением; </w:t>
      </w:r>
    </w:p>
    <w:p w:rsidR="00254201" w:rsidRPr="003A35EB" w:rsidRDefault="00254201" w:rsidP="00250819">
      <w:pPr>
        <w:numPr>
          <w:ilvl w:val="0"/>
          <w:numId w:val="34"/>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предпосылки игрового отношения к изделию (нарисованного, вылепленного т.п.). </w:t>
      </w:r>
    </w:p>
    <w:p w:rsidR="00254201" w:rsidRPr="003A35EB" w:rsidRDefault="00254201" w:rsidP="00254201">
      <w:pPr>
        <w:spacing w:after="15" w:line="267" w:lineRule="auto"/>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i/>
          <w:color w:val="000000"/>
          <w:sz w:val="24"/>
          <w:szCs w:val="24"/>
          <w:lang w:eastAsia="ru-RU"/>
        </w:rPr>
        <w:t>Коррекционные</w:t>
      </w:r>
      <w:r w:rsidRPr="003A35EB">
        <w:rPr>
          <w:rFonts w:ascii="Times New Roman" w:eastAsia="Times New Roman" w:hAnsi="Times New Roman" w:cs="Times New Roman"/>
          <w:color w:val="000000"/>
          <w:sz w:val="24"/>
          <w:szCs w:val="24"/>
          <w:lang w:eastAsia="ru-RU"/>
        </w:rPr>
        <w:t xml:space="preserve">: </w:t>
      </w:r>
    </w:p>
    <w:p w:rsidR="00254201" w:rsidRPr="003A35EB" w:rsidRDefault="00254201" w:rsidP="00250819">
      <w:pPr>
        <w:numPr>
          <w:ilvl w:val="0"/>
          <w:numId w:val="34"/>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Корректировать постановку руки ребенка во время рисования; </w:t>
      </w:r>
    </w:p>
    <w:p w:rsidR="00254201" w:rsidRPr="003A35EB" w:rsidRDefault="00254201" w:rsidP="00250819">
      <w:pPr>
        <w:numPr>
          <w:ilvl w:val="0"/>
          <w:numId w:val="34"/>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произвольность мелкой моторики и способность осуществлять специфические действия с материалами и инструментами. </w:t>
      </w:r>
    </w:p>
    <w:p w:rsidR="00254201" w:rsidRPr="003A35EB" w:rsidRDefault="00254201" w:rsidP="00254201">
      <w:pPr>
        <w:spacing w:after="5" w:line="271" w:lineRule="auto"/>
        <w:ind w:right="5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  Методы, способы, приемы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Освоение доступных для ребенка способов изображения в рисовании и лепке, знакомство со свойствами материалов (краски, глина, карандаши) и элементарными приемами их использования: рисовать (с помощью взрослого) прямые, закругленные, прерывистые линии фломастером, карандашом, мелом, краской; использовать в рисовании технику пальцевого рисования, разминать пластическую массу обеими руками, отрывать от нее куски («рука в руке»); раскатывать (с помощью - «рука в руке») тесто (глину, пластилин) между ладонями круговыми и прямыми движениями («Конфеты», «Печенье», «Орешки», «Мячики», «Яблоко», «Колобок», «Карандаши», «Колбаски» и т.п.); наклеивать простую готовую форму на лист бумаги; обводение собственной ладони, трафаретов.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Создавать условия, чтобы ребенок наблюдал за тем, как взрослый делает аппликацию из готовых форм знакомых предметов, или раскладывает готовые формы на фланелеграфе, на листе бумаги и тому подобное.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Пошаговое выполнение действий (при необходимости - с ориентиром на знаковые указатели как алгоритм выполнения последовательных действий); побуждение к появлению черчения (штрихов, линий), рисования точек, каракуль разного цвета, общее рассмотрение иллюстраций, картинок в детских книгах, на карточках.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i/>
          <w:color w:val="000000"/>
          <w:sz w:val="24"/>
          <w:szCs w:val="24"/>
          <w:lang w:eastAsia="ru-RU"/>
        </w:rPr>
        <w:t>Манипулирование изобразительными инструментами и материалами</w:t>
      </w:r>
      <w:r w:rsidRPr="003A35EB">
        <w:rPr>
          <w:rFonts w:ascii="Times New Roman" w:eastAsia="Times New Roman" w:hAnsi="Times New Roman" w:cs="Times New Roman"/>
          <w:color w:val="000000"/>
          <w:sz w:val="24"/>
          <w:szCs w:val="24"/>
          <w:lang w:eastAsia="ru-RU"/>
        </w:rPr>
        <w:t xml:space="preserve">. Содействие развитию у ребенка способности самостоятельно держать в руке карандаш, фломастер, мел, кисть, водить ими по бумаге и других поверхностях, создавая цветные пятна, риска, пятнышки, точки.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Важно постепенно уменьшать физическую поддержку руки ребенка (не водить рукой ребенка, а поддерживать только локоть, или предоставлять импульс к определенным действиям), а также создавать при изобразительной деятельности атмосферу приподнятого настроения и успеха. </w:t>
      </w:r>
    </w:p>
    <w:p w:rsidR="00254201" w:rsidRPr="003A35EB" w:rsidRDefault="00254201" w:rsidP="00254201">
      <w:pPr>
        <w:spacing w:after="5" w:line="271" w:lineRule="auto"/>
        <w:ind w:right="5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Музыкальная деятельность </w:t>
      </w:r>
    </w:p>
    <w:p w:rsidR="00254201" w:rsidRPr="003A35EB" w:rsidRDefault="00254201" w:rsidP="00254201">
      <w:pPr>
        <w:spacing w:after="5" w:line="271" w:lineRule="auto"/>
        <w:ind w:right="5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lastRenderedPageBreak/>
        <w:t xml:space="preserve">Показатели успешного развития детей: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Умеет издавать звуки разными способами, способен участвовать в ритмично организованных арт-педагогических действиях.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Задачи </w:t>
      </w:r>
    </w:p>
    <w:p w:rsidR="00254201" w:rsidRPr="003A35EB" w:rsidRDefault="00254201" w:rsidP="00254201">
      <w:pPr>
        <w:spacing w:after="15" w:line="267" w:lineRule="auto"/>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i/>
          <w:color w:val="000000"/>
          <w:sz w:val="24"/>
          <w:szCs w:val="24"/>
          <w:lang w:eastAsia="ru-RU"/>
        </w:rPr>
        <w:t>Образовательные</w:t>
      </w:r>
      <w:r w:rsidRPr="003A35EB">
        <w:rPr>
          <w:rFonts w:ascii="Times New Roman" w:eastAsia="Times New Roman" w:hAnsi="Times New Roman" w:cs="Times New Roman"/>
          <w:color w:val="000000"/>
          <w:sz w:val="24"/>
          <w:szCs w:val="24"/>
          <w:lang w:eastAsia="ru-RU"/>
        </w:rPr>
        <w:t xml:space="preserve">: </w:t>
      </w:r>
    </w:p>
    <w:p w:rsidR="00254201" w:rsidRPr="003A35EB" w:rsidRDefault="00254201" w:rsidP="00250819">
      <w:pPr>
        <w:numPr>
          <w:ilvl w:val="0"/>
          <w:numId w:val="35"/>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Учить подражать движениям, звукам; </w:t>
      </w:r>
    </w:p>
    <w:p w:rsidR="00254201" w:rsidRPr="003A35EB" w:rsidRDefault="00254201" w:rsidP="00250819">
      <w:pPr>
        <w:numPr>
          <w:ilvl w:val="0"/>
          <w:numId w:val="35"/>
        </w:numPr>
        <w:spacing w:after="9" w:line="269"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умение правильно издавать звуки с использованием музыкальных инструментов. </w:t>
      </w:r>
      <w:r w:rsidRPr="003A35EB">
        <w:rPr>
          <w:rFonts w:ascii="Times New Roman" w:eastAsia="Times New Roman" w:hAnsi="Times New Roman" w:cs="Times New Roman"/>
          <w:i/>
          <w:color w:val="000000"/>
          <w:sz w:val="24"/>
          <w:szCs w:val="24"/>
          <w:lang w:eastAsia="ru-RU"/>
        </w:rPr>
        <w:t>Коррекционные</w:t>
      </w:r>
      <w:r w:rsidRPr="003A35EB">
        <w:rPr>
          <w:rFonts w:ascii="Times New Roman" w:eastAsia="Times New Roman" w:hAnsi="Times New Roman" w:cs="Times New Roman"/>
          <w:color w:val="000000"/>
          <w:sz w:val="24"/>
          <w:szCs w:val="24"/>
          <w:lang w:eastAsia="ru-RU"/>
        </w:rPr>
        <w:t xml:space="preserve">: </w:t>
      </w:r>
    </w:p>
    <w:p w:rsidR="00254201" w:rsidRPr="003A35EB" w:rsidRDefault="00254201" w:rsidP="00250819">
      <w:pPr>
        <w:numPr>
          <w:ilvl w:val="0"/>
          <w:numId w:val="35"/>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Развивать способность поддерживать визуальный контакт; </w:t>
      </w:r>
    </w:p>
    <w:p w:rsidR="00254201" w:rsidRPr="003A35EB" w:rsidRDefault="00254201" w:rsidP="00250819">
      <w:pPr>
        <w:numPr>
          <w:ilvl w:val="0"/>
          <w:numId w:val="35"/>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Гармонизировать кинестетическую систему (через активные целенаправленные движения мелкой и общей моторики); </w:t>
      </w:r>
    </w:p>
    <w:p w:rsidR="00254201" w:rsidRPr="003A35EB" w:rsidRDefault="00254201" w:rsidP="00250819">
      <w:pPr>
        <w:numPr>
          <w:ilvl w:val="0"/>
          <w:numId w:val="35"/>
        </w:numPr>
        <w:spacing w:after="7"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чувство ритма и зрительно-моторную координацию. </w:t>
      </w:r>
    </w:p>
    <w:p w:rsidR="00254201" w:rsidRPr="003A35EB" w:rsidRDefault="00254201" w:rsidP="00254201">
      <w:pPr>
        <w:spacing w:after="5" w:line="271" w:lineRule="auto"/>
        <w:ind w:right="5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Методы, способы, приемы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Решение актуальных для второго этапа задач требует применения таких конкретных ориентиров.</w:t>
      </w:r>
    </w:p>
    <w:p w:rsidR="00254201" w:rsidRPr="003A35EB" w:rsidRDefault="00254201" w:rsidP="00254201">
      <w:pPr>
        <w:spacing w:after="6"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Для того чтобы ребенок захотел подражать движениям и звукам, они должны быть привлекательными для него. Это могут быть игры со звуками или движениями, в которых педагог стремится приобщить ребенка.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Можно пробовать прикасаться и к другим частям тела ребенка: до ушек (немного их потереть), к плечикам (похлопать по ним), к грудине (гладить и постукивать, стремясь достичь раскованности ребенка). Затем эти действия превращаются в «сидячие танцы». Постепенно к движениям подключается выразительная гармоничная музыка и текст песни.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Можно придумывать много движений, а музыка появится в результате звуков - хлопки, притопы, щелчок и тому подобное.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В этом контексте чрезвычайно интересен такой способ извлечения звуков, как игра звуками своего тела и на его поверхности. Речь идет о так называемых «звуковых жестах» (Г. Кетман), а именно - игра звуками своего тела, на его поверхности: хлопки в ладоши, по бедрам, груди, притопы ногами, щелчок пальцами, цоканье языком и тому подобное. Такую «игру» можно считать элементарным музицированием (К. Орф), потому что в ней используются те инструменты, которые даны человеку самой природой. Звуковые жесты являются особой формой темброво-ритмического сопровождения, что делает самое простое активное участие детей в музицировании. Их использование вносит элемент движения, необходимый для ощущения музыки и для освоения детьми его ритма, потому что так он лучше осознается и усваивается.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Педагогическая незаменимость звуковых жестов заключается в том, что овладение музыкальными действиями происходит непосредственно через тело ребенка. «Элементарное музицирование» учитывает индивидуальные особенности каждого ребенка, при этом предполагает взаимодействие между людьми.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В процессе выполнения детских песен детей с расстройствами аутистического спектра следует стимулировать к подражанию простых движений под музыку. Так, исполнение песни «Где же наши детки» с детьми, имеющими расстройства аутистического спектра, имеет свои нюансы: в начале педагог обращает внимание детей на части их тела (ручки, ножки), которые следует сначала помочь им «спрятать», а потом «найти», выдвинув вперед, а затем, когда идет припев «танцуют наши ручки (ножки)», способствовать не только изолированным движениям детей своими руками (ногами), но также контакту рук (ног) детей между собой. Благодаря таким действиям происходит осознание детьми своего тела, чувства других, а также принятие того, что они что-то делают (например, «танцуют») вместе.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В этом же смысле следует побуждать детей, чтобы они подпевали, подражая звукам и словам. Такие упражнения имеют особое значение, поскольку предполагают активную музыкальную деятельность самих детей, но для этого необходимо соблюдать ряд правил. Песни должны быть интересны, по содержанию, простыми по произношению текста, а также по рисунку мелодии, с короткими </w:t>
      </w:r>
      <w:r w:rsidRPr="003A35EB">
        <w:rPr>
          <w:rFonts w:ascii="Times New Roman" w:eastAsia="Times New Roman" w:hAnsi="Times New Roman" w:cs="Times New Roman"/>
          <w:color w:val="000000"/>
          <w:sz w:val="24"/>
          <w:szCs w:val="24"/>
          <w:lang w:eastAsia="ru-RU"/>
        </w:rPr>
        <w:lastRenderedPageBreak/>
        <w:t xml:space="preserve">фразами, которые повторяются. В процессе выполнения таких упражнений педагог хвалит детей за то, что они подпевали, а также поощряет тех, кто еще не поет, но уже готов к подпеванию, например, губами артикулирует слова.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Ребенка можно побуждать повторять определенные слова-восклицания, приобщая к музыкально-ритмическим играм-диалогам. Произнесению словвосклицаний может предшествовать подобное по ритму звучание ударного инструмента, как, например, в песне.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Учитывая склонность аутичных детей к стереотипии, стоит с самого начала демонстрировать различные варианты звучания голоса и побуждать детей к тому же подражанию. Так, например: в игре «Чей домик?» Ребенку предлагается показать, как мяукает кошка (низкий звук) или котенок (высокий звук). </w:t>
      </w:r>
    </w:p>
    <w:p w:rsidR="00254201" w:rsidRPr="003A35EB" w:rsidRDefault="00254201" w:rsidP="00254201">
      <w:pPr>
        <w:spacing w:after="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Для развития песенного отзыва детям с аутизмом, так же, как и маленьким детям с нормальным типом развития можно предложить следующие дидактические игры, как «Позови кошечку», «Курочка и цыплята». Важно не забывать, что для активных проявлений аутичного ребенка следует стимулировать, и тогда, когда ему нужно слушать кого-то, и тогда, когда приходит его очередь что-то петь. </w:t>
      </w:r>
    </w:p>
    <w:p w:rsidR="00254201" w:rsidRPr="003A35EB" w:rsidRDefault="00254201" w:rsidP="00254201">
      <w:pPr>
        <w:spacing w:after="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Во время музыкальных действий может происходить и стимуляция к подражанию простых движений. Так, характерную музыку (например, фрагменты «Карнавала животных» Сен-Санса), педагог показывает, как движется слон, курочка и петух, черепаха (в сопровождении соответствующих музыкальных фрагментов), побуждая детей следовать этим движениям рук, разворачивает это как выразительную и интересную игру.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Отдельно следует работать над становлением чувства ритма и скоординированности у ребенка, потому что это способствует развитию его «включенности» в окружающую среду, и собственно его адаптивности как таковой.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Учитывая биоритмическую основу функционирования человеческого организма, чрезвычайно важным является воспитание у ребенка чувства ритма как стержневого средства организации взаимосвязи между процессами окружающей среды и функционированием человека в нем.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Известно, что незаменимыми для развития у детей чувства ритма и интонационного слуха являются речевые упражнения. Ритм, заключенный в словах, фразах, чувствуется детьми естественно (даже если они сами не говорят, или не хотят говорить). Поэтому через ритмодекламацию под музыку (то есть воспроизведения ритма рече-дикционным способом) осуществляется овладение различными доступными детям текстами, выравнивается чувство ритма и ритмической пульсации.  Ритмико-подвижные игры под музыку восстанавливают или корректируют чувство ритма из-за физического участия в них (настройка кинестетической системы).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Существует понятие «языковое музицирование», суть которого заключается в том, что звуки (слова) прохлопывают, переносят на шумовые инструменты, делают основой многократных повторов. В основе речевого музицирования лежит идея общности выразительных средств речи и музыки.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Ритмический рисунок может быть задан совместными упорядоченными движениями, которыми являются так называемые хороводы, когда дети становятся в круг, держась за руки, и движутся по кругу. Если ребенок не может держать других за руки, между детьми становится педагог, который собой замыкает цепочку, при этом стремиться к тому, чтобы аутичный ребенок постепенно допускал, когда его за руку поддерживает другой ребенок, а потом - и сам держал его руку. </w:t>
      </w:r>
    </w:p>
    <w:p w:rsidR="00254201" w:rsidRPr="003A35EB" w:rsidRDefault="00254201" w:rsidP="00254201">
      <w:pPr>
        <w:spacing w:after="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Для такого хоровода стоит выбирать песни, которые имеют и ритмичность, и протяженность. Тогда ребенок будет воспринимать ритм не только на слух, но и на ощупь, что будет способствовать большей интеграции впечатлений окружающего мира. Постепенное выполнение такой песни можно разнообразить дополнительными движениями: как сопровождение к определенным строкам – притопывание ногами, хлопки в ладоши, повороты вокруг себя. </w:t>
      </w:r>
    </w:p>
    <w:p w:rsidR="00254201" w:rsidRPr="003A35EB" w:rsidRDefault="00254201" w:rsidP="00254201">
      <w:pPr>
        <w:spacing w:after="5"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Отрабатывать ритмичность и скоординированность можно и во время выполнения  упражнений на согласованность движений в текстового содержания. </w:t>
      </w:r>
    </w:p>
    <w:p w:rsidR="00E61ED1" w:rsidRDefault="00254201" w:rsidP="00014F1B">
      <w:pPr>
        <w:spacing w:after="0" w:line="253" w:lineRule="auto"/>
        <w:ind w:right="57"/>
        <w:jc w:val="both"/>
        <w:rPr>
          <w:rFonts w:ascii="Times New Roman" w:eastAsia="Times New Roman" w:hAnsi="Times New Roman" w:cs="Times New Roman"/>
          <w:b/>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Благодаря выразительным словесным и пластичным проявлениям педагога, ребенок сосредотачивает внимание на его движениях и, с определенной помощью (предоставлении импульса </w:t>
      </w:r>
      <w:r w:rsidRPr="003A35EB">
        <w:rPr>
          <w:rFonts w:ascii="Times New Roman" w:eastAsia="Times New Roman" w:hAnsi="Times New Roman" w:cs="Times New Roman"/>
          <w:color w:val="000000"/>
          <w:sz w:val="24"/>
          <w:szCs w:val="24"/>
          <w:lang w:eastAsia="ru-RU"/>
        </w:rPr>
        <w:lastRenderedPageBreak/>
        <w:t xml:space="preserve">к его собственным движениям), выполняет хотя бы некоторые действия, соответствующие тем, </w:t>
      </w:r>
      <w:r w:rsidR="00014F1B" w:rsidRPr="003A35EB">
        <w:rPr>
          <w:rFonts w:ascii="Times New Roman" w:eastAsia="Times New Roman" w:hAnsi="Times New Roman" w:cs="Times New Roman"/>
          <w:color w:val="000000"/>
          <w:sz w:val="24"/>
          <w:szCs w:val="24"/>
          <w:lang w:eastAsia="ru-RU"/>
        </w:rPr>
        <w:t xml:space="preserve">которые демонстрирует педагог. </w:t>
      </w:r>
      <w:r w:rsidRPr="003A35EB">
        <w:rPr>
          <w:rFonts w:ascii="Times New Roman" w:eastAsia="Times New Roman" w:hAnsi="Times New Roman" w:cs="Times New Roman"/>
          <w:b/>
          <w:color w:val="000000"/>
          <w:sz w:val="24"/>
          <w:szCs w:val="24"/>
          <w:lang w:eastAsia="ru-RU"/>
        </w:rPr>
        <w:t xml:space="preserve"> </w:t>
      </w:r>
    </w:p>
    <w:p w:rsidR="00254201" w:rsidRPr="003A35EB" w:rsidRDefault="00254201" w:rsidP="00014F1B">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Театральная деятельность </w:t>
      </w:r>
    </w:p>
    <w:p w:rsidR="00254201" w:rsidRPr="003A35EB" w:rsidRDefault="00254201" w:rsidP="00254201">
      <w:pPr>
        <w:spacing w:after="5" w:line="271" w:lineRule="auto"/>
        <w:ind w:right="5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Показатели успешного развития детей: </w:t>
      </w:r>
    </w:p>
    <w:p w:rsidR="00254201" w:rsidRPr="003A35EB" w:rsidRDefault="00254201" w:rsidP="00254201">
      <w:pPr>
        <w:spacing w:after="10" w:line="269" w:lineRule="auto"/>
        <w:ind w:right="56"/>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Ребенок внимателен к художественно выразительным театрализованным действиям; способен  к запоминанию простых действий, связанных с театральным искусством.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Задачи </w:t>
      </w:r>
    </w:p>
    <w:p w:rsidR="00254201" w:rsidRPr="003A35EB" w:rsidRDefault="00254201" w:rsidP="00254201">
      <w:pPr>
        <w:spacing w:after="15" w:line="267" w:lineRule="auto"/>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i/>
          <w:color w:val="000000"/>
          <w:sz w:val="24"/>
          <w:szCs w:val="24"/>
          <w:lang w:eastAsia="ru-RU"/>
        </w:rPr>
        <w:t xml:space="preserve">Образовательные: </w:t>
      </w:r>
    </w:p>
    <w:p w:rsidR="00254201" w:rsidRPr="003A35EB" w:rsidRDefault="00254201" w:rsidP="00250819">
      <w:pPr>
        <w:numPr>
          <w:ilvl w:val="0"/>
          <w:numId w:val="36"/>
        </w:numPr>
        <w:spacing w:after="31" w:line="253" w:lineRule="auto"/>
        <w:ind w:right="57" w:hanging="10"/>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способность участвовать в художественных постановках и спектаклях; </w:t>
      </w:r>
    </w:p>
    <w:p w:rsidR="00254201" w:rsidRPr="003A35EB" w:rsidRDefault="00254201" w:rsidP="00250819">
      <w:pPr>
        <w:numPr>
          <w:ilvl w:val="0"/>
          <w:numId w:val="36"/>
        </w:numPr>
        <w:spacing w:after="31" w:line="253" w:lineRule="auto"/>
        <w:ind w:right="57" w:hanging="10"/>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Развивать способность откликаться на проявления героев различных театрализованных действий. </w:t>
      </w:r>
    </w:p>
    <w:p w:rsidR="00014F1B" w:rsidRPr="003A35EB" w:rsidRDefault="00014F1B" w:rsidP="00254201">
      <w:pPr>
        <w:spacing w:after="15" w:line="267" w:lineRule="auto"/>
        <w:rPr>
          <w:rFonts w:ascii="Times New Roman" w:eastAsia="Times New Roman" w:hAnsi="Times New Roman" w:cs="Times New Roman"/>
          <w:i/>
          <w:color w:val="000000"/>
          <w:sz w:val="24"/>
          <w:szCs w:val="24"/>
          <w:lang w:eastAsia="ru-RU"/>
        </w:rPr>
      </w:pPr>
    </w:p>
    <w:p w:rsidR="00254201" w:rsidRPr="003A35EB" w:rsidRDefault="00254201" w:rsidP="00254201">
      <w:pPr>
        <w:spacing w:after="15" w:line="267" w:lineRule="auto"/>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i/>
          <w:color w:val="000000"/>
          <w:sz w:val="24"/>
          <w:szCs w:val="24"/>
          <w:lang w:eastAsia="ru-RU"/>
        </w:rPr>
        <w:t xml:space="preserve">Коррекционные: </w:t>
      </w:r>
    </w:p>
    <w:p w:rsidR="00254201" w:rsidRPr="003A35EB" w:rsidRDefault="00254201" w:rsidP="00250819">
      <w:pPr>
        <w:numPr>
          <w:ilvl w:val="0"/>
          <w:numId w:val="36"/>
        </w:numPr>
        <w:spacing w:after="31" w:line="253" w:lineRule="auto"/>
        <w:ind w:right="57" w:hanging="10"/>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Развивать </w:t>
      </w:r>
      <w:r w:rsidRPr="003A35EB">
        <w:rPr>
          <w:rFonts w:ascii="Times New Roman" w:eastAsia="Times New Roman" w:hAnsi="Times New Roman" w:cs="Times New Roman"/>
          <w:color w:val="000000"/>
          <w:sz w:val="24"/>
          <w:szCs w:val="24"/>
          <w:lang w:eastAsia="ru-RU"/>
        </w:rPr>
        <w:tab/>
        <w:t xml:space="preserve">способность </w:t>
      </w:r>
      <w:r w:rsidRPr="003A35EB">
        <w:rPr>
          <w:rFonts w:ascii="Times New Roman" w:eastAsia="Times New Roman" w:hAnsi="Times New Roman" w:cs="Times New Roman"/>
          <w:color w:val="000000"/>
          <w:sz w:val="24"/>
          <w:szCs w:val="24"/>
          <w:lang w:eastAsia="ru-RU"/>
        </w:rPr>
        <w:tab/>
        <w:t xml:space="preserve">поддерживать </w:t>
      </w:r>
      <w:r w:rsidRPr="003A35EB">
        <w:rPr>
          <w:rFonts w:ascii="Times New Roman" w:eastAsia="Times New Roman" w:hAnsi="Times New Roman" w:cs="Times New Roman"/>
          <w:color w:val="000000"/>
          <w:sz w:val="24"/>
          <w:szCs w:val="24"/>
          <w:lang w:eastAsia="ru-RU"/>
        </w:rPr>
        <w:tab/>
        <w:t xml:space="preserve">визуальный </w:t>
      </w:r>
      <w:r w:rsidRPr="003A35EB">
        <w:rPr>
          <w:rFonts w:ascii="Times New Roman" w:eastAsia="Times New Roman" w:hAnsi="Times New Roman" w:cs="Times New Roman"/>
          <w:color w:val="000000"/>
          <w:sz w:val="24"/>
          <w:szCs w:val="24"/>
          <w:lang w:eastAsia="ru-RU"/>
        </w:rPr>
        <w:tab/>
        <w:t xml:space="preserve">контакт </w:t>
      </w:r>
      <w:r w:rsidRPr="003A35EB">
        <w:rPr>
          <w:rFonts w:ascii="Times New Roman" w:eastAsia="Times New Roman" w:hAnsi="Times New Roman" w:cs="Times New Roman"/>
          <w:color w:val="000000"/>
          <w:sz w:val="24"/>
          <w:szCs w:val="24"/>
          <w:lang w:eastAsia="ru-RU"/>
        </w:rPr>
        <w:tab/>
        <w:t xml:space="preserve">во </w:t>
      </w:r>
      <w:r w:rsidRPr="003A35EB">
        <w:rPr>
          <w:rFonts w:ascii="Times New Roman" w:eastAsia="Times New Roman" w:hAnsi="Times New Roman" w:cs="Times New Roman"/>
          <w:color w:val="000000"/>
          <w:sz w:val="24"/>
          <w:szCs w:val="24"/>
          <w:lang w:eastAsia="ru-RU"/>
        </w:rPr>
        <w:tab/>
        <w:t xml:space="preserve">время театрализованных действий; </w:t>
      </w:r>
    </w:p>
    <w:p w:rsidR="00254201" w:rsidRPr="003A35EB" w:rsidRDefault="00254201" w:rsidP="00250819">
      <w:pPr>
        <w:numPr>
          <w:ilvl w:val="0"/>
          <w:numId w:val="36"/>
        </w:numPr>
        <w:spacing w:after="31" w:line="253" w:lineRule="auto"/>
        <w:ind w:right="57" w:hanging="10"/>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w:t>
      </w:r>
      <w:r w:rsidRPr="003A35EB">
        <w:rPr>
          <w:rFonts w:ascii="Times New Roman" w:eastAsia="Times New Roman" w:hAnsi="Times New Roman" w:cs="Times New Roman"/>
          <w:color w:val="000000"/>
          <w:sz w:val="24"/>
          <w:szCs w:val="24"/>
          <w:lang w:eastAsia="ru-RU"/>
        </w:rPr>
        <w:tab/>
        <w:t xml:space="preserve">зрительно-моторную </w:t>
      </w:r>
      <w:r w:rsidRPr="003A35EB">
        <w:rPr>
          <w:rFonts w:ascii="Times New Roman" w:eastAsia="Times New Roman" w:hAnsi="Times New Roman" w:cs="Times New Roman"/>
          <w:color w:val="000000"/>
          <w:sz w:val="24"/>
          <w:szCs w:val="24"/>
          <w:lang w:eastAsia="ru-RU"/>
        </w:rPr>
        <w:tab/>
        <w:t xml:space="preserve">координацию </w:t>
      </w:r>
      <w:r w:rsidRPr="003A35EB">
        <w:rPr>
          <w:rFonts w:ascii="Times New Roman" w:eastAsia="Times New Roman" w:hAnsi="Times New Roman" w:cs="Times New Roman"/>
          <w:color w:val="000000"/>
          <w:sz w:val="24"/>
          <w:szCs w:val="24"/>
          <w:lang w:eastAsia="ru-RU"/>
        </w:rPr>
        <w:tab/>
        <w:t xml:space="preserve">через </w:t>
      </w:r>
      <w:r w:rsidRPr="003A35EB">
        <w:rPr>
          <w:rFonts w:ascii="Times New Roman" w:eastAsia="Times New Roman" w:hAnsi="Times New Roman" w:cs="Times New Roman"/>
          <w:color w:val="000000"/>
          <w:sz w:val="24"/>
          <w:szCs w:val="24"/>
          <w:lang w:eastAsia="ru-RU"/>
        </w:rPr>
        <w:tab/>
        <w:t xml:space="preserve">пластическое самовыражение. </w:t>
      </w:r>
    </w:p>
    <w:p w:rsidR="00254201" w:rsidRPr="003A35EB" w:rsidRDefault="00254201" w:rsidP="00254201">
      <w:pPr>
        <w:spacing w:after="5" w:line="271" w:lineRule="auto"/>
        <w:ind w:right="5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Методы, способы, приемы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Знакомство с театральными атрибутами, характерными признаками и деталями, связанными с персонажами сказок и мультфильмов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Приобщение к систематическому слушанию с выразительно, богатыми интонациями исполняемых сказок, стихов, потешек.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  Помогать ребенку, выполнять образные действия, повторять движения и действия героев, показанные взрослым, мимические и пантомимические жесты. </w:t>
      </w:r>
    </w:p>
    <w:p w:rsidR="00254201" w:rsidRPr="003A35EB" w:rsidRDefault="00254201" w:rsidP="00254201">
      <w:pPr>
        <w:spacing w:after="5" w:line="271" w:lineRule="auto"/>
        <w:ind w:right="5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Уровень 3</w:t>
      </w:r>
      <w:r w:rsidRPr="003A35EB">
        <w:rPr>
          <w:rFonts w:ascii="Times New Roman" w:eastAsia="Times New Roman" w:hAnsi="Times New Roman" w:cs="Times New Roman"/>
          <w:color w:val="000000"/>
          <w:sz w:val="24"/>
          <w:szCs w:val="24"/>
          <w:lang w:eastAsia="ru-RU"/>
        </w:rPr>
        <w:t xml:space="preserve">. </w:t>
      </w:r>
      <w:r w:rsidRPr="003A35EB">
        <w:rPr>
          <w:rFonts w:ascii="Times New Roman" w:eastAsia="Times New Roman" w:hAnsi="Times New Roman" w:cs="Times New Roman"/>
          <w:b/>
          <w:color w:val="000000"/>
          <w:sz w:val="24"/>
          <w:szCs w:val="24"/>
          <w:lang w:eastAsia="ru-RU"/>
        </w:rPr>
        <w:t xml:space="preserve">Расширение спектра художественно-эстетических действий ребенка </w:t>
      </w:r>
    </w:p>
    <w:p w:rsidR="00254201" w:rsidRPr="003A35EB" w:rsidRDefault="00254201" w:rsidP="00254201">
      <w:pPr>
        <w:spacing w:after="12" w:line="269" w:lineRule="auto"/>
        <w:ind w:right="56"/>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На этом уровне уже возможна организация восприятия художественно</w:t>
      </w:r>
      <w:r w:rsidR="00423D46" w:rsidRPr="003A35EB">
        <w:rPr>
          <w:rFonts w:ascii="Times New Roman" w:eastAsia="Times New Roman" w:hAnsi="Times New Roman" w:cs="Times New Roman"/>
          <w:color w:val="000000"/>
          <w:sz w:val="24"/>
          <w:szCs w:val="24"/>
          <w:lang w:eastAsia="ru-RU"/>
        </w:rPr>
        <w:t>-</w:t>
      </w:r>
      <w:r w:rsidRPr="003A35EB">
        <w:rPr>
          <w:rFonts w:ascii="Times New Roman" w:eastAsia="Times New Roman" w:hAnsi="Times New Roman" w:cs="Times New Roman"/>
          <w:color w:val="000000"/>
          <w:sz w:val="24"/>
          <w:szCs w:val="24"/>
          <w:lang w:eastAsia="ru-RU"/>
        </w:rPr>
        <w:t xml:space="preserve">эстетических занятий как активного, творческого процесса, включающего различные осмысленные движения. </w:t>
      </w:r>
    </w:p>
    <w:p w:rsidR="00254201" w:rsidRPr="003A35EB" w:rsidRDefault="00254201" w:rsidP="00254201">
      <w:pPr>
        <w:spacing w:after="15" w:line="267" w:lineRule="auto"/>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i/>
          <w:color w:val="000000"/>
          <w:sz w:val="24"/>
          <w:szCs w:val="24"/>
          <w:lang w:eastAsia="ru-RU"/>
        </w:rPr>
        <w:t>Образовательные задачи</w:t>
      </w:r>
      <w:r w:rsidRPr="003A35EB">
        <w:rPr>
          <w:rFonts w:ascii="Times New Roman" w:eastAsia="Times New Roman" w:hAnsi="Times New Roman" w:cs="Times New Roman"/>
          <w:color w:val="000000"/>
          <w:sz w:val="24"/>
          <w:szCs w:val="24"/>
          <w:lang w:eastAsia="ru-RU"/>
        </w:rPr>
        <w:t xml:space="preserve">: </w:t>
      </w:r>
    </w:p>
    <w:p w:rsidR="00254201" w:rsidRPr="003A35EB" w:rsidRDefault="00254201" w:rsidP="00250819">
      <w:pPr>
        <w:numPr>
          <w:ilvl w:val="0"/>
          <w:numId w:val="37"/>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представление о произведениях музыкального и театрального искусства; </w:t>
      </w:r>
    </w:p>
    <w:p w:rsidR="00254201" w:rsidRPr="003A35EB" w:rsidRDefault="00254201" w:rsidP="00250819">
      <w:pPr>
        <w:numPr>
          <w:ilvl w:val="0"/>
          <w:numId w:val="37"/>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способность к подражанию в целом; </w:t>
      </w:r>
    </w:p>
    <w:p w:rsidR="00254201" w:rsidRPr="003A35EB" w:rsidRDefault="00254201" w:rsidP="00250819">
      <w:pPr>
        <w:numPr>
          <w:ilvl w:val="0"/>
          <w:numId w:val="37"/>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Развивать способность к функционированию руки как органа самостоятельного целенаправленного действия. </w:t>
      </w:r>
    </w:p>
    <w:p w:rsidR="00254201" w:rsidRPr="003A35EB" w:rsidRDefault="00254201" w:rsidP="00254201">
      <w:pPr>
        <w:spacing w:after="15" w:line="267" w:lineRule="auto"/>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i/>
          <w:color w:val="000000"/>
          <w:sz w:val="24"/>
          <w:szCs w:val="24"/>
          <w:lang w:eastAsia="ru-RU"/>
        </w:rPr>
        <w:t>Коррекционные задачи</w:t>
      </w:r>
      <w:r w:rsidRPr="003A35EB">
        <w:rPr>
          <w:rFonts w:ascii="Times New Roman" w:eastAsia="Times New Roman" w:hAnsi="Times New Roman" w:cs="Times New Roman"/>
          <w:color w:val="000000"/>
          <w:sz w:val="24"/>
          <w:szCs w:val="24"/>
          <w:lang w:eastAsia="ru-RU"/>
        </w:rPr>
        <w:t xml:space="preserve">: </w:t>
      </w:r>
    </w:p>
    <w:p w:rsidR="00254201" w:rsidRPr="003A35EB" w:rsidRDefault="00254201" w:rsidP="00250819">
      <w:pPr>
        <w:numPr>
          <w:ilvl w:val="0"/>
          <w:numId w:val="37"/>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Корректировать стереотипные проявления, распространять поведенческий репертуар. </w:t>
      </w:r>
    </w:p>
    <w:p w:rsidR="00254201" w:rsidRPr="003A35EB" w:rsidRDefault="00254201" w:rsidP="00254201">
      <w:pPr>
        <w:spacing w:after="5" w:line="271" w:lineRule="auto"/>
        <w:ind w:right="5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Изобразительная деятельность </w:t>
      </w:r>
    </w:p>
    <w:p w:rsidR="00254201" w:rsidRPr="003A35EB" w:rsidRDefault="00254201" w:rsidP="00254201">
      <w:pPr>
        <w:spacing w:after="5" w:line="271" w:lineRule="auto"/>
        <w:ind w:right="5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Показатели успешного развития детей</w:t>
      </w:r>
      <w:r w:rsidRPr="003A35EB">
        <w:rPr>
          <w:rFonts w:ascii="Times New Roman" w:eastAsia="Times New Roman" w:hAnsi="Times New Roman" w:cs="Times New Roman"/>
          <w:color w:val="000000"/>
          <w:sz w:val="24"/>
          <w:szCs w:val="24"/>
          <w:lang w:eastAsia="ru-RU"/>
        </w:rPr>
        <w:t xml:space="preserve">: </w:t>
      </w:r>
    </w:p>
    <w:p w:rsidR="00254201" w:rsidRPr="003A35EB" w:rsidRDefault="00254201" w:rsidP="00254201">
      <w:pPr>
        <w:spacing w:after="1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Ребенок способен к подражанию, участвует в совместном рисовании и лепке со взрослым, позволяет дорисовать его рисунки; наблюдает за лепкой взрослого, вырезанием и наклеиванием формы для аппликации; обследует предметы перед рисованием и лепкой (рассматривает, щупает, обводит по контуру); узнает в нарисованных предметах знакомые; обладает определенными навыками изобразительной деятельности: рисование (рисует фломастером, карандашом, мелом, краской предметы круглой формы и различной величины; отражает в рисунке внешние признаки предметов (форма - круг, размер - большой и маленький, цвет - красный, желтый, синий, зеленый). Лепка: (раскатывает пластилин (тесто, глину) круговыми и прямыми движениями между ладонями, передавая круглую и закругленную форму предмета; использует различные приемы лепки: вдавливание, сплющивание, прищипывание; лепит из двух кусков пластичного материала) и  аппликации (подает простые готовые формы на листе; наклеивает аппликацию из одной-двух </w:t>
      </w:r>
      <w:r w:rsidRPr="003A35EB">
        <w:rPr>
          <w:rFonts w:ascii="Times New Roman" w:eastAsia="Times New Roman" w:hAnsi="Times New Roman" w:cs="Times New Roman"/>
          <w:color w:val="000000"/>
          <w:sz w:val="24"/>
          <w:szCs w:val="24"/>
          <w:lang w:eastAsia="ru-RU"/>
        </w:rPr>
        <w:lastRenderedPageBreak/>
        <w:t xml:space="preserve">готовых форм; обрывает небольшие куски цветной бумаги и наклеивает их в произвольном порядке на листе). Задачи </w:t>
      </w:r>
    </w:p>
    <w:p w:rsidR="00254201" w:rsidRPr="003A35EB" w:rsidRDefault="00254201" w:rsidP="00254201">
      <w:pPr>
        <w:spacing w:after="15" w:line="267" w:lineRule="auto"/>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i/>
          <w:color w:val="000000"/>
          <w:sz w:val="24"/>
          <w:szCs w:val="24"/>
          <w:lang w:eastAsia="ru-RU"/>
        </w:rPr>
        <w:t xml:space="preserve">Образовательные: </w:t>
      </w:r>
    </w:p>
    <w:p w:rsidR="00254201" w:rsidRPr="003A35EB" w:rsidRDefault="00254201" w:rsidP="00250819">
      <w:pPr>
        <w:numPr>
          <w:ilvl w:val="0"/>
          <w:numId w:val="38"/>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представление о различных фактурах предметов; </w:t>
      </w:r>
    </w:p>
    <w:p w:rsidR="00254201" w:rsidRPr="003A35EB" w:rsidRDefault="00254201" w:rsidP="00250819">
      <w:pPr>
        <w:numPr>
          <w:ilvl w:val="0"/>
          <w:numId w:val="38"/>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элементарные технические навыки работы с различными художественными материалами; </w:t>
      </w:r>
    </w:p>
    <w:p w:rsidR="00254201" w:rsidRPr="003A35EB" w:rsidRDefault="00254201" w:rsidP="00250819">
      <w:pPr>
        <w:numPr>
          <w:ilvl w:val="0"/>
          <w:numId w:val="38"/>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способность обследовать предмет перед лепкой, рисованием (рассматривать ощупывать, обводить по контуру); </w:t>
      </w:r>
    </w:p>
    <w:p w:rsidR="00254201" w:rsidRPr="003A35EB" w:rsidRDefault="00254201" w:rsidP="00250819">
      <w:pPr>
        <w:numPr>
          <w:ilvl w:val="0"/>
          <w:numId w:val="38"/>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Развивать способность передавать в рисунке внешние признаки предметов (форма - круг, размер - большой и маленький, цвет - красный, желтый, синий, зеленый); </w:t>
      </w:r>
    </w:p>
    <w:p w:rsidR="00254201" w:rsidRPr="003A35EB" w:rsidRDefault="00254201" w:rsidP="00250819">
      <w:pPr>
        <w:numPr>
          <w:ilvl w:val="0"/>
          <w:numId w:val="38"/>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Развивать способность понимать в рисунке ситуацию из повседневной жизни; </w:t>
      </w:r>
    </w:p>
    <w:p w:rsidR="00254201" w:rsidRPr="003A35EB" w:rsidRDefault="00254201" w:rsidP="00250819">
      <w:pPr>
        <w:numPr>
          <w:ilvl w:val="0"/>
          <w:numId w:val="38"/>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элементарные представления о качествах предметов; </w:t>
      </w:r>
    </w:p>
    <w:p w:rsidR="00254201" w:rsidRPr="003A35EB" w:rsidRDefault="00254201" w:rsidP="00250819">
      <w:pPr>
        <w:numPr>
          <w:ilvl w:val="0"/>
          <w:numId w:val="38"/>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навык владения ножницами; </w:t>
      </w:r>
    </w:p>
    <w:p w:rsidR="00254201" w:rsidRPr="003A35EB" w:rsidRDefault="00254201" w:rsidP="00250819">
      <w:pPr>
        <w:numPr>
          <w:ilvl w:val="0"/>
          <w:numId w:val="38"/>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Развивать способность соотносить предмет с его изображением и названием. </w:t>
      </w:r>
    </w:p>
    <w:p w:rsidR="00254201" w:rsidRPr="003A35EB" w:rsidRDefault="00254201" w:rsidP="00254201">
      <w:pPr>
        <w:spacing w:after="15" w:line="267" w:lineRule="auto"/>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i/>
          <w:color w:val="000000"/>
          <w:sz w:val="24"/>
          <w:szCs w:val="24"/>
          <w:lang w:eastAsia="ru-RU"/>
        </w:rPr>
        <w:t>Коррекционные</w:t>
      </w:r>
      <w:r w:rsidRPr="003A35EB">
        <w:rPr>
          <w:rFonts w:ascii="Times New Roman" w:eastAsia="Times New Roman" w:hAnsi="Times New Roman" w:cs="Times New Roman"/>
          <w:color w:val="000000"/>
          <w:sz w:val="24"/>
          <w:szCs w:val="24"/>
          <w:lang w:eastAsia="ru-RU"/>
        </w:rPr>
        <w:t xml:space="preserve">: </w:t>
      </w:r>
    </w:p>
    <w:p w:rsidR="00254201" w:rsidRPr="003A35EB" w:rsidRDefault="00254201" w:rsidP="00250819">
      <w:pPr>
        <w:numPr>
          <w:ilvl w:val="0"/>
          <w:numId w:val="38"/>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Закреплять связи между зрительным и кинестетическим анализаторами, совершенствовать зрительно-двигательную координацию; </w:t>
      </w:r>
    </w:p>
    <w:p w:rsidR="00254201" w:rsidRPr="003A35EB" w:rsidRDefault="00254201" w:rsidP="00250819">
      <w:pPr>
        <w:numPr>
          <w:ilvl w:val="0"/>
          <w:numId w:val="38"/>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Развивать способность к вариативности относительно способов выполнения задач для преодоления склонности к стереотипии. </w:t>
      </w:r>
    </w:p>
    <w:p w:rsidR="00254201" w:rsidRPr="003A35EB" w:rsidRDefault="00254201" w:rsidP="00254201">
      <w:pPr>
        <w:spacing w:after="30" w:line="271" w:lineRule="auto"/>
        <w:ind w:right="5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Методы, способы, приемы: </w:t>
      </w:r>
    </w:p>
    <w:p w:rsidR="00254201" w:rsidRPr="003A35EB" w:rsidRDefault="00254201" w:rsidP="00250819">
      <w:pPr>
        <w:numPr>
          <w:ilvl w:val="1"/>
          <w:numId w:val="38"/>
        </w:numPr>
        <w:spacing w:after="58" w:line="253" w:lineRule="auto"/>
        <w:ind w:right="57" w:firstLine="28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Поощрять ребенка (с использованием эмоциональных обращений, музыки и эффекта совместной деятельности) к участию в новых видах изобразительной деятельности и изменениях видов действий; вызвать интерес к различным видам изобразительной деятельности; воспитывать у детей интерес к изобразительной деятельности (как к результату, так и к процессу выполнения изображения), используя для этого различные средства. </w:t>
      </w:r>
    </w:p>
    <w:p w:rsidR="00254201" w:rsidRPr="003A35EB" w:rsidRDefault="00254201" w:rsidP="00250819">
      <w:pPr>
        <w:numPr>
          <w:ilvl w:val="1"/>
          <w:numId w:val="38"/>
        </w:numPr>
        <w:spacing w:after="52" w:line="253" w:lineRule="auto"/>
        <w:ind w:right="57" w:firstLine="28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Учить проявлять больше самостоятельности в изобразительной деятельности, уменьшая помощь ребенку. </w:t>
      </w:r>
    </w:p>
    <w:p w:rsidR="00254201" w:rsidRPr="003A35EB" w:rsidRDefault="00254201" w:rsidP="00250819">
      <w:pPr>
        <w:numPr>
          <w:ilvl w:val="1"/>
          <w:numId w:val="38"/>
        </w:numPr>
        <w:spacing w:after="0" w:line="253" w:lineRule="auto"/>
        <w:ind w:right="57" w:firstLine="28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Способствовать овладению новыми  умениями: раскатывать пластилин </w:t>
      </w:r>
    </w:p>
    <w:p w:rsidR="00254201" w:rsidRPr="003A35EB" w:rsidRDefault="00254201" w:rsidP="00254201">
      <w:pPr>
        <w:spacing w:after="59"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(тесто, глину) круговыми и прямыми движениями между ладонями, передавая круглую и закругленную форму предмета; использовать различные приемы лепки: вдавливания, сплющивание, прищипывание («Яблоко», «Помидор», «Чашка» и т.п.); учить оставлять на тесте различные отпечатки, обращать на них внимание («Печенье»); выполнять аппликационную лепку (заполнение рельефного рисунка тестом, пластилином); соединять концы раскатанной колбаски («Баранки», «Сушки», «Кольца» и т.п.); лепить из двух кусков пластичого материала (большой и маленький мяч), предметы из двух частей («Неваляшка», «Цыпленок» и т.п.), чертить вертикальные и горизонтальные прямые линии. </w:t>
      </w:r>
    </w:p>
    <w:p w:rsidR="00254201" w:rsidRPr="003A35EB" w:rsidRDefault="00254201" w:rsidP="00250819">
      <w:pPr>
        <w:numPr>
          <w:ilvl w:val="1"/>
          <w:numId w:val="38"/>
        </w:numPr>
        <w:spacing w:after="54" w:line="253" w:lineRule="auto"/>
        <w:ind w:right="57" w:firstLine="28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Учить рисовать карандашами, фломастерами предметы круглой формы, используя прием наращивания объема, начиная от центра (баранки, мячи), а также - кистью и краской, используя прием примакивания, рисования всем ворсом кисти («Украсим елку», «Забор» ...) </w:t>
      </w:r>
    </w:p>
    <w:p w:rsidR="00254201" w:rsidRPr="003A35EB" w:rsidRDefault="00254201" w:rsidP="00250819">
      <w:pPr>
        <w:numPr>
          <w:ilvl w:val="1"/>
          <w:numId w:val="38"/>
        </w:numPr>
        <w:spacing w:after="56" w:line="253" w:lineRule="auto"/>
        <w:ind w:right="57" w:firstLine="28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Учить правилам наклеивания аппликации из готовых (1-2) форм: переворачивать готовую форму, брать кисточку, намазывать клей, переворачивать заготовку и наклеивать ее на лист, прижимая салфеткой; обрывать небольшие кусочки цветной бумаги и наклеивать их в произвольном порядке на лист. </w:t>
      </w:r>
    </w:p>
    <w:p w:rsidR="00254201" w:rsidRPr="003A35EB" w:rsidRDefault="00254201" w:rsidP="00250819">
      <w:pPr>
        <w:numPr>
          <w:ilvl w:val="1"/>
          <w:numId w:val="38"/>
        </w:numPr>
        <w:spacing w:after="52" w:line="253" w:lineRule="auto"/>
        <w:ind w:right="57" w:firstLine="28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Учить использовать в рисовании нетрадиционные техники (кляксография, шаблонография, рисования с помощью поролона и т.д.). </w:t>
      </w:r>
    </w:p>
    <w:p w:rsidR="00254201" w:rsidRPr="003A35EB" w:rsidRDefault="00254201" w:rsidP="00250819">
      <w:pPr>
        <w:numPr>
          <w:ilvl w:val="1"/>
          <w:numId w:val="38"/>
        </w:numPr>
        <w:spacing w:after="52" w:line="253" w:lineRule="auto"/>
        <w:ind w:right="57" w:firstLine="28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lastRenderedPageBreak/>
        <w:t xml:space="preserve">Способствовать дальнейшему развитию умений кинестетического обследования предметов, игрушек и произведений искусства. </w:t>
      </w:r>
    </w:p>
    <w:p w:rsidR="00254201" w:rsidRPr="003A35EB" w:rsidRDefault="00254201" w:rsidP="00250819">
      <w:pPr>
        <w:numPr>
          <w:ilvl w:val="1"/>
          <w:numId w:val="38"/>
        </w:numPr>
        <w:spacing w:after="7" w:line="253" w:lineRule="auto"/>
        <w:ind w:right="57" w:firstLine="28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По образцу взрослого рисовать пальчиком, карандашами, мелками, оставляя следы образы, привлекать внимание ребенка к продуктам изобразительной деятельности, стремиться вместе дать им название.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Готовясь к играм с пластичными материалами (пластилином, тестом, гипсом, глиной) следует уделить внимание выбору этих материалов. Так, например, стоит выбирать экологически чистый неароматизированный пластилин ярких цветов, достаточно мягкий, но такой, который не прилипает к рукам. При этом не всегда выбор педагогов совпадает с выбором ребенка. Но все же, опыт показывает, что можно найти материал, который ребенку понравится. Кроме пластилина стоит работать с тестом, гипсом и глиной.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Овладение навыками работы с пластичным материалом: мять и отщипывать, нажимать и размазывать, скатывать шарики, раскатывать колбаски, деление на куски, создание пластилиновых рисунков с использованием методов нажатия и размазывания.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Соблюдение принципа вариативности относительно способов выполнения задач (лепка и рисование с использованием различных техник, аппликации при использовании различных типов клея и т.п.), отработки различных способов выполнения изображения того самого предмета (рисование, лепка, создание аппликаций, конструирование, например, дерева, дома, машины и т.п.). </w:t>
      </w:r>
    </w:p>
    <w:p w:rsidR="00254201" w:rsidRPr="003A35EB" w:rsidRDefault="00254201" w:rsidP="00014F1B">
      <w:pPr>
        <w:spacing w:after="0"/>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Музыкальная деятельность </w:t>
      </w:r>
    </w:p>
    <w:p w:rsidR="00254201" w:rsidRPr="003A35EB" w:rsidRDefault="00254201" w:rsidP="00014F1B">
      <w:pPr>
        <w:spacing w:after="24"/>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 Показатели успешного развития детей</w:t>
      </w:r>
      <w:r w:rsidRPr="003A35EB">
        <w:rPr>
          <w:rFonts w:ascii="Times New Roman" w:eastAsia="Times New Roman" w:hAnsi="Times New Roman" w:cs="Times New Roman"/>
          <w:color w:val="000000"/>
          <w:sz w:val="24"/>
          <w:szCs w:val="24"/>
          <w:lang w:eastAsia="ru-RU"/>
        </w:rPr>
        <w:t xml:space="preserve">: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Приобщается к ритмичным и вокальным занятиям, играет и поет вместе с другими; воспроизводит нужные звуки и движения в ситуациях совместной деятельности. </w:t>
      </w:r>
    </w:p>
    <w:p w:rsidR="00014F1B" w:rsidRPr="003A35EB" w:rsidRDefault="00014F1B" w:rsidP="00254201">
      <w:pPr>
        <w:spacing w:after="31" w:line="253" w:lineRule="auto"/>
        <w:ind w:right="57"/>
        <w:jc w:val="both"/>
        <w:rPr>
          <w:rFonts w:ascii="Times New Roman" w:eastAsia="Times New Roman" w:hAnsi="Times New Roman" w:cs="Times New Roman"/>
          <w:color w:val="000000"/>
          <w:sz w:val="24"/>
          <w:szCs w:val="24"/>
          <w:lang w:eastAsia="ru-RU"/>
        </w:rPr>
      </w:pPr>
    </w:p>
    <w:p w:rsidR="00014F1B" w:rsidRPr="003A35EB" w:rsidRDefault="00014F1B" w:rsidP="00254201">
      <w:pPr>
        <w:spacing w:after="31" w:line="253" w:lineRule="auto"/>
        <w:ind w:right="57"/>
        <w:jc w:val="both"/>
        <w:rPr>
          <w:rFonts w:ascii="Times New Roman" w:eastAsia="Times New Roman" w:hAnsi="Times New Roman" w:cs="Times New Roman"/>
          <w:color w:val="000000"/>
          <w:sz w:val="24"/>
          <w:szCs w:val="24"/>
          <w:lang w:eastAsia="ru-RU"/>
        </w:rPr>
      </w:pP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Задачи </w:t>
      </w:r>
    </w:p>
    <w:p w:rsidR="00254201" w:rsidRPr="003A35EB" w:rsidRDefault="00254201" w:rsidP="00254201">
      <w:pPr>
        <w:spacing w:after="15" w:line="267" w:lineRule="auto"/>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i/>
          <w:color w:val="000000"/>
          <w:sz w:val="24"/>
          <w:szCs w:val="24"/>
          <w:lang w:eastAsia="ru-RU"/>
        </w:rPr>
        <w:t xml:space="preserve">Образовательные: </w:t>
      </w:r>
    </w:p>
    <w:p w:rsidR="00254201" w:rsidRPr="003A35EB" w:rsidRDefault="00254201" w:rsidP="00250819">
      <w:pPr>
        <w:numPr>
          <w:ilvl w:val="0"/>
          <w:numId w:val="39"/>
        </w:numPr>
        <w:spacing w:after="31" w:line="253" w:lineRule="auto"/>
        <w:ind w:right="57" w:hanging="10"/>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Развивать умение различать музыку в зависимости от различного темпа и силы звука; </w:t>
      </w:r>
    </w:p>
    <w:p w:rsidR="00254201" w:rsidRPr="003A35EB" w:rsidRDefault="00254201" w:rsidP="00250819">
      <w:pPr>
        <w:numPr>
          <w:ilvl w:val="0"/>
          <w:numId w:val="39"/>
        </w:numPr>
        <w:spacing w:after="31" w:line="253" w:lineRule="auto"/>
        <w:ind w:right="57" w:hanging="10"/>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способность к согласованным движениям в соответствии с музыкальными образами; </w:t>
      </w:r>
    </w:p>
    <w:p w:rsidR="00254201" w:rsidRPr="003A35EB" w:rsidRDefault="00254201" w:rsidP="00250819">
      <w:pPr>
        <w:numPr>
          <w:ilvl w:val="0"/>
          <w:numId w:val="39"/>
        </w:numPr>
        <w:spacing w:after="31" w:line="253" w:lineRule="auto"/>
        <w:ind w:right="57" w:hanging="10"/>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умение извлекать звуки с помощью определенного инструмента; - Формировать способность подпевать в соответствующий момент звучания музыкального произведения. </w:t>
      </w:r>
    </w:p>
    <w:p w:rsidR="00254201" w:rsidRPr="003A35EB" w:rsidRDefault="00254201" w:rsidP="00254201">
      <w:pPr>
        <w:spacing w:after="10" w:line="269" w:lineRule="auto"/>
        <w:ind w:right="3838"/>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i/>
          <w:color w:val="000000"/>
          <w:sz w:val="24"/>
          <w:szCs w:val="24"/>
          <w:lang w:eastAsia="ru-RU"/>
        </w:rPr>
        <w:t xml:space="preserve">Коррекционные: </w:t>
      </w:r>
      <w:r w:rsidRPr="003A35EB">
        <w:rPr>
          <w:rFonts w:ascii="Times New Roman" w:eastAsia="Times New Roman" w:hAnsi="Times New Roman" w:cs="Times New Roman"/>
          <w:color w:val="000000"/>
          <w:sz w:val="24"/>
          <w:szCs w:val="24"/>
          <w:lang w:eastAsia="ru-RU"/>
        </w:rPr>
        <w:t xml:space="preserve">развивать устойчивость внимания; развивать мотивацию к выполнению упражнений. </w:t>
      </w:r>
    </w:p>
    <w:p w:rsidR="00254201" w:rsidRPr="003A35EB" w:rsidRDefault="00254201" w:rsidP="00254201">
      <w:pPr>
        <w:spacing w:after="33" w:line="271" w:lineRule="auto"/>
        <w:ind w:right="5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Методы, способы, приемы </w:t>
      </w:r>
    </w:p>
    <w:p w:rsidR="00254201" w:rsidRPr="003A35EB" w:rsidRDefault="00254201" w:rsidP="00250819">
      <w:pPr>
        <w:numPr>
          <w:ilvl w:val="0"/>
          <w:numId w:val="40"/>
        </w:numPr>
        <w:spacing w:after="59" w:line="253" w:lineRule="auto"/>
        <w:ind w:right="57" w:hanging="10"/>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Несмотря на то, что у ребенка с аутизмом отсутствует мотивация делать, что ему предлагают, важно уметь присоединяться к его действиям, творчески преобразовывать их, задействовать предметы и обстоятельства окружающей среды. </w:t>
      </w:r>
    </w:p>
    <w:p w:rsidR="00254201" w:rsidRPr="003A35EB" w:rsidRDefault="00254201" w:rsidP="00250819">
      <w:pPr>
        <w:numPr>
          <w:ilvl w:val="0"/>
          <w:numId w:val="40"/>
        </w:numPr>
        <w:spacing w:after="56" w:line="253" w:lineRule="auto"/>
        <w:ind w:right="57" w:hanging="10"/>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На каждом занятии следует создавать атмосферу радостного настроения от общения с музыкой. Исполнение песен, музыкальных задач и игр каждый раз с определенными вариациями (игра «быстро-медленно», «тихо-громко», походка под музыку «змейкой» с преодолением препятствий, изображения различных животных с ориентацией на их название). </w:t>
      </w:r>
    </w:p>
    <w:p w:rsidR="00254201" w:rsidRPr="003A35EB" w:rsidRDefault="00254201" w:rsidP="00250819">
      <w:pPr>
        <w:numPr>
          <w:ilvl w:val="0"/>
          <w:numId w:val="40"/>
        </w:numPr>
        <w:spacing w:after="58" w:line="253" w:lineRule="auto"/>
        <w:ind w:right="57" w:hanging="10"/>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Приближаясь к этапу обучения, при котором применяют игры с правилами, следует постепенно вводить в занятия игровые элементы. Таким образом, задаются правила игры и ребенка побуждают соблюдать эти правила. </w:t>
      </w:r>
    </w:p>
    <w:p w:rsidR="00254201" w:rsidRPr="003A35EB" w:rsidRDefault="00254201" w:rsidP="00250819">
      <w:pPr>
        <w:numPr>
          <w:ilvl w:val="0"/>
          <w:numId w:val="40"/>
        </w:numPr>
        <w:spacing w:after="31" w:line="253" w:lineRule="auto"/>
        <w:ind w:right="57" w:hanging="10"/>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Последовательные подвижные действия в соответствии с образом животного можно отработать в игре «Животные». Педагог предлагает детям шагать под музыку; затем он просит их </w:t>
      </w:r>
      <w:r w:rsidRPr="003A35EB">
        <w:rPr>
          <w:rFonts w:ascii="Times New Roman" w:eastAsia="Times New Roman" w:hAnsi="Times New Roman" w:cs="Times New Roman"/>
          <w:color w:val="000000"/>
          <w:sz w:val="24"/>
          <w:szCs w:val="24"/>
          <w:lang w:eastAsia="ru-RU"/>
        </w:rPr>
        <w:lastRenderedPageBreak/>
        <w:t xml:space="preserve">поиграть с ним в такую игру; когда он скажет «зайчик», детям нужно попрыгать, на слово «конек» - ударять правой ногой (вроде копытом) в пол, «рак» - пятиться, «птицы» - бегать, размахивая руками, «аист» - стоять на одной ноге.  Каждая следующая позиция вводится постепенно.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Выполнение известных музыкальным руководителям игр с детьми требует дополнительного внимания.  </w:t>
      </w:r>
    </w:p>
    <w:p w:rsidR="00254201" w:rsidRPr="003A35EB" w:rsidRDefault="00254201" w:rsidP="00254201">
      <w:pPr>
        <w:spacing w:after="9"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В музыкально-ритмической игре «Прогулка и дождик» педагог обращается к детям: «Дети, под такую спокойную музыку (звучит спокойная музыка) вы будете спокойно прогуливаться по комнате, как будто гуляете во дворе. А когда зазвучит музыка, похожая на стук дождя (звучит подвижная музыка), то вы будете бежать к этому укрытию (показывает на выделенную часть комнаты канатом, лежащим на полу, или стульями с двух сторон) ».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Вначале детям с РАС стоит комментировать происходящее, еще раз обращать внимание на характер музыки и нужные действия, помогать изменять движения. Постепенно подсказки сводятся на нет, и аутичные дети могут все выполнять после незначительного стимулирования.  Музыкальные руководители могут придать импульс движениям, подсказать одним словом и т.д.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Перед тем, как приобщить детей к подпеванию песни, им необходимо «вжиться» в этот ритм, например, походить по комнате, топая ногами и хлопая в ладоши, с определенным счетом вслух, пока ритм полностью не будет совпадать с движениями тела. Затем этот ритм с определенными словами можно воспроизводить на инструментах, или ударами ладони по большому мячу.Важно дать ребенку возможность проявить себя и подыграть на том или ином инструменте.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В процессе обучения аутичного ребенка игре на детских музыкальных инструментах стоит последовательно осваивать конкретный инструмент. Например, при обучении игре на металлофоне сначала важно отработать выполнение простых распевок  на одном звуке, что позволяет научиться выполнять ритмический рисунок распевки, придерживаться общего темпа, одновременно начинать и заканчивать игру. Затем разучивают распевки, построенные на двух звуках, что способствует развитию звуковысотного слуха. В дальнейшем детей учат выполнять распевки, построенные на трех-четырех и более звуках. В процессе обучения игре на музыкальных инструментах следует чаще использовать музыкально-дидактические игры. Когда ребенок выучит произведение, можно подключать и другие детские музыкальные инструменты.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Несмотря на нехватку организованного внимания у аутичных детей, их все равно стоит приучать к прослушиванию музыки и детских песен, а также - к движениям под музыку, при этом, непосредственной задаче должна предшествовать постепенная подготовка к ней.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Перед началом прослушивания новой песни ребенка также следует подготовить к ее восприятию, настроить на то, что он сейчас услышит. Чтобы ребенок с расстройствами аутистического спектра лучше ориентировался в окружающей среде и был способен корректировать собственные проявления в зависимости от сигналов окружающей среды, на музыкальных занятиях его следует учить своевременно переходить от одного движения к другому в соответствии к музыке. Упражнениями для такого музыкально-ритмического задания могут быть такие известные движения, как переменный шаг, боковой галоп, подскоки и высокий шаг.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Постепенно у аутичного ребенка формируется способность выполнять определенные движения под ту или иную музыку. При этом важно работать над четкостью и выразительностью исполнения ним движений, их согласованию с ритмическим рисунком мелодии. Так происходит становление телесного ощущения ритма, что является чрезвычайно важным в контексте развития аутичного ребенка, который, как правило, не чувствует своего тела, а значит - и себя в нем. </w:t>
      </w:r>
    </w:p>
    <w:p w:rsidR="00254201" w:rsidRPr="003A35EB" w:rsidRDefault="00254201" w:rsidP="00254201">
      <w:pPr>
        <w:spacing w:after="5"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На этом этапе можно продолжить упражнения на «озвучивание речи» музыкальными инструментами и звуковыми жестами, при этом ребенок уже может выполнять более сложные задачи, чем на предыдущем этапе. </w:t>
      </w:r>
    </w:p>
    <w:p w:rsidR="00254201" w:rsidRPr="003A35EB" w:rsidRDefault="00254201" w:rsidP="00254201">
      <w:pPr>
        <w:spacing w:after="5"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Продолжается также работа педагога по развитию способности ребенка подпевать в соответствующие моменты. Особенно здесь следует обращать внимание на то, чтобы ребенок смотрел на губы педагога, правильно воспроизводил  движения губ, пел (со временем - без напряжения в голосе), подпевал именно там, где надо. </w:t>
      </w:r>
    </w:p>
    <w:p w:rsidR="00254201" w:rsidRPr="003A35EB" w:rsidRDefault="00254201" w:rsidP="00254201">
      <w:pPr>
        <w:spacing w:after="5" w:line="271" w:lineRule="auto"/>
        <w:ind w:right="5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lastRenderedPageBreak/>
        <w:t xml:space="preserve">Театральная деятельность </w:t>
      </w:r>
    </w:p>
    <w:p w:rsidR="00254201" w:rsidRPr="003A35EB" w:rsidRDefault="00254201" w:rsidP="00254201">
      <w:pPr>
        <w:spacing w:after="5" w:line="271" w:lineRule="auto"/>
        <w:ind w:right="5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Показатели успешного развития детей: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Способен к различным проявлениям в пределах театрализованной деятельности.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Задачи </w:t>
      </w:r>
    </w:p>
    <w:p w:rsidR="00254201" w:rsidRPr="003A35EB" w:rsidRDefault="00254201" w:rsidP="00254201">
      <w:pPr>
        <w:spacing w:after="15" w:line="267" w:lineRule="auto"/>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i/>
          <w:color w:val="000000"/>
          <w:sz w:val="24"/>
          <w:szCs w:val="24"/>
          <w:lang w:eastAsia="ru-RU"/>
        </w:rPr>
        <w:t xml:space="preserve">Образовательные: </w:t>
      </w:r>
    </w:p>
    <w:p w:rsidR="00254201" w:rsidRPr="003A35EB" w:rsidRDefault="00254201" w:rsidP="00250819">
      <w:pPr>
        <w:numPr>
          <w:ilvl w:val="0"/>
          <w:numId w:val="41"/>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представление о видах театрального искусства; </w:t>
      </w:r>
    </w:p>
    <w:p w:rsidR="00254201" w:rsidRPr="003A35EB" w:rsidRDefault="00254201" w:rsidP="00250819">
      <w:pPr>
        <w:numPr>
          <w:ilvl w:val="0"/>
          <w:numId w:val="41"/>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способность к активным действиям с театральными атрибутами: рассматривать примерять, эмоционально реагировать. </w:t>
      </w:r>
    </w:p>
    <w:p w:rsidR="00254201" w:rsidRPr="003A35EB" w:rsidRDefault="00254201" w:rsidP="00254201">
      <w:pPr>
        <w:spacing w:after="15" w:line="267" w:lineRule="auto"/>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i/>
          <w:color w:val="000000"/>
          <w:sz w:val="24"/>
          <w:szCs w:val="24"/>
          <w:lang w:eastAsia="ru-RU"/>
        </w:rPr>
        <w:t>Коррекционные</w:t>
      </w:r>
      <w:r w:rsidRPr="003A35EB">
        <w:rPr>
          <w:rFonts w:ascii="Times New Roman" w:eastAsia="Times New Roman" w:hAnsi="Times New Roman" w:cs="Times New Roman"/>
          <w:color w:val="000000"/>
          <w:sz w:val="24"/>
          <w:szCs w:val="24"/>
          <w:lang w:eastAsia="ru-RU"/>
        </w:rPr>
        <w:t xml:space="preserve">: </w:t>
      </w:r>
    </w:p>
    <w:p w:rsidR="00254201" w:rsidRPr="003A35EB" w:rsidRDefault="00254201" w:rsidP="00250819">
      <w:pPr>
        <w:numPr>
          <w:ilvl w:val="0"/>
          <w:numId w:val="41"/>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Корректировать стереотипные проявления; </w:t>
      </w:r>
    </w:p>
    <w:p w:rsidR="00254201" w:rsidRPr="003A35EB" w:rsidRDefault="00254201" w:rsidP="00250819">
      <w:pPr>
        <w:numPr>
          <w:ilvl w:val="0"/>
          <w:numId w:val="41"/>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Гармонизировать эмоциональное развитие средствами театрализованного действа. </w:t>
      </w:r>
    </w:p>
    <w:p w:rsidR="00254201" w:rsidRPr="003A35EB" w:rsidRDefault="00254201" w:rsidP="00254201">
      <w:pPr>
        <w:spacing w:after="30" w:line="271" w:lineRule="auto"/>
        <w:ind w:right="5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Методы, способы, приемы </w:t>
      </w:r>
    </w:p>
    <w:p w:rsidR="00254201" w:rsidRPr="003A35EB" w:rsidRDefault="00254201" w:rsidP="00250819">
      <w:pPr>
        <w:numPr>
          <w:ilvl w:val="0"/>
          <w:numId w:val="42"/>
        </w:numPr>
        <w:spacing w:after="55" w:line="253" w:lineRule="auto"/>
        <w:ind w:right="57" w:hanging="10"/>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Создание доброжелательной, радостной атмосферы, способствующей самовыражению ребенка в художественно-эстетической сфере развития. </w:t>
      </w:r>
      <w:r w:rsidRPr="003A35EB">
        <w:rPr>
          <w:rFonts w:ascii="Times New Roman" w:eastAsia="Segoe UI Symbol" w:hAnsi="Times New Roman" w:cs="Times New Roman"/>
          <w:color w:val="000000"/>
          <w:sz w:val="24"/>
          <w:szCs w:val="24"/>
          <w:lang w:eastAsia="ru-RU"/>
        </w:rPr>
        <w:t></w:t>
      </w:r>
      <w:r w:rsidRPr="003A35EB">
        <w:rPr>
          <w:rFonts w:ascii="Times New Roman" w:eastAsia="Times New Roman" w:hAnsi="Times New Roman" w:cs="Times New Roman"/>
          <w:color w:val="000000"/>
          <w:sz w:val="24"/>
          <w:szCs w:val="24"/>
          <w:lang w:eastAsia="ru-RU"/>
        </w:rPr>
        <w:t xml:space="preserve">Способствование появлению эмоциональных реакций на театрализованные игры, активное приобщение к использованию элементов костюмов, атрибутов при разыгрывании определенных сюжетов. </w:t>
      </w:r>
    </w:p>
    <w:p w:rsidR="00254201" w:rsidRPr="003A35EB" w:rsidRDefault="00254201" w:rsidP="00250819">
      <w:pPr>
        <w:numPr>
          <w:ilvl w:val="0"/>
          <w:numId w:val="42"/>
        </w:numPr>
        <w:spacing w:after="54" w:line="253" w:lineRule="auto"/>
        <w:ind w:right="57" w:hanging="10"/>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Разыгрывание театрализованных игр-представлений, с максимальным привлечением к ним детей. </w:t>
      </w:r>
    </w:p>
    <w:p w:rsidR="00254201" w:rsidRPr="003A35EB" w:rsidRDefault="00254201" w:rsidP="00250819">
      <w:pPr>
        <w:numPr>
          <w:ilvl w:val="0"/>
          <w:numId w:val="42"/>
        </w:numPr>
        <w:spacing w:after="31" w:line="253" w:lineRule="auto"/>
        <w:ind w:right="57" w:hanging="10"/>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Активизация  сопровождения театральных игр: проговаривание, подпевание, выразительные жесты, мимика, возгласы. </w:t>
      </w:r>
    </w:p>
    <w:p w:rsidR="00254201" w:rsidRPr="003A35EB" w:rsidRDefault="00254201" w:rsidP="00254201">
      <w:pPr>
        <w:spacing w:after="5" w:line="271" w:lineRule="auto"/>
        <w:ind w:right="5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Уровень 4. Способность к участию в деятельности художественно</w:t>
      </w:r>
      <w:r w:rsidR="00423D46" w:rsidRPr="003A35EB">
        <w:rPr>
          <w:rFonts w:ascii="Times New Roman" w:eastAsia="Times New Roman" w:hAnsi="Times New Roman" w:cs="Times New Roman"/>
          <w:b/>
          <w:color w:val="000000"/>
          <w:sz w:val="24"/>
          <w:szCs w:val="24"/>
          <w:lang w:eastAsia="ru-RU"/>
        </w:rPr>
        <w:t>-</w:t>
      </w:r>
      <w:r w:rsidRPr="003A35EB">
        <w:rPr>
          <w:rFonts w:ascii="Times New Roman" w:eastAsia="Times New Roman" w:hAnsi="Times New Roman" w:cs="Times New Roman"/>
          <w:b/>
          <w:color w:val="000000"/>
          <w:sz w:val="24"/>
          <w:szCs w:val="24"/>
          <w:lang w:eastAsia="ru-RU"/>
        </w:rPr>
        <w:t xml:space="preserve">эстетической направленности вместе с другими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Понятно, что совместная деятельность у детей с РАС даже на художественном фоне возникает далеко не сразу. Иногда ребенок только через некоторое время позволяет взрослому приобщиться к собственной деятельности и наладить хотя бы элементы диалога через художественно-эстетические средства. </w:t>
      </w:r>
    </w:p>
    <w:p w:rsidR="00254201" w:rsidRPr="003A35EB" w:rsidRDefault="00254201" w:rsidP="00254201">
      <w:pPr>
        <w:spacing w:after="15" w:line="267" w:lineRule="auto"/>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i/>
          <w:color w:val="000000"/>
          <w:sz w:val="24"/>
          <w:szCs w:val="24"/>
          <w:lang w:eastAsia="ru-RU"/>
        </w:rPr>
        <w:t xml:space="preserve">Задачи: </w:t>
      </w:r>
    </w:p>
    <w:p w:rsidR="00254201" w:rsidRPr="003A35EB" w:rsidRDefault="00254201" w:rsidP="00254201">
      <w:pPr>
        <w:spacing w:after="15" w:line="267" w:lineRule="auto"/>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i/>
          <w:color w:val="000000"/>
          <w:sz w:val="24"/>
          <w:szCs w:val="24"/>
          <w:lang w:eastAsia="ru-RU"/>
        </w:rPr>
        <w:t>Образовательные задачи</w:t>
      </w:r>
      <w:r w:rsidRPr="003A35EB">
        <w:rPr>
          <w:rFonts w:ascii="Times New Roman" w:eastAsia="Times New Roman" w:hAnsi="Times New Roman" w:cs="Times New Roman"/>
          <w:color w:val="000000"/>
          <w:sz w:val="24"/>
          <w:szCs w:val="24"/>
          <w:lang w:eastAsia="ru-RU"/>
        </w:rPr>
        <w:t xml:space="preserve">: </w:t>
      </w:r>
    </w:p>
    <w:p w:rsidR="00254201" w:rsidRPr="003A35EB" w:rsidRDefault="00254201" w:rsidP="00250819">
      <w:pPr>
        <w:numPr>
          <w:ilvl w:val="0"/>
          <w:numId w:val="43"/>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Развивать способность наблюдать за действиями взрослого и выполнять действия по подражанию и показу; </w:t>
      </w:r>
    </w:p>
    <w:p w:rsidR="00254201" w:rsidRPr="003A35EB" w:rsidRDefault="00254201" w:rsidP="00250819">
      <w:pPr>
        <w:numPr>
          <w:ilvl w:val="0"/>
          <w:numId w:val="43"/>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способность к совместному и самостоятельному выполнению действий с предметами. </w:t>
      </w:r>
    </w:p>
    <w:p w:rsidR="00254201" w:rsidRPr="003A35EB" w:rsidRDefault="00254201" w:rsidP="00254201">
      <w:pPr>
        <w:spacing w:after="15" w:line="267" w:lineRule="auto"/>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i/>
          <w:color w:val="000000"/>
          <w:sz w:val="24"/>
          <w:szCs w:val="24"/>
          <w:lang w:eastAsia="ru-RU"/>
        </w:rPr>
        <w:t xml:space="preserve">Коррекционные задачи: </w:t>
      </w:r>
    </w:p>
    <w:p w:rsidR="00254201" w:rsidRPr="003A35EB" w:rsidRDefault="00254201" w:rsidP="00250819">
      <w:pPr>
        <w:numPr>
          <w:ilvl w:val="0"/>
          <w:numId w:val="43"/>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Достигать интеграции психических процессов; </w:t>
      </w:r>
    </w:p>
    <w:p w:rsidR="00254201" w:rsidRPr="003A35EB" w:rsidRDefault="00254201" w:rsidP="00250819">
      <w:pPr>
        <w:numPr>
          <w:ilvl w:val="0"/>
          <w:numId w:val="43"/>
        </w:numPr>
        <w:spacing w:after="7"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Способствовать становлению социальных функций ребенка. </w:t>
      </w:r>
    </w:p>
    <w:p w:rsidR="00254201" w:rsidRPr="003A35EB" w:rsidRDefault="00254201" w:rsidP="00254201">
      <w:pPr>
        <w:spacing w:after="5" w:line="271" w:lineRule="auto"/>
        <w:ind w:right="5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Изобразительная деятельность </w:t>
      </w:r>
    </w:p>
    <w:p w:rsidR="00254201" w:rsidRPr="003A35EB" w:rsidRDefault="00254201" w:rsidP="00254201">
      <w:pPr>
        <w:spacing w:after="5" w:line="271" w:lineRule="auto"/>
        <w:ind w:right="5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Показатели успешного развития детей</w:t>
      </w:r>
      <w:r w:rsidRPr="003A35EB">
        <w:rPr>
          <w:rFonts w:ascii="Times New Roman" w:eastAsia="Times New Roman" w:hAnsi="Times New Roman" w:cs="Times New Roman"/>
          <w:color w:val="000000"/>
          <w:sz w:val="24"/>
          <w:szCs w:val="24"/>
          <w:lang w:eastAsia="ru-RU"/>
        </w:rPr>
        <w:t xml:space="preserve">: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Выполняет изобразительные действия по подражанию и показу; создает простые образы с помощью теста, глины, пластилина, природного материала, а также красок, карандашей, фломастеров и других материалов с использованием традиционных и нетрадиционных техник; умеет аккуратно пользоваться материалами и инструментами для рисования, лепки, аппликации и соблюдать правила безопасности; умеет обследовать предметы перед рисованием, лепкой, аппликацией; составляет узор на полосе из мазков, точек, используя 2-3 цвета; знает правила пользования шаблонами; раскрашивает готовые контурные рисунки, соблюдая правила: не выходить за контур, не отрывать карандаш от бумаги, не менять направления движения карандаша и кисти; рисует предметы из нескольких частей; использует различные приемы лепки: раскатывание, вдавливания, сплющивание, </w:t>
      </w:r>
      <w:r w:rsidRPr="003A35EB">
        <w:rPr>
          <w:rFonts w:ascii="Times New Roman" w:eastAsia="Times New Roman" w:hAnsi="Times New Roman" w:cs="Times New Roman"/>
          <w:color w:val="000000"/>
          <w:sz w:val="24"/>
          <w:szCs w:val="24"/>
          <w:lang w:eastAsia="ru-RU"/>
        </w:rPr>
        <w:lastRenderedPageBreak/>
        <w:t xml:space="preserve">прищипывание, соединение концов вылепленной палочки; лепит предметы из нескольких частей, передавая их характерные особенности; выкладывает на листе различные готовые формы в заданной последовательности, затем наклеивает их; разрезает лист бумаги с параллельно нарисованными фигурами; составляет узор из 3-4 одинаковых элементов по образцу с последующим наклеиванием.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Задачи </w:t>
      </w:r>
    </w:p>
    <w:p w:rsidR="00254201" w:rsidRPr="003A35EB" w:rsidRDefault="00254201" w:rsidP="00254201">
      <w:pPr>
        <w:spacing w:after="15" w:line="267" w:lineRule="auto"/>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i/>
          <w:color w:val="000000"/>
          <w:sz w:val="24"/>
          <w:szCs w:val="24"/>
          <w:lang w:eastAsia="ru-RU"/>
        </w:rPr>
        <w:t xml:space="preserve">Образовательные: </w:t>
      </w:r>
    </w:p>
    <w:p w:rsidR="00254201" w:rsidRPr="003A35EB" w:rsidRDefault="00254201" w:rsidP="00250819">
      <w:pPr>
        <w:numPr>
          <w:ilvl w:val="0"/>
          <w:numId w:val="44"/>
        </w:numPr>
        <w:spacing w:after="31" w:line="253" w:lineRule="auto"/>
        <w:ind w:right="57" w:hanging="195"/>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умение аккуратно пользоваться красками, карандашами, кистями, другими инструментами и средствами, соблюдать правила безопасности; - Формировать способность обследовать предметы перед лепкой, рисованием, аппликацией (рассматривать ощупывать, обводить по контуру, выделять основные части, их соотношение); </w:t>
      </w:r>
    </w:p>
    <w:p w:rsidR="00254201" w:rsidRPr="003A35EB" w:rsidRDefault="00254201" w:rsidP="00250819">
      <w:pPr>
        <w:numPr>
          <w:ilvl w:val="0"/>
          <w:numId w:val="44"/>
        </w:numPr>
        <w:spacing w:after="31" w:line="253" w:lineRule="auto"/>
        <w:ind w:right="57" w:hanging="195"/>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умение передавать в изображении форму (круглая, квадратная, треугольная), размер (большой, маленький) и цвет предмета; </w:t>
      </w:r>
    </w:p>
    <w:p w:rsidR="00254201" w:rsidRPr="003A35EB" w:rsidRDefault="00254201" w:rsidP="00250819">
      <w:pPr>
        <w:numPr>
          <w:ilvl w:val="0"/>
          <w:numId w:val="44"/>
        </w:numPr>
        <w:spacing w:after="31" w:line="253" w:lineRule="auto"/>
        <w:ind w:right="57" w:hanging="195"/>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способность узнавать результаты изобразительной деятельности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(рисунок, лепка, аппликация) среди других; </w:t>
      </w:r>
    </w:p>
    <w:p w:rsidR="00254201" w:rsidRPr="003A35EB" w:rsidRDefault="00254201" w:rsidP="00250819">
      <w:pPr>
        <w:numPr>
          <w:ilvl w:val="0"/>
          <w:numId w:val="44"/>
        </w:numPr>
        <w:spacing w:after="31" w:line="253" w:lineRule="auto"/>
        <w:ind w:right="57" w:hanging="195"/>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Развивать способность обыгрывать созданные продукты деятельности. </w:t>
      </w:r>
    </w:p>
    <w:p w:rsidR="00254201" w:rsidRPr="003A35EB" w:rsidRDefault="00254201" w:rsidP="00254201">
      <w:pPr>
        <w:spacing w:after="15" w:line="267" w:lineRule="auto"/>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i/>
          <w:color w:val="000000"/>
          <w:sz w:val="24"/>
          <w:szCs w:val="24"/>
          <w:lang w:eastAsia="ru-RU"/>
        </w:rPr>
        <w:t xml:space="preserve">Коррекционные: </w:t>
      </w:r>
    </w:p>
    <w:p w:rsidR="00254201" w:rsidRPr="003A35EB" w:rsidRDefault="00254201" w:rsidP="00250819">
      <w:pPr>
        <w:numPr>
          <w:ilvl w:val="0"/>
          <w:numId w:val="44"/>
        </w:numPr>
        <w:spacing w:after="31" w:line="253" w:lineRule="auto"/>
        <w:ind w:right="57" w:hanging="195"/>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способность к мелким движениям пальцами; </w:t>
      </w:r>
    </w:p>
    <w:p w:rsidR="00254201" w:rsidRPr="003A35EB" w:rsidRDefault="00254201" w:rsidP="00250819">
      <w:pPr>
        <w:numPr>
          <w:ilvl w:val="0"/>
          <w:numId w:val="44"/>
        </w:numPr>
        <w:spacing w:after="31" w:line="253" w:lineRule="auto"/>
        <w:ind w:right="57" w:hanging="195"/>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Развивать мышечные и тактильные ощущения; </w:t>
      </w:r>
    </w:p>
    <w:p w:rsidR="00254201" w:rsidRPr="003A35EB" w:rsidRDefault="00254201" w:rsidP="00250819">
      <w:pPr>
        <w:numPr>
          <w:ilvl w:val="0"/>
          <w:numId w:val="44"/>
        </w:numPr>
        <w:spacing w:after="31" w:line="253" w:lineRule="auto"/>
        <w:ind w:right="57" w:hanging="195"/>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социальные функции ребенка в рамках изобразительной деятельности. </w:t>
      </w:r>
    </w:p>
    <w:p w:rsidR="00254201" w:rsidRPr="003A35EB" w:rsidRDefault="00254201" w:rsidP="00254201">
      <w:pPr>
        <w:spacing w:after="33" w:line="271" w:lineRule="auto"/>
        <w:ind w:right="5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Методы, способы, приемы </w:t>
      </w:r>
    </w:p>
    <w:p w:rsidR="00254201" w:rsidRPr="003A35EB" w:rsidRDefault="00254201" w:rsidP="00250819">
      <w:pPr>
        <w:numPr>
          <w:ilvl w:val="0"/>
          <w:numId w:val="45"/>
        </w:numPr>
        <w:spacing w:after="57" w:line="253" w:lineRule="auto"/>
        <w:ind w:right="57" w:hanging="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Закреплять желание рисовать, лепить из глины, пластилина, теста, выполнять простые аппликации из готовых форм, воспитывать способность удивляться, радоваться, рассматривая произведения декоративно-прикладного искусства, народные игрушки, предметы быта, картины, иллюстрации. </w:t>
      </w:r>
    </w:p>
    <w:p w:rsidR="00254201" w:rsidRPr="003A35EB" w:rsidRDefault="00254201" w:rsidP="00250819">
      <w:pPr>
        <w:numPr>
          <w:ilvl w:val="0"/>
          <w:numId w:val="45"/>
        </w:numPr>
        <w:spacing w:after="52" w:line="253" w:lineRule="auto"/>
        <w:ind w:right="57" w:hanging="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Учить создавать простые образы с помощью теста, глины, пластилина, природного материала (желуди, ракушки, шишки и т.д.). </w:t>
      </w:r>
    </w:p>
    <w:p w:rsidR="00254201" w:rsidRPr="003A35EB" w:rsidRDefault="00254201" w:rsidP="00250819">
      <w:pPr>
        <w:numPr>
          <w:ilvl w:val="0"/>
          <w:numId w:val="45"/>
        </w:numPr>
        <w:spacing w:after="51" w:line="253" w:lineRule="auto"/>
        <w:ind w:right="57" w:hanging="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Учить наблюдать за тем, как взрослый составляет узор, украшая предметы округлой формы узором из точек, мазков, рисков, штрихов. </w:t>
      </w:r>
    </w:p>
    <w:p w:rsidR="00254201" w:rsidRPr="003A35EB" w:rsidRDefault="00254201" w:rsidP="00250819">
      <w:pPr>
        <w:numPr>
          <w:ilvl w:val="0"/>
          <w:numId w:val="45"/>
        </w:numPr>
        <w:spacing w:after="31" w:line="253" w:lineRule="auto"/>
        <w:ind w:right="57" w:hanging="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Упражнения на расслабление напряженности в кистях и пальцах рук. </w:t>
      </w:r>
    </w:p>
    <w:p w:rsidR="00254201" w:rsidRPr="003A35EB" w:rsidRDefault="00254201" w:rsidP="00250819">
      <w:pPr>
        <w:numPr>
          <w:ilvl w:val="0"/>
          <w:numId w:val="45"/>
        </w:numPr>
        <w:spacing w:after="57" w:line="253" w:lineRule="auto"/>
        <w:ind w:right="57" w:hanging="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Совершенствовать навыки лепки из пластичных материалов; приемы штриховки, не выходя за лист (контур); рисовать предметы с углами (кубик, треугольник - «крыша»), составление узора на полосе из мазков, точек, используя 2-3 цвета; раскрашивание готовых контурных рисунков, соблюдая правила: не выходить за контур, не отрывать карандаш от бумаги, не менять направления движения карандаша и кисти; рисование предметов из нескольких частей (округлой и формы с углами); использование различных приемов лепки: раскатывание, вдавливания, сплющивание, прищипывание, соединения концов слепленной палочки; лепка предметов из нескольких частей, передавая их характерные особенности («Снеговик», «Медведь»); овладение новым приемом лепки: оттягивание («Сосульки», «Птичка»); выкладывание на листы различных готовых форм в заданной последовательности, затем наклеивать их; разрезания листа бумаги с параллельно нарисованными линиями («Ленты»); составление узора из 3-4 одинаковых элементов по образцу с последующим наклеиванием («Укрась полотенце, салфетку, тарелку»); выполнение предметной аппликации по образцу или без образца. </w:t>
      </w:r>
    </w:p>
    <w:p w:rsidR="00254201" w:rsidRPr="003A35EB" w:rsidRDefault="00254201" w:rsidP="00250819">
      <w:pPr>
        <w:numPr>
          <w:ilvl w:val="0"/>
          <w:numId w:val="45"/>
        </w:numPr>
        <w:spacing w:after="56" w:line="253" w:lineRule="auto"/>
        <w:ind w:right="57" w:hanging="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Обыгрывание уже готовых рисунков, поделок, создание с их использованием сюжетов и диалогов, развитие эмоционального восприятия этих игровых ситуаций. </w:t>
      </w:r>
    </w:p>
    <w:p w:rsidR="00254201" w:rsidRPr="003A35EB" w:rsidRDefault="00254201" w:rsidP="00250819">
      <w:pPr>
        <w:numPr>
          <w:ilvl w:val="0"/>
          <w:numId w:val="45"/>
        </w:numPr>
        <w:spacing w:after="52" w:line="253" w:lineRule="auto"/>
        <w:ind w:right="57" w:hanging="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Пальчиковые игры с помощью красок; рисование с помощью нити, пальчиковая гимнастика). </w:t>
      </w:r>
    </w:p>
    <w:p w:rsidR="00254201" w:rsidRPr="003A35EB" w:rsidRDefault="00254201" w:rsidP="00250819">
      <w:pPr>
        <w:numPr>
          <w:ilvl w:val="0"/>
          <w:numId w:val="45"/>
        </w:numPr>
        <w:spacing w:after="0" w:line="253" w:lineRule="auto"/>
        <w:ind w:right="57" w:hanging="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lastRenderedPageBreak/>
        <w:t xml:space="preserve">Игры с мелкими предметами, отщипывание пластилина, глины, бумаги (отработка «пинцетного» захвата); лепка образов человека и животных с помощью пластилина, глины; нанизывание бус, пуговиц, колец, оперирование ножницами (становление контроля руки и пальцев). </w:t>
      </w:r>
    </w:p>
    <w:p w:rsidR="00254201" w:rsidRPr="003A35EB" w:rsidRDefault="00254201" w:rsidP="00254201">
      <w:pPr>
        <w:spacing w:after="0"/>
        <w:rPr>
          <w:rFonts w:ascii="Times New Roman" w:eastAsia="Times New Roman" w:hAnsi="Times New Roman" w:cs="Times New Roman"/>
          <w:color w:val="000000"/>
          <w:sz w:val="24"/>
          <w:szCs w:val="24"/>
          <w:lang w:eastAsia="ru-RU"/>
        </w:rPr>
      </w:pP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Для обогащения содержания и средств выразительности целесообразна интеграция видов изобразительной деятельности, когда один вид деятельности предшествует другому (например, лепка предшествует рисованию, или наоборот). Интеграция видов изобразительной деятельности дает ребенку возможность обогащать конкретный образ (дополнить машинку флажком, или </w:t>
      </w:r>
    </w:p>
    <w:p w:rsidR="00254201" w:rsidRPr="003A35EB" w:rsidRDefault="00254201" w:rsidP="00254201">
      <w:pPr>
        <w:spacing w:after="7"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«грузом» на кузове, елку - игрушками и т.п.). </w:t>
      </w:r>
    </w:p>
    <w:p w:rsidR="00254201" w:rsidRPr="003A35EB" w:rsidRDefault="00254201" w:rsidP="00254201">
      <w:pPr>
        <w:spacing w:after="5" w:line="271" w:lineRule="auto"/>
        <w:ind w:right="5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Музыкальная деятельность </w:t>
      </w:r>
    </w:p>
    <w:p w:rsidR="00254201" w:rsidRPr="003A35EB" w:rsidRDefault="00254201" w:rsidP="00254201">
      <w:pPr>
        <w:spacing w:after="5" w:line="271" w:lineRule="auto"/>
        <w:ind w:right="5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Показатели успешного развития детей: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Участвует в совместных занятиях с другими детьми, способен улавливать ритм музыки и подстраиваться под него.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Задачи </w:t>
      </w:r>
    </w:p>
    <w:p w:rsidR="00254201" w:rsidRPr="003A35EB" w:rsidRDefault="00254201" w:rsidP="00254201">
      <w:pPr>
        <w:spacing w:after="15" w:line="267" w:lineRule="auto"/>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i/>
          <w:color w:val="000000"/>
          <w:sz w:val="24"/>
          <w:szCs w:val="24"/>
          <w:lang w:eastAsia="ru-RU"/>
        </w:rPr>
        <w:t xml:space="preserve">Образовательные: </w:t>
      </w:r>
    </w:p>
    <w:p w:rsidR="00254201" w:rsidRPr="003A35EB" w:rsidRDefault="00254201" w:rsidP="00250819">
      <w:pPr>
        <w:numPr>
          <w:ilvl w:val="0"/>
          <w:numId w:val="46"/>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Развивать динамическое восприятие; </w:t>
      </w:r>
    </w:p>
    <w:p w:rsidR="00254201" w:rsidRPr="003A35EB" w:rsidRDefault="00254201" w:rsidP="00250819">
      <w:pPr>
        <w:numPr>
          <w:ilvl w:val="0"/>
          <w:numId w:val="46"/>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умение играть на музыкальных инструментах; </w:t>
      </w:r>
    </w:p>
    <w:p w:rsidR="00254201" w:rsidRPr="003A35EB" w:rsidRDefault="00254201" w:rsidP="00250819">
      <w:pPr>
        <w:numPr>
          <w:ilvl w:val="0"/>
          <w:numId w:val="46"/>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способность к музыкальному диалогу; </w:t>
      </w:r>
    </w:p>
    <w:p w:rsidR="00254201" w:rsidRPr="003A35EB" w:rsidRDefault="00254201" w:rsidP="00250819">
      <w:pPr>
        <w:numPr>
          <w:ilvl w:val="0"/>
          <w:numId w:val="46"/>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Развивать способность выполнять танцевальные последовательные движения. </w:t>
      </w:r>
    </w:p>
    <w:p w:rsidR="00254201" w:rsidRPr="003A35EB" w:rsidRDefault="00254201" w:rsidP="00254201">
      <w:pPr>
        <w:spacing w:after="15" w:line="267" w:lineRule="auto"/>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i/>
          <w:color w:val="000000"/>
          <w:sz w:val="24"/>
          <w:szCs w:val="24"/>
          <w:lang w:eastAsia="ru-RU"/>
        </w:rPr>
        <w:t>Коррекционные</w:t>
      </w:r>
      <w:r w:rsidRPr="003A35EB">
        <w:rPr>
          <w:rFonts w:ascii="Times New Roman" w:eastAsia="Times New Roman" w:hAnsi="Times New Roman" w:cs="Times New Roman"/>
          <w:color w:val="000000"/>
          <w:sz w:val="24"/>
          <w:szCs w:val="24"/>
          <w:lang w:eastAsia="ru-RU"/>
        </w:rPr>
        <w:t xml:space="preserve">: </w:t>
      </w:r>
    </w:p>
    <w:p w:rsidR="00254201" w:rsidRPr="003A35EB" w:rsidRDefault="00254201" w:rsidP="00250819">
      <w:pPr>
        <w:numPr>
          <w:ilvl w:val="0"/>
          <w:numId w:val="46"/>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способность детей к контакту между собой; </w:t>
      </w:r>
    </w:p>
    <w:p w:rsidR="00254201" w:rsidRPr="003A35EB" w:rsidRDefault="00254201" w:rsidP="00250819">
      <w:pPr>
        <w:numPr>
          <w:ilvl w:val="0"/>
          <w:numId w:val="46"/>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Расширять объем внимания; </w:t>
      </w:r>
    </w:p>
    <w:p w:rsidR="00254201" w:rsidRPr="003A35EB" w:rsidRDefault="00254201" w:rsidP="00250819">
      <w:pPr>
        <w:numPr>
          <w:ilvl w:val="0"/>
          <w:numId w:val="46"/>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Упражнять в различных выразительных проявлениях; </w:t>
      </w:r>
    </w:p>
    <w:p w:rsidR="00254201" w:rsidRPr="003A35EB" w:rsidRDefault="00254201" w:rsidP="00250819">
      <w:pPr>
        <w:numPr>
          <w:ilvl w:val="0"/>
          <w:numId w:val="46"/>
        </w:numPr>
        <w:spacing w:after="7"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способность выполнять несколько действий одновременно. </w:t>
      </w:r>
    </w:p>
    <w:p w:rsidR="00254201" w:rsidRPr="003A35EB" w:rsidRDefault="00254201" w:rsidP="00254201">
      <w:pPr>
        <w:spacing w:after="5" w:line="271" w:lineRule="auto"/>
        <w:ind w:right="5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Методы, способы, приемы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Поставленные задачи можно решать с ориентиром на такую психолого</w:t>
      </w:r>
      <w:r w:rsidR="00423D46" w:rsidRPr="003A35EB">
        <w:rPr>
          <w:rFonts w:ascii="Times New Roman" w:eastAsia="Times New Roman" w:hAnsi="Times New Roman" w:cs="Times New Roman"/>
          <w:color w:val="000000"/>
          <w:sz w:val="24"/>
          <w:szCs w:val="24"/>
          <w:lang w:eastAsia="ru-RU"/>
        </w:rPr>
        <w:t>-</w:t>
      </w:r>
      <w:r w:rsidRPr="003A35EB">
        <w:rPr>
          <w:rFonts w:ascii="Times New Roman" w:eastAsia="Times New Roman" w:hAnsi="Times New Roman" w:cs="Times New Roman"/>
          <w:color w:val="000000"/>
          <w:sz w:val="24"/>
          <w:szCs w:val="24"/>
          <w:lang w:eastAsia="ru-RU"/>
        </w:rPr>
        <w:t xml:space="preserve">педагогическую работу.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Упражнения на развитие способности детей к коллективной игре и непринужденное общение в процессе игры друг с другом.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На этом уровне следует использовать такие игры, как «Тихие и громкие ладошки», «Тихие и громкие звоночки» (муз. С. Рустамова), где дети сначала звонят колокольчиками то тихо, то громко (в соответствии с изменением силы звука в музыке), а потом, задача усложняется: дети делятся на две подгруппы. В одной из них - тихие колокольчики, а у второй громкие; и звенеть каждая из групп может только под соответствующую музыку, что развивает выдержку и внимание.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Такая звуковая перекличка, которая осуществляется с помощью колокольчиков или ладоней, может продолжаться своеобразным музыкальным диалогом с использованием несложных музыкальных вопросов типа: «Где ты»? и ответов - «Я здесь»!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Способность играть на музыкальных инструментах как синтетический вид деятельности постепенно развивается и совершенствуется у детей с аутизмом. В большинстве аутичных детей  возникает интерес к инструментам и желание извлекать из них звуки. Но делают они это стереотипно, настойчиво стремясь получить определенные выборочные впечатление.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Поэтому обязательно нужно обращать внимание на то, как дети с аутизмом держат и используют инструмент. Важным моментом здесь является достижение определенной раскрепощенности в кисти руки, чтобы ребенок держал инструмент без напряжения, но крепко. При игре на ударных инструментах главная роль принадлежит кисти руки, хотя в определенной степени участвуют плечо и предплечье. Детей следует приучать к постоянному слуховому контролю, что позволяет получать красивый звук. Силу и раскованность мышц кистей рук, координацию движений можно приобрести </w:t>
      </w:r>
      <w:r w:rsidRPr="003A35EB">
        <w:rPr>
          <w:rFonts w:ascii="Times New Roman" w:eastAsia="Times New Roman" w:hAnsi="Times New Roman" w:cs="Times New Roman"/>
          <w:color w:val="000000"/>
          <w:sz w:val="24"/>
          <w:szCs w:val="24"/>
          <w:lang w:eastAsia="ru-RU"/>
        </w:rPr>
        <w:lastRenderedPageBreak/>
        <w:t xml:space="preserve">в результате систематических занятий, а умение отрабатывают в процессе специальных упражнений, которые готовят ребенка к выполнению сложным действиям.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Ритмическая упорядоченность движений вызывает у детей с аутизмом (как и у любых других) положительные эмоции; постепенно они начинают испытывать радость от музыкальной деятельности, а также приобретают способность воспроизводить с воспитателем на слух различные звуки и интервалы. Для этих упражнений можно применять «Весенний вальс »(муз. А. Тиличеевои) и др. </w:t>
      </w:r>
    </w:p>
    <w:p w:rsidR="00254201" w:rsidRPr="003A35EB" w:rsidRDefault="00254201" w:rsidP="00254201">
      <w:pPr>
        <w:spacing w:after="5"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Приобщение аутичных детей к совместной деятельности - это одна из самых сложных задач. Здесь  могут стать полезными музыкальные игры в микрогруппе, одна из них - «Оркестр». Детей с аутизмом можно привлекать, предоставляя возможность выбрать тот инструмент который он хочет, но при этом каким-либо образом стремиться организовать очередность использования инструментов: чтобы не происходило «застревание» аутичного ребенка на определенном инструменте (или его части), через некоторое время ему стоит предложить другие инструменты на выбор и приучать его к тому, чтобы он, как и другие дети, играл на других инструментах.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При выполнении этих упражнений следует развивать у детей с аутизмом ощущение сильной доли в такте и умение воспроизводить четкий ритмический рисунок на детском духовом инструменте, начинать и заканчивать движение одновременно с музыкой, играть по очереди с другими детьми.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Музыкальные игры являются эффективной формой преодоления таких типичных для аутистов, как гиперфокус внимания, однотипность проявлений, отгороженность от других людей. Они позволяют охватить аутичных детей общей деятельностью и распространить спектр действенных и эмоциональных проявлений.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Этим ориентирам способствуют, например, известные игры «Паровоз», «Найди себе место» и т.д., которые предусматривают изменение видов деятельности в структуре занятия: активирующие-релаксационные-вновь активирующие упражнения, а также игры «по очереди». Приобщение  к подобным играм детей с аутизмом на первых порах требует дополнительных усилий педагога по обращению внимания ребенка на характер музыки и побуждения его к выполнению соответствующих действий. Но впоследствии ребенок умело реагирует и на музыку, и на движения других детей и пристраивается к ним.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Особенности функционирования сенсорной системы аутичного ребенка затрудняют одновременное выполнение ним нескольких действий. Да, ему трудно петь вместе с двигательным сопровождением и танцевать. Но это не значит, что нужно избегать таких действий.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Стоит знать, что в начале изучения новых упражнений, требующих одновременной работы различных органов восприятия информации, с аутичным ребенком можно поочередно отработать способность выполнять, например, различные движения и подпевать, а потом их объединить в целое действо.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Развитию способности к согласованным действиям с другими людьми способствуют также упражнения на ориентировку в пространстве и согласованное движение вместе с другими (музыкальные игры, хороводы, элементы танца).</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Определенную объединительную функцию выполняет танец, который своим внутренним движением подчиняет танцоров общему ритму, способствует привлечению к движениям все тело, насыщению его новыми ощущениями, отработке навыков подражания.</w:t>
      </w:r>
    </w:p>
    <w:p w:rsidR="00254201" w:rsidRPr="003A35EB" w:rsidRDefault="00254201" w:rsidP="00254201">
      <w:pPr>
        <w:spacing w:after="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С аутичными детьми стоит разучивать различные танцы, например, «Хороводный танец» (муз. В.Лысенко) и др.  Разучивая движения танца, важно учить аутичных детей слышать смену частей в музыке и отражать их в движении, а также обращать внимание на мимическую выразительность детей. Итак, через непосредственное участие в ритмико-подвижной деятельности у детей происходит развитие чувства единства музыки и движения.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Если для детей с нормальным типом развития основой подобных упражнений служит танцевальный опыт и их способность к естественным, свободным, координированным движениям, то с аутичными детьми надо специально разучивать выразительные движения. В процессе работы над </w:t>
      </w:r>
      <w:r w:rsidRPr="003A35EB">
        <w:rPr>
          <w:rFonts w:ascii="Times New Roman" w:eastAsia="Times New Roman" w:hAnsi="Times New Roman" w:cs="Times New Roman"/>
          <w:color w:val="000000"/>
          <w:sz w:val="24"/>
          <w:szCs w:val="24"/>
          <w:lang w:eastAsia="ru-RU"/>
        </w:rPr>
        <w:lastRenderedPageBreak/>
        <w:t xml:space="preserve">танцевальными движениями можно применять упражнения на усвоение определенных движений и задачи на перестроения.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i/>
          <w:color w:val="000000"/>
          <w:sz w:val="24"/>
          <w:szCs w:val="24"/>
          <w:lang w:eastAsia="ru-RU"/>
        </w:rPr>
        <w:t>Ориентировочные упражнения на движения</w:t>
      </w:r>
      <w:r w:rsidRPr="003A35EB">
        <w:rPr>
          <w:rFonts w:ascii="Times New Roman" w:eastAsia="Times New Roman" w:hAnsi="Times New Roman" w:cs="Times New Roman"/>
          <w:color w:val="000000"/>
          <w:sz w:val="24"/>
          <w:szCs w:val="24"/>
          <w:lang w:eastAsia="ru-RU"/>
        </w:rPr>
        <w:t xml:space="preserve">: шаги с носка, легкий бег, галоп вперед и в стороны, притопы одной ногой и попеременно обеими ногами, бег с высоким подниманием ног, подскоки, приставной шаг; приставной шаг с приседаниями, шаг польки. Постепенно можно отработать и сложные для аутичных детей движения: переменный шаг, вынесение ноги вперед на пятку и на носок с притопами, небольшой скачок на обеих ногах на месте с небольшим продвижением вперед и вращением вокруг себя.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i/>
          <w:color w:val="000000"/>
          <w:sz w:val="24"/>
          <w:szCs w:val="24"/>
          <w:lang w:eastAsia="ru-RU"/>
        </w:rPr>
        <w:t>Ориентировочные задания на перестроение</w:t>
      </w:r>
      <w:r w:rsidRPr="003A35EB">
        <w:rPr>
          <w:rFonts w:ascii="Times New Roman" w:eastAsia="Times New Roman" w:hAnsi="Times New Roman" w:cs="Times New Roman"/>
          <w:color w:val="000000"/>
          <w:sz w:val="24"/>
          <w:szCs w:val="24"/>
          <w:lang w:eastAsia="ru-RU"/>
        </w:rPr>
        <w:t xml:space="preserve">: сужение и расширению круга, расхождение с пар на шеренги, продвижение в одной шеренге, парами, по четыре, в кругу, движение парами по кругу, соблюдая равное расстоянию, образование  нескольких кругов из одного, (походка змейкой).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Одним из главных средств, которое мотивирует  аутичных детей  к подражанию  подобным движениям, является сама музыка. </w:t>
      </w:r>
    </w:p>
    <w:p w:rsidR="00254201" w:rsidRPr="003A35EB" w:rsidRDefault="00254201" w:rsidP="00254201">
      <w:pPr>
        <w:spacing w:after="2"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Педагогу необходимо своими действиями побуждать аутичного ребенка к двигательному заполнению всего пространства комнаты, в котором происходит танец, или ритмико-подвижная игра под музыку. Важно, чтобы все игровое пространство было освоено ребенком, чтобы он  мог в нем ориентироваться и не боялся  делать в зале различные передвижения. Поскольку взрослый является ведущим в игре, он может сначала продемонстрировать ребенку приемы освоения пространства, используя образную выразительность и выдумку, а затем вместе с ним понемногу разнообразить характер и траектории движений. </w:t>
      </w:r>
    </w:p>
    <w:p w:rsidR="00254201" w:rsidRPr="003A35EB" w:rsidRDefault="00254201" w:rsidP="00254201">
      <w:pPr>
        <w:spacing w:after="5" w:line="271" w:lineRule="auto"/>
        <w:ind w:right="5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Театральная деятельность </w:t>
      </w:r>
    </w:p>
    <w:p w:rsidR="00254201" w:rsidRPr="003A35EB" w:rsidRDefault="00254201" w:rsidP="00014F1B">
      <w:pPr>
        <w:spacing w:after="29"/>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 Показатели успешного развития детей: </w:t>
      </w:r>
    </w:p>
    <w:p w:rsidR="00254201" w:rsidRPr="003A35EB" w:rsidRDefault="00423D46"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Способен </w:t>
      </w:r>
      <w:r w:rsidR="00254201" w:rsidRPr="003A35EB">
        <w:rPr>
          <w:rFonts w:ascii="Times New Roman" w:eastAsia="Times New Roman" w:hAnsi="Times New Roman" w:cs="Times New Roman"/>
          <w:color w:val="000000"/>
          <w:sz w:val="24"/>
          <w:szCs w:val="24"/>
          <w:lang w:eastAsia="ru-RU"/>
        </w:rPr>
        <w:t xml:space="preserve">участвовать (с сопровождением взрослых) в совместных спектаклях и театрализованных действиях. </w:t>
      </w:r>
    </w:p>
    <w:p w:rsidR="00254201" w:rsidRPr="003A35EB" w:rsidRDefault="00254201" w:rsidP="00254201">
      <w:pPr>
        <w:spacing w:after="5" w:line="271" w:lineRule="auto"/>
        <w:ind w:right="5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Задачи </w:t>
      </w:r>
    </w:p>
    <w:p w:rsidR="00254201" w:rsidRPr="003A35EB" w:rsidRDefault="00254201" w:rsidP="00254201">
      <w:pPr>
        <w:spacing w:after="15" w:line="267" w:lineRule="auto"/>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i/>
          <w:color w:val="000000"/>
          <w:sz w:val="24"/>
          <w:szCs w:val="24"/>
          <w:lang w:eastAsia="ru-RU"/>
        </w:rPr>
        <w:t xml:space="preserve">Образовательные: </w:t>
      </w:r>
    </w:p>
    <w:p w:rsidR="00254201" w:rsidRPr="003A35EB" w:rsidRDefault="00254201" w:rsidP="00250819">
      <w:pPr>
        <w:numPr>
          <w:ilvl w:val="0"/>
          <w:numId w:val="47"/>
        </w:numPr>
        <w:spacing w:after="31" w:line="253" w:lineRule="auto"/>
        <w:ind w:right="57" w:hanging="10"/>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Развивать способность выполнять театрализованные действия по подражанию и показу; </w:t>
      </w:r>
    </w:p>
    <w:p w:rsidR="00254201" w:rsidRPr="003A35EB" w:rsidRDefault="00254201" w:rsidP="00250819">
      <w:pPr>
        <w:numPr>
          <w:ilvl w:val="0"/>
          <w:numId w:val="47"/>
        </w:numPr>
        <w:spacing w:after="31" w:line="253" w:lineRule="auto"/>
        <w:ind w:right="57" w:hanging="10"/>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способность выполнять игровые действия в соответствии с текстом, действиями и движениями героев сказок. </w:t>
      </w:r>
    </w:p>
    <w:p w:rsidR="00254201" w:rsidRPr="003A35EB" w:rsidRDefault="00254201" w:rsidP="00254201">
      <w:pPr>
        <w:spacing w:after="15" w:line="267" w:lineRule="auto"/>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i/>
          <w:color w:val="000000"/>
          <w:sz w:val="24"/>
          <w:szCs w:val="24"/>
          <w:lang w:eastAsia="ru-RU"/>
        </w:rPr>
        <w:t>Коррекционные</w:t>
      </w:r>
      <w:r w:rsidRPr="003A35EB">
        <w:rPr>
          <w:rFonts w:ascii="Times New Roman" w:eastAsia="Times New Roman" w:hAnsi="Times New Roman" w:cs="Times New Roman"/>
          <w:color w:val="000000"/>
          <w:sz w:val="24"/>
          <w:szCs w:val="24"/>
          <w:lang w:eastAsia="ru-RU"/>
        </w:rPr>
        <w:t xml:space="preserve">: </w:t>
      </w:r>
    </w:p>
    <w:p w:rsidR="00254201" w:rsidRPr="003A35EB" w:rsidRDefault="00254201" w:rsidP="00250819">
      <w:pPr>
        <w:numPr>
          <w:ilvl w:val="0"/>
          <w:numId w:val="47"/>
        </w:numPr>
        <w:spacing w:after="31" w:line="253" w:lineRule="auto"/>
        <w:ind w:right="57" w:hanging="10"/>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Развивать согласованность в разноплановых проявлениях (звуковых, пластических, мимических); </w:t>
      </w:r>
    </w:p>
    <w:p w:rsidR="00254201" w:rsidRPr="003A35EB" w:rsidRDefault="00254201" w:rsidP="00250819">
      <w:pPr>
        <w:numPr>
          <w:ilvl w:val="0"/>
          <w:numId w:val="47"/>
        </w:numPr>
        <w:spacing w:after="31" w:line="253" w:lineRule="auto"/>
        <w:ind w:right="57" w:hanging="10"/>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способность к взаимодействию с другими людьми (детьми и взрослыми) в театрализованных действиях. </w:t>
      </w:r>
    </w:p>
    <w:p w:rsidR="00254201" w:rsidRPr="003A35EB" w:rsidRDefault="00254201" w:rsidP="00254201">
      <w:pPr>
        <w:spacing w:after="30" w:line="271" w:lineRule="auto"/>
        <w:ind w:right="5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Методы, способы, приемы </w:t>
      </w:r>
    </w:p>
    <w:p w:rsidR="00254201" w:rsidRPr="003A35EB" w:rsidRDefault="00254201" w:rsidP="00250819">
      <w:pPr>
        <w:numPr>
          <w:ilvl w:val="0"/>
          <w:numId w:val="48"/>
        </w:numPr>
        <w:spacing w:after="54" w:line="253" w:lineRule="auto"/>
        <w:ind w:right="57" w:hanging="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Побуждение ребенка к активному восприятию театрализованного зрелища, когда ему предлагается сопровождать показ повторением слов, звукоподражанием, подпеванием, соответствующими движениями и жестами. </w:t>
      </w:r>
    </w:p>
    <w:p w:rsidR="00254201" w:rsidRPr="003A35EB" w:rsidRDefault="00254201" w:rsidP="00250819">
      <w:pPr>
        <w:numPr>
          <w:ilvl w:val="0"/>
          <w:numId w:val="48"/>
        </w:numPr>
        <w:spacing w:after="31" w:line="253" w:lineRule="auto"/>
        <w:ind w:right="57" w:hanging="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Игра в пальчиковом театре. </w:t>
      </w:r>
    </w:p>
    <w:p w:rsidR="00254201" w:rsidRPr="003A35EB" w:rsidRDefault="00254201" w:rsidP="00250819">
      <w:pPr>
        <w:numPr>
          <w:ilvl w:val="0"/>
          <w:numId w:val="48"/>
        </w:numPr>
        <w:spacing w:after="31" w:line="253" w:lineRule="auto"/>
        <w:ind w:right="57" w:hanging="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Приобщение к различным формам театрализованной деятельности: игреимпровизации, импровизации-шутки, показу настольного театра и театра игрушек. </w:t>
      </w:r>
    </w:p>
    <w:p w:rsidR="00254201" w:rsidRPr="003A35EB" w:rsidRDefault="00254201" w:rsidP="00254201">
      <w:pPr>
        <w:spacing w:after="29"/>
        <w:rPr>
          <w:rFonts w:ascii="Times New Roman" w:eastAsia="Times New Roman" w:hAnsi="Times New Roman" w:cs="Times New Roman"/>
          <w:color w:val="000000"/>
          <w:sz w:val="24"/>
          <w:szCs w:val="24"/>
          <w:lang w:eastAsia="ru-RU"/>
        </w:rPr>
      </w:pPr>
    </w:p>
    <w:p w:rsidR="00254201" w:rsidRPr="003A35EB" w:rsidRDefault="00254201" w:rsidP="00254201">
      <w:pPr>
        <w:spacing w:after="5" w:line="271" w:lineRule="auto"/>
        <w:ind w:right="5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Уровень 5</w:t>
      </w:r>
      <w:r w:rsidRPr="003A35EB">
        <w:rPr>
          <w:rFonts w:ascii="Times New Roman" w:eastAsia="Times New Roman" w:hAnsi="Times New Roman" w:cs="Times New Roman"/>
          <w:color w:val="000000"/>
          <w:sz w:val="24"/>
          <w:szCs w:val="24"/>
          <w:lang w:eastAsia="ru-RU"/>
        </w:rPr>
        <w:t xml:space="preserve">. </w:t>
      </w:r>
      <w:r w:rsidRPr="003A35EB">
        <w:rPr>
          <w:rFonts w:ascii="Times New Roman" w:eastAsia="Times New Roman" w:hAnsi="Times New Roman" w:cs="Times New Roman"/>
          <w:b/>
          <w:color w:val="000000"/>
          <w:sz w:val="24"/>
          <w:szCs w:val="24"/>
          <w:lang w:eastAsia="ru-RU"/>
        </w:rPr>
        <w:t xml:space="preserve">Художественно-эстетическая активность, способность к совместной деятельности </w:t>
      </w:r>
    </w:p>
    <w:p w:rsidR="00254201" w:rsidRPr="003A35EB" w:rsidRDefault="00254201" w:rsidP="00254201">
      <w:pPr>
        <w:spacing w:after="0"/>
        <w:rPr>
          <w:rFonts w:ascii="Times New Roman" w:eastAsia="Times New Roman" w:hAnsi="Times New Roman" w:cs="Times New Roman"/>
          <w:color w:val="000000"/>
          <w:sz w:val="24"/>
          <w:szCs w:val="24"/>
          <w:lang w:eastAsia="ru-RU"/>
        </w:rPr>
      </w:pP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На этом уровне возможно постепенное усложнение материала от определенных операций и действий к целостному вокально-пластическому само</w:t>
      </w:r>
      <w:r w:rsidR="00423D46" w:rsidRPr="003A35EB">
        <w:rPr>
          <w:rFonts w:ascii="Times New Roman" w:eastAsia="Times New Roman" w:hAnsi="Times New Roman" w:cs="Times New Roman"/>
          <w:color w:val="000000"/>
          <w:sz w:val="24"/>
          <w:szCs w:val="24"/>
          <w:lang w:eastAsia="ru-RU"/>
        </w:rPr>
        <w:t xml:space="preserve">выражению. Возможно, с помощью </w:t>
      </w:r>
      <w:r w:rsidRPr="003A35EB">
        <w:rPr>
          <w:rFonts w:ascii="Times New Roman" w:eastAsia="Times New Roman" w:hAnsi="Times New Roman" w:cs="Times New Roman"/>
          <w:color w:val="000000"/>
          <w:sz w:val="24"/>
          <w:szCs w:val="24"/>
          <w:lang w:eastAsia="ru-RU"/>
        </w:rPr>
        <w:t xml:space="preserve">инструмента выстраивать взаимодействие детей с аутизмом с другими детьми, расширять способы их манипулирования с предметами и совершенствовать способность к диалоговому контакту детей </w:t>
      </w:r>
      <w:r w:rsidRPr="003A35EB">
        <w:rPr>
          <w:rFonts w:ascii="Times New Roman" w:eastAsia="Times New Roman" w:hAnsi="Times New Roman" w:cs="Times New Roman"/>
          <w:color w:val="000000"/>
          <w:sz w:val="24"/>
          <w:szCs w:val="24"/>
          <w:lang w:eastAsia="ru-RU"/>
        </w:rPr>
        <w:lastRenderedPageBreak/>
        <w:t xml:space="preserve">между собой. Возможным становится также использование арт педагогических методов для стимуляции и развития творческого воображения, художественно-образных представлений, творческой активности детей. </w:t>
      </w:r>
    </w:p>
    <w:p w:rsidR="00254201" w:rsidRPr="003A35EB" w:rsidRDefault="00254201" w:rsidP="00254201">
      <w:pPr>
        <w:spacing w:after="15" w:line="267" w:lineRule="auto"/>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i/>
          <w:color w:val="000000"/>
          <w:sz w:val="24"/>
          <w:szCs w:val="24"/>
          <w:lang w:eastAsia="ru-RU"/>
        </w:rPr>
        <w:t>Образовательные задачи</w:t>
      </w:r>
      <w:r w:rsidRPr="003A35EB">
        <w:rPr>
          <w:rFonts w:ascii="Times New Roman" w:eastAsia="Times New Roman" w:hAnsi="Times New Roman" w:cs="Times New Roman"/>
          <w:color w:val="000000"/>
          <w:sz w:val="24"/>
          <w:szCs w:val="24"/>
          <w:lang w:eastAsia="ru-RU"/>
        </w:rPr>
        <w:t xml:space="preserve">: </w:t>
      </w:r>
    </w:p>
    <w:p w:rsidR="00254201" w:rsidRPr="003A35EB" w:rsidRDefault="00254201" w:rsidP="00250819">
      <w:pPr>
        <w:numPr>
          <w:ilvl w:val="0"/>
          <w:numId w:val="49"/>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умение расширять, систематизировать представление об окружающей среде и собственном «Я»; </w:t>
      </w:r>
    </w:p>
    <w:p w:rsidR="00254201" w:rsidRPr="003A35EB" w:rsidRDefault="00254201" w:rsidP="00250819">
      <w:pPr>
        <w:numPr>
          <w:ilvl w:val="0"/>
          <w:numId w:val="49"/>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целенаправленный характер действий; - Развивать способность к самоорганизации. </w:t>
      </w:r>
    </w:p>
    <w:p w:rsidR="00254201" w:rsidRPr="003A35EB" w:rsidRDefault="00254201" w:rsidP="00254201">
      <w:pPr>
        <w:spacing w:after="15" w:line="267" w:lineRule="auto"/>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i/>
          <w:color w:val="000000"/>
          <w:sz w:val="24"/>
          <w:szCs w:val="24"/>
          <w:lang w:eastAsia="ru-RU"/>
        </w:rPr>
        <w:t xml:space="preserve">Коррекционные задачи: </w:t>
      </w:r>
    </w:p>
    <w:p w:rsidR="00254201" w:rsidRPr="003A35EB" w:rsidRDefault="00254201" w:rsidP="00250819">
      <w:pPr>
        <w:numPr>
          <w:ilvl w:val="0"/>
          <w:numId w:val="49"/>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Развивать зачатки пластичности и выразительности двигательных проявлений; </w:t>
      </w:r>
    </w:p>
    <w:p w:rsidR="00254201" w:rsidRPr="003A35EB" w:rsidRDefault="00254201" w:rsidP="00250819">
      <w:pPr>
        <w:numPr>
          <w:ilvl w:val="0"/>
          <w:numId w:val="49"/>
        </w:numPr>
        <w:spacing w:after="7"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способность к вокально-пластическому самовыражению. </w:t>
      </w:r>
    </w:p>
    <w:p w:rsidR="00254201" w:rsidRPr="003A35EB" w:rsidRDefault="00254201" w:rsidP="00254201">
      <w:pPr>
        <w:spacing w:after="5" w:line="271" w:lineRule="auto"/>
        <w:ind w:right="5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Изобразительная деятельность </w:t>
      </w:r>
    </w:p>
    <w:p w:rsidR="00254201" w:rsidRPr="003A35EB" w:rsidRDefault="00254201" w:rsidP="00254201">
      <w:pPr>
        <w:spacing w:after="5" w:line="271" w:lineRule="auto"/>
        <w:ind w:right="5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Показатели успешного развития детей: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Передает в изображении целостный образ предмета; умеет обследовать предметы, выделяя их основные части и качества; умеет самостоятельно передавать один и тот же образ, используя доступные изобразительные средства (цвет, пятно, линию, форму, композицию) и различные материалы (краски, карандаши, цветную бумагу различных размеров, глину и т.д.) в различных видах художественной деятельности; умеет ориентироваться на листе бумаги (верх, низ, середина, справа, слева); рисует с натуры после обследования предметы различной формы; умеет составлять и рисовать узоры на полосе, в квадрате и круге; умеет закрашивать готовые изображения; умеет лепить предметы из нескольких частей, соединяя их; передает при лепке основные внешние признаки предметов, работая по образцу, по инструкции; умеет сглаживать поверхность вылепленного предмета или фигурки; умеет лепить группы предметов или фигурок; владеет техникой «коллаж»; умеет вырезать простые предметы по контуру и составлять из них аппликацию с подражанием и образцом; умеет аккуратно наклеивать. </w:t>
      </w:r>
    </w:p>
    <w:p w:rsidR="00254201" w:rsidRPr="003A35EB" w:rsidRDefault="00254201" w:rsidP="00254201">
      <w:pPr>
        <w:spacing w:after="5" w:line="271" w:lineRule="auto"/>
        <w:ind w:right="5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Задачи </w:t>
      </w:r>
    </w:p>
    <w:p w:rsidR="00254201" w:rsidRPr="003A35EB" w:rsidRDefault="00254201" w:rsidP="00254201">
      <w:pPr>
        <w:spacing w:after="15" w:line="267" w:lineRule="auto"/>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i/>
          <w:color w:val="000000"/>
          <w:sz w:val="24"/>
          <w:szCs w:val="24"/>
          <w:lang w:eastAsia="ru-RU"/>
        </w:rPr>
        <w:t>Образовательные</w:t>
      </w:r>
      <w:r w:rsidRPr="003A35EB">
        <w:rPr>
          <w:rFonts w:ascii="Times New Roman" w:eastAsia="Times New Roman" w:hAnsi="Times New Roman" w:cs="Times New Roman"/>
          <w:color w:val="000000"/>
          <w:sz w:val="24"/>
          <w:szCs w:val="24"/>
          <w:lang w:eastAsia="ru-RU"/>
        </w:rPr>
        <w:t xml:space="preserve">: </w:t>
      </w:r>
    </w:p>
    <w:p w:rsidR="00254201" w:rsidRPr="003A35EB" w:rsidRDefault="00254201" w:rsidP="00250819">
      <w:pPr>
        <w:numPr>
          <w:ilvl w:val="0"/>
          <w:numId w:val="50"/>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Побудить к созданию ассоциативных образов в технике рисования, лепке, аппликации, конструировании; </w:t>
      </w:r>
    </w:p>
    <w:p w:rsidR="00254201" w:rsidRPr="003A35EB" w:rsidRDefault="00254201" w:rsidP="00250819">
      <w:pPr>
        <w:numPr>
          <w:ilvl w:val="0"/>
          <w:numId w:val="50"/>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Формировать способность сравнивать результаты продуктивной деятельности</w:t>
      </w:r>
      <w:r w:rsidR="00423D46" w:rsidRPr="003A35EB">
        <w:rPr>
          <w:rFonts w:ascii="Times New Roman" w:eastAsia="Times New Roman" w:hAnsi="Times New Roman" w:cs="Times New Roman"/>
          <w:color w:val="000000"/>
          <w:sz w:val="24"/>
          <w:szCs w:val="24"/>
          <w:lang w:eastAsia="ru-RU"/>
        </w:rPr>
        <w:t xml:space="preserve">; - Способствовать становлению </w:t>
      </w:r>
      <w:r w:rsidRPr="003A35EB">
        <w:rPr>
          <w:rFonts w:ascii="Times New Roman" w:eastAsia="Times New Roman" w:hAnsi="Times New Roman" w:cs="Times New Roman"/>
          <w:color w:val="000000"/>
          <w:sz w:val="24"/>
          <w:szCs w:val="24"/>
          <w:lang w:eastAsia="ru-RU"/>
        </w:rPr>
        <w:t xml:space="preserve">самостоятельной деятельности с применением различных способов манипулирования с материалом; </w:t>
      </w:r>
    </w:p>
    <w:p w:rsidR="00254201" w:rsidRPr="003A35EB" w:rsidRDefault="00254201" w:rsidP="00250819">
      <w:pPr>
        <w:numPr>
          <w:ilvl w:val="0"/>
          <w:numId w:val="50"/>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навыки работы с клеем, умение аккуратно наклеивать; </w:t>
      </w:r>
    </w:p>
    <w:p w:rsidR="00254201" w:rsidRPr="003A35EB" w:rsidRDefault="00254201" w:rsidP="00250819">
      <w:pPr>
        <w:numPr>
          <w:ilvl w:val="0"/>
          <w:numId w:val="50"/>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положительное отношение к изображению как к результату своей работы; </w:t>
      </w:r>
    </w:p>
    <w:p w:rsidR="00254201" w:rsidRPr="003A35EB" w:rsidRDefault="00254201" w:rsidP="00250819">
      <w:pPr>
        <w:numPr>
          <w:ilvl w:val="0"/>
          <w:numId w:val="50"/>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способность передавать в изображении целостный образ предмета; </w:t>
      </w:r>
    </w:p>
    <w:p w:rsidR="00254201" w:rsidRPr="003A35EB" w:rsidRDefault="00254201" w:rsidP="00250819">
      <w:pPr>
        <w:numPr>
          <w:ilvl w:val="0"/>
          <w:numId w:val="50"/>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умение обследовать предметы, выделяя их основные части и качества; </w:t>
      </w:r>
    </w:p>
    <w:p w:rsidR="00254201" w:rsidRPr="003A35EB" w:rsidRDefault="00254201" w:rsidP="00250819">
      <w:pPr>
        <w:numPr>
          <w:ilvl w:val="0"/>
          <w:numId w:val="50"/>
        </w:numPr>
        <w:spacing w:after="10" w:line="269"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Совершенствовать технику изобразительной деятельности, стимулировать желание овладевать новыми средствами и способами выполнения изображений; - Формировать способность к оценочному отношению к своей работе. </w:t>
      </w:r>
    </w:p>
    <w:p w:rsidR="00254201" w:rsidRPr="003A35EB" w:rsidRDefault="00254201" w:rsidP="00254201">
      <w:pPr>
        <w:spacing w:after="15" w:line="267" w:lineRule="auto"/>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i/>
          <w:color w:val="000000"/>
          <w:sz w:val="24"/>
          <w:szCs w:val="24"/>
          <w:lang w:eastAsia="ru-RU"/>
        </w:rPr>
        <w:t xml:space="preserve">Коррекционные: </w:t>
      </w:r>
    </w:p>
    <w:p w:rsidR="00254201" w:rsidRPr="003A35EB" w:rsidRDefault="00254201" w:rsidP="00250819">
      <w:pPr>
        <w:numPr>
          <w:ilvl w:val="0"/>
          <w:numId w:val="50"/>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Формирование способности к взаимодействию во время изобразительной деятельности; </w:t>
      </w:r>
    </w:p>
    <w:p w:rsidR="00254201" w:rsidRPr="003A35EB" w:rsidRDefault="00254201" w:rsidP="00250819">
      <w:pPr>
        <w:numPr>
          <w:ilvl w:val="0"/>
          <w:numId w:val="50"/>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Развивать способность к свободному маневрированию в пределах одной плоскости, или в объемном изображении. </w:t>
      </w:r>
    </w:p>
    <w:p w:rsidR="00254201" w:rsidRPr="003A35EB" w:rsidRDefault="00254201" w:rsidP="00014F1B">
      <w:pPr>
        <w:spacing w:after="0"/>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Методы, способы, приемы </w:t>
      </w:r>
    </w:p>
    <w:p w:rsidR="00254201" w:rsidRPr="003A35EB" w:rsidRDefault="00254201" w:rsidP="00250819">
      <w:pPr>
        <w:numPr>
          <w:ilvl w:val="0"/>
          <w:numId w:val="51"/>
        </w:numPr>
        <w:spacing w:after="52" w:line="253" w:lineRule="auto"/>
        <w:ind w:right="57" w:hanging="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Обращение внимания детей друг на друга, поддержание в попытках делать что-то вместе, создание условий для становления способности к совместным согласованным действиям. Создание коллективных композиций. </w:t>
      </w:r>
    </w:p>
    <w:p w:rsidR="00254201" w:rsidRPr="003A35EB" w:rsidRDefault="00254201" w:rsidP="00250819">
      <w:pPr>
        <w:numPr>
          <w:ilvl w:val="0"/>
          <w:numId w:val="51"/>
        </w:numPr>
        <w:spacing w:after="51" w:line="253" w:lineRule="auto"/>
        <w:ind w:right="57" w:hanging="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lastRenderedPageBreak/>
        <w:t xml:space="preserve">Сочетание материалов в одной плоскости и в объемном изображении (конструирование). </w:t>
      </w:r>
    </w:p>
    <w:p w:rsidR="00254201" w:rsidRPr="003A35EB" w:rsidRDefault="00254201" w:rsidP="00250819">
      <w:pPr>
        <w:numPr>
          <w:ilvl w:val="0"/>
          <w:numId w:val="51"/>
        </w:numPr>
        <w:spacing w:after="51" w:line="253" w:lineRule="auto"/>
        <w:ind w:right="57" w:hanging="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Выполнение многоплановых композиций на всем пространстве листа в перспективе. </w:t>
      </w:r>
    </w:p>
    <w:p w:rsidR="00254201" w:rsidRPr="003A35EB" w:rsidRDefault="00254201" w:rsidP="00250819">
      <w:pPr>
        <w:numPr>
          <w:ilvl w:val="0"/>
          <w:numId w:val="51"/>
        </w:numPr>
        <w:spacing w:after="56" w:line="253" w:lineRule="auto"/>
        <w:ind w:right="57" w:hanging="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Учить самостоятельно передавать один и тот же образ, используя доступные изобразительные средства (цвет, пятно, линию, форму, композицию) и различные материалы (краски, карандаши, цветную бумагу различных размеров, глину и т.д.) в различных видах художественной деятельности. </w:t>
      </w:r>
    </w:p>
    <w:p w:rsidR="00254201" w:rsidRPr="003A35EB" w:rsidRDefault="00254201" w:rsidP="00250819">
      <w:pPr>
        <w:numPr>
          <w:ilvl w:val="0"/>
          <w:numId w:val="51"/>
        </w:numPr>
        <w:spacing w:after="7" w:line="253" w:lineRule="auto"/>
        <w:ind w:right="57" w:hanging="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Ориентация на листе бумаги (верх, низ, середина, справа, слева).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Рисование с натуры после обследования предметы различной формы; рисования дерева с воспроизведением его строения.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Освоение новых техник рисования: с помощью нити, соли и тому подобное.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Составление и рисования узора на полоске, в квадрате и круге.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Составление узора с опорой на чувство ритма. </w:t>
      </w:r>
    </w:p>
    <w:p w:rsidR="00254201" w:rsidRPr="003A35EB" w:rsidRDefault="00254201" w:rsidP="00254201">
      <w:pPr>
        <w:spacing w:after="7"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Закрашивание готовых изображений.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Лепка предметов из нескольких частей, соединяя их; воспроизведение основных внешних признаков предметов, работая по образцу, по инструкции. </w:t>
      </w:r>
    </w:p>
    <w:p w:rsidR="00254201" w:rsidRPr="003A35EB" w:rsidRDefault="00254201" w:rsidP="00254201">
      <w:pPr>
        <w:spacing w:after="52"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Лепка знакомых предметов по образцу и по подражанию, сравнивая их с формой-эталоном: предметов посуды средством вдавливания и ленточным способом, фигур животных и людей и тому подобное. </w:t>
      </w:r>
    </w:p>
    <w:p w:rsidR="00254201" w:rsidRPr="003A35EB" w:rsidRDefault="00254201" w:rsidP="00250819">
      <w:pPr>
        <w:numPr>
          <w:ilvl w:val="0"/>
          <w:numId w:val="52"/>
        </w:numPr>
        <w:spacing w:after="56" w:line="253" w:lineRule="auto"/>
        <w:ind w:right="57" w:hanging="10"/>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Украшение вылепленных изделий и использование их в играх. Отображение игровой ситуации и обыгрывания сюжетов с использованием изделий детей. </w:t>
      </w:r>
    </w:p>
    <w:p w:rsidR="00254201" w:rsidRPr="003A35EB" w:rsidRDefault="00254201" w:rsidP="00250819">
      <w:pPr>
        <w:numPr>
          <w:ilvl w:val="0"/>
          <w:numId w:val="52"/>
        </w:numPr>
        <w:spacing w:after="55" w:line="253" w:lineRule="auto"/>
        <w:ind w:right="57" w:hanging="10"/>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Совершенствование навыков работы с пластичной массой и закрепление приемов аккуратной лепка. Сглаживания поверхности вылепленного предмета или фигуры. </w:t>
      </w:r>
    </w:p>
    <w:p w:rsidR="00254201" w:rsidRPr="003A35EB" w:rsidRDefault="00254201" w:rsidP="00250819">
      <w:pPr>
        <w:numPr>
          <w:ilvl w:val="0"/>
          <w:numId w:val="52"/>
        </w:numPr>
        <w:spacing w:after="31" w:line="253" w:lineRule="auto"/>
        <w:ind w:right="57" w:hanging="10"/>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Знакомство с новой техникой выполнения работы - коллаж как сочетание в работе приемов рисования и аппликации («Новогодняя елка»: елка - рисунок, украшения для елки - аппликация). Сочетание в работе пластичной массы и природного материала. </w:t>
      </w:r>
    </w:p>
    <w:p w:rsidR="00254201" w:rsidRPr="003A35EB" w:rsidRDefault="00254201" w:rsidP="00250819">
      <w:pPr>
        <w:numPr>
          <w:ilvl w:val="0"/>
          <w:numId w:val="52"/>
        </w:numPr>
        <w:spacing w:after="51" w:line="253" w:lineRule="auto"/>
        <w:ind w:right="57" w:hanging="10"/>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Наклеивание узора с использованием чередования элементов по 1-2 признакам. </w:t>
      </w:r>
    </w:p>
    <w:p w:rsidR="00254201" w:rsidRPr="003A35EB" w:rsidRDefault="00254201" w:rsidP="00250819">
      <w:pPr>
        <w:numPr>
          <w:ilvl w:val="0"/>
          <w:numId w:val="52"/>
        </w:numPr>
        <w:spacing w:after="31" w:line="253" w:lineRule="auto"/>
        <w:ind w:right="57" w:hanging="10"/>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Выполнение сюжетно-тематических аппликаций («Краски осени», «Зима пришла», «Новогодний праздник», аппликации к сказкам и т.д.). </w:t>
      </w:r>
    </w:p>
    <w:p w:rsidR="00254201" w:rsidRPr="003A35EB" w:rsidRDefault="00254201" w:rsidP="00254201">
      <w:pPr>
        <w:spacing w:after="5" w:line="271" w:lineRule="auto"/>
        <w:ind w:right="5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Музыкальная деятельность </w:t>
      </w:r>
    </w:p>
    <w:p w:rsidR="00254201" w:rsidRPr="003A35EB" w:rsidRDefault="00254201" w:rsidP="00254201">
      <w:pPr>
        <w:spacing w:after="5" w:line="271" w:lineRule="auto"/>
        <w:ind w:right="5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Показатели успешного развития детей</w:t>
      </w:r>
      <w:r w:rsidRPr="003A35EB">
        <w:rPr>
          <w:rFonts w:ascii="Times New Roman" w:eastAsia="Times New Roman" w:hAnsi="Times New Roman" w:cs="Times New Roman"/>
          <w:color w:val="000000"/>
          <w:sz w:val="24"/>
          <w:szCs w:val="24"/>
          <w:lang w:eastAsia="ru-RU"/>
        </w:rPr>
        <w:t xml:space="preserve">: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Умеет передать голосом и движениями характер музыки; владеет элементарными навыками игры на детских музыкальных инструментах; имеет навыки своевременного реагирования на инструментально-исполнительные сигналы педагога: способен слушать музыкальные проявления (игру, пение) педагога и детей, ждать своей очереди, чтобы присоединиться к музыкальной деятельности; умеет играть вместе с другими детьми. </w:t>
      </w:r>
    </w:p>
    <w:p w:rsidR="00254201" w:rsidRPr="003A35EB" w:rsidRDefault="00254201" w:rsidP="00254201">
      <w:pPr>
        <w:spacing w:after="5" w:line="271" w:lineRule="auto"/>
        <w:ind w:right="5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Задачи </w:t>
      </w:r>
    </w:p>
    <w:p w:rsidR="00254201" w:rsidRPr="003A35EB" w:rsidRDefault="00254201" w:rsidP="00254201">
      <w:pPr>
        <w:spacing w:after="15" w:line="267" w:lineRule="auto"/>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i/>
          <w:color w:val="000000"/>
          <w:sz w:val="24"/>
          <w:szCs w:val="24"/>
          <w:lang w:eastAsia="ru-RU"/>
        </w:rPr>
        <w:t xml:space="preserve">Образовательные: </w:t>
      </w:r>
    </w:p>
    <w:p w:rsidR="00254201" w:rsidRPr="003A35EB" w:rsidRDefault="00254201" w:rsidP="00250819">
      <w:pPr>
        <w:numPr>
          <w:ilvl w:val="0"/>
          <w:numId w:val="53"/>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Развивать способность к ритмическому проговариванию несложных текстов в новых детских песнях, использование новых составов в рече-ритмических упражнениях; </w:t>
      </w:r>
    </w:p>
    <w:p w:rsidR="00254201" w:rsidRPr="003A35EB" w:rsidRDefault="00254201" w:rsidP="00250819">
      <w:pPr>
        <w:numPr>
          <w:ilvl w:val="0"/>
          <w:numId w:val="53"/>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музыкальный слух и память; </w:t>
      </w:r>
    </w:p>
    <w:p w:rsidR="00254201" w:rsidRPr="003A35EB" w:rsidRDefault="00254201" w:rsidP="00250819">
      <w:pPr>
        <w:numPr>
          <w:ilvl w:val="0"/>
          <w:numId w:val="53"/>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способность усваивать ритмический рисунок танца. </w:t>
      </w:r>
    </w:p>
    <w:p w:rsidR="00254201" w:rsidRPr="003A35EB" w:rsidRDefault="00254201" w:rsidP="00254201">
      <w:pPr>
        <w:spacing w:after="15" w:line="267" w:lineRule="auto"/>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i/>
          <w:color w:val="000000"/>
          <w:sz w:val="24"/>
          <w:szCs w:val="24"/>
          <w:lang w:eastAsia="ru-RU"/>
        </w:rPr>
        <w:t xml:space="preserve">Коррекционные: </w:t>
      </w:r>
    </w:p>
    <w:p w:rsidR="00254201" w:rsidRPr="003A35EB" w:rsidRDefault="00254201" w:rsidP="00250819">
      <w:pPr>
        <w:numPr>
          <w:ilvl w:val="0"/>
          <w:numId w:val="53"/>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Развивать быстроту реакции; </w:t>
      </w:r>
    </w:p>
    <w:p w:rsidR="00254201" w:rsidRPr="003A35EB" w:rsidRDefault="00254201" w:rsidP="00250819">
      <w:pPr>
        <w:numPr>
          <w:ilvl w:val="0"/>
          <w:numId w:val="53"/>
        </w:numPr>
        <w:spacing w:after="7"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способность к ориентации в пространстве. </w:t>
      </w:r>
    </w:p>
    <w:p w:rsidR="00254201" w:rsidRPr="003A35EB" w:rsidRDefault="00254201" w:rsidP="00254201">
      <w:pPr>
        <w:spacing w:after="5" w:line="271" w:lineRule="auto"/>
        <w:ind w:right="5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Методы, способы, приемы </w:t>
      </w:r>
    </w:p>
    <w:p w:rsidR="00254201" w:rsidRPr="003A35EB" w:rsidRDefault="00254201" w:rsidP="00254201">
      <w:pPr>
        <w:spacing w:after="5"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lastRenderedPageBreak/>
        <w:t xml:space="preserve">На этом уровне художественно-эстетического развития задания для детей имеют несколько усложненный характер, при котором есть возможность совмещать разноплановые проявления ребенка.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В упражнениях на «ритмодекламацию» происходит усовершенствование воспроизведения слогов в знакомых песнях рече-дикционным средством, тихим хлопком, расширение использования новых составов в рече-ритмических упражнениях.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Возможны  такие целенаправленные действия ребенка, как подыгрывание на музыкальных инструментах знакомым мелодиям   «Марш Черномора», муз. М.  Глинки); выполнение  движений в зависимости от направления звучания мелодии (вверх или вниз), в таком задании, например, как поднимать куклу на движение мелодии вверх и опускать, если мелодия «уходит» вниз; искать спрятанную игрушку, ориентируясь на ослабление или усиление звучания погремушки или бубна (в играх типа «Горячо - холодно»). </w:t>
      </w:r>
    </w:p>
    <w:p w:rsidR="00254201" w:rsidRPr="003A35EB" w:rsidRDefault="00254201" w:rsidP="00254201">
      <w:pPr>
        <w:spacing w:after="6"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Одним из вариантов музыкальной игры может быть «Оркестр», когда в группе выбирают дирижера и музыкантов, которые выполняют несложную песню, отстукивает ритм на музыкальных инструментах или кубиках. </w:t>
      </w:r>
    </w:p>
    <w:p w:rsidR="00254201" w:rsidRPr="003A35EB" w:rsidRDefault="00254201" w:rsidP="00254201">
      <w:pPr>
        <w:spacing w:after="1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Другой разновидностью коллективной музыкальной активности является участие в так называемом «концерте» - чередовании различных «номеров», которые выполняет группа детей - «артистов» для своих друзей - «зрителей», с обязательным участием «ведущего». Детей так организуют, чтобы они поочередно выполняли различные роли и учились наблюдать за выступлениями других детей.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Детские музыкальные игры, как правило, синкретично связанные с песнями, хороводами, способствующими умственному, социальному и физическому воспитанию детей. Это могут быть своеобразные игрысоревнования с танцевальными движениями, импровизацией, драматизацией, где имеет место синтез слова, движения и музыки. Например, в музыкальной игре «Солнышко, дождик и гроза», музыкальные вставки постоянно сосредотачивают детей на изменение движений и выполнение задач; дети должны быстро среагировать на музыкальное вступление к песням «Солнышко» или «Дождик», начинать их петь, делать соответствующие движения , а на звучании музыкальной вставки «Гроза» - спрятаться под большой зонт. Подобные игры развивают такие возможности аутичного ребенка, как способность концентрировать внимание, координацию движений, учат определенным ритмическим движениям, умение слушать и различать простую мелодию.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В контексте работы над выразительностью проявлений детей, их следует учить выполнять последовательные движения танца (игры), овладевать ритмическим рисунком танца, сочетая это с ориентацией в пространстве, отражать характер музыки в движении, развивать умение определять характеры персонажей и их двигательные действия, пытаться передавать во время исполнения песен, отрабатывать четкость реакций (темповых, динамических) на изменения в характере музыки.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Сначала большинство композиций выполняется в свободном построении. Показ движений ведущий демонстрирует в «зеркальном отражении». Следуя ведущему, дети выполняют движения в заданном направлении: положение рук: вниз, вверх, вперед, в стороны, за спину, на поясе, на голове, за головой, до плеч, перед грудью; элементарным движениям: согнуть, разогнуть, поднять, опустить, наклониться, выпрямиться, отставить, приставить, развести, свести, присесть, встать; характеристикам движений: медленно, быстро, одновременно, последовательно, равномерно, с ускорением, спокойно, напряженно. При этом взрослый обозначает движения и их характеристики словами. Связь слова и мышечного чувства способствует закреплению этих понятий. Делать стоит все в кругу, который  объединяет всех.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Итак, чтобы ребенок с аутизмом начал подражать пластическим движениям, педагог должен побуждать его. Успешность такого взаимодействия с аутичным ребенком обусловлена эмоционально выразительными проявлениями педагога, ритмической организацией в плане музыкального сопровождения и движений. Такую объединительную функцию может выполнять танец, который включает в себя внутреннее движение, объединяет танцоров общим ритмом.  </w:t>
      </w:r>
    </w:p>
    <w:p w:rsidR="00254201" w:rsidRPr="003A35EB" w:rsidRDefault="00254201" w:rsidP="00254201">
      <w:pPr>
        <w:spacing w:after="5"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lastRenderedPageBreak/>
        <w:t xml:space="preserve">Для того чтобы аутичные дети научились выполнять определенные движения, им надо отчетливо их показывать, обращать их внимание на эти движения, предоставлять импульс для их выполнения.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Следующим шагом является отработка алгоритма танца, чтобы двигательная память в дальнейшем помогала им вспоминать нужные движения в соответствии с фрагментами мелодии.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Музыкой для танцев могут служить не только мелодии, которые выполняют на музыкальных инструментах, но и песни. Песню может выполнять группа детей, солист, сам исполнитель одновременно с танцем, или чередуя с ним.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Сопровождать танец могут также ритмы, выполняемые на музыкальных инструментах. </w:t>
      </w:r>
    </w:p>
    <w:p w:rsidR="00254201" w:rsidRPr="003A35EB" w:rsidRDefault="00254201" w:rsidP="00254201">
      <w:pPr>
        <w:spacing w:after="5" w:line="271" w:lineRule="auto"/>
        <w:ind w:right="5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Театральная деятельность </w:t>
      </w:r>
    </w:p>
    <w:p w:rsidR="00254201" w:rsidRPr="003A35EB" w:rsidRDefault="00254201" w:rsidP="00014F1B">
      <w:pPr>
        <w:spacing w:after="29"/>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 Показатели успешного развития детей: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Появление гибкости в проявлениях и пластичности. Любопытство и желание участвовать в совместной творческой деятельности. Расширение опыта воспроизведения через движение сказочных образов, разноплановых по характеру. </w:t>
      </w:r>
    </w:p>
    <w:p w:rsidR="00254201" w:rsidRPr="003A35EB" w:rsidRDefault="00254201" w:rsidP="00254201">
      <w:pPr>
        <w:spacing w:after="5" w:line="271" w:lineRule="auto"/>
        <w:ind w:right="5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Задачи </w:t>
      </w:r>
    </w:p>
    <w:p w:rsidR="00254201" w:rsidRPr="003A35EB" w:rsidRDefault="00254201" w:rsidP="00254201">
      <w:pPr>
        <w:spacing w:after="15" w:line="267" w:lineRule="auto"/>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i/>
          <w:color w:val="000000"/>
          <w:sz w:val="24"/>
          <w:szCs w:val="24"/>
          <w:lang w:eastAsia="ru-RU"/>
        </w:rPr>
        <w:t xml:space="preserve">Образовательные: </w:t>
      </w:r>
    </w:p>
    <w:p w:rsidR="00254201" w:rsidRPr="003A35EB" w:rsidRDefault="00254201" w:rsidP="00250819">
      <w:pPr>
        <w:numPr>
          <w:ilvl w:val="0"/>
          <w:numId w:val="54"/>
        </w:numPr>
        <w:spacing w:after="31" w:line="253" w:lineRule="auto"/>
        <w:ind w:right="57" w:hanging="339"/>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способность к целенаправленному самовыражению в пределах театрализованного действия; </w:t>
      </w:r>
    </w:p>
    <w:p w:rsidR="00254201" w:rsidRPr="003A35EB" w:rsidRDefault="00254201" w:rsidP="00250819">
      <w:pPr>
        <w:numPr>
          <w:ilvl w:val="0"/>
          <w:numId w:val="54"/>
        </w:numPr>
        <w:spacing w:after="31" w:line="253" w:lineRule="auto"/>
        <w:ind w:right="57" w:hanging="339"/>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Развивать способность поддерживать сюжетно-ролевую и режиссерскую игру. </w:t>
      </w:r>
    </w:p>
    <w:p w:rsidR="00254201" w:rsidRPr="003A35EB" w:rsidRDefault="00254201" w:rsidP="00254201">
      <w:pPr>
        <w:spacing w:after="15" w:line="267" w:lineRule="auto"/>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i/>
          <w:color w:val="000000"/>
          <w:sz w:val="24"/>
          <w:szCs w:val="24"/>
          <w:lang w:eastAsia="ru-RU"/>
        </w:rPr>
        <w:t>Коррекционные</w:t>
      </w:r>
      <w:r w:rsidRPr="003A35EB">
        <w:rPr>
          <w:rFonts w:ascii="Times New Roman" w:eastAsia="Times New Roman" w:hAnsi="Times New Roman" w:cs="Times New Roman"/>
          <w:color w:val="000000"/>
          <w:sz w:val="24"/>
          <w:szCs w:val="24"/>
          <w:lang w:eastAsia="ru-RU"/>
        </w:rPr>
        <w:t xml:space="preserve">: </w:t>
      </w:r>
    </w:p>
    <w:p w:rsidR="00254201" w:rsidRPr="003A35EB" w:rsidRDefault="00254201" w:rsidP="00250819">
      <w:pPr>
        <w:numPr>
          <w:ilvl w:val="0"/>
          <w:numId w:val="54"/>
        </w:numPr>
        <w:spacing w:after="31" w:line="253" w:lineRule="auto"/>
        <w:ind w:right="57" w:hanging="339"/>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Развивать скоординированность и слаженность двигательных действий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согласно сюжета, музыкальных образов, характера произведения; </w:t>
      </w:r>
    </w:p>
    <w:p w:rsidR="00254201" w:rsidRPr="003A35EB" w:rsidRDefault="00254201" w:rsidP="00250819">
      <w:pPr>
        <w:numPr>
          <w:ilvl w:val="0"/>
          <w:numId w:val="54"/>
        </w:numPr>
        <w:spacing w:after="7" w:line="253" w:lineRule="auto"/>
        <w:ind w:right="57" w:hanging="339"/>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Развивать способность к пластическому самовыражению. </w:t>
      </w:r>
    </w:p>
    <w:p w:rsidR="00254201" w:rsidRPr="003A35EB" w:rsidRDefault="00254201" w:rsidP="00254201">
      <w:pPr>
        <w:spacing w:after="5" w:line="271" w:lineRule="auto"/>
        <w:ind w:right="5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Методы, способы, приемы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«Театр песни»; звуковое «озвучивание»; импровизированная театрализация песен, эмоционально выразительное их выполнение; игры-драматизации с музыкальным сопровождением, подготовленные взрослыми и детьми; прослушивания небольших сказок и музыкальных произведений, концерты силами детей (в том числе, для малышей), постановки несложных представлений кукольного или настольного театра; использование диалогово-ролевых и пантомимических игр; разноплановые выступления на сцене. </w:t>
      </w:r>
    </w:p>
    <w:p w:rsidR="00254201" w:rsidRPr="003A35EB" w:rsidRDefault="00254201" w:rsidP="00254201">
      <w:pPr>
        <w:spacing w:after="29"/>
        <w:rPr>
          <w:rFonts w:ascii="Times New Roman" w:eastAsia="Times New Roman" w:hAnsi="Times New Roman" w:cs="Times New Roman"/>
          <w:color w:val="000000"/>
          <w:sz w:val="24"/>
          <w:szCs w:val="24"/>
          <w:lang w:eastAsia="ru-RU"/>
        </w:rPr>
      </w:pPr>
    </w:p>
    <w:p w:rsidR="00254201" w:rsidRPr="003A35EB" w:rsidRDefault="007818BC" w:rsidP="007818BC">
      <w:pPr>
        <w:spacing w:after="5" w:line="271" w:lineRule="auto"/>
        <w:ind w:right="51"/>
        <w:jc w:val="center"/>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2.5</w:t>
      </w:r>
      <w:r w:rsidR="00254201" w:rsidRPr="003A35EB">
        <w:rPr>
          <w:rFonts w:ascii="Times New Roman" w:eastAsia="Times New Roman" w:hAnsi="Times New Roman" w:cs="Times New Roman"/>
          <w:b/>
          <w:color w:val="000000"/>
          <w:sz w:val="24"/>
          <w:szCs w:val="24"/>
          <w:lang w:eastAsia="ru-RU"/>
        </w:rPr>
        <w:t>. Образовательная область «Физическое развитие».</w:t>
      </w:r>
    </w:p>
    <w:p w:rsidR="00254201" w:rsidRPr="003A35EB" w:rsidRDefault="00254201" w:rsidP="00254201">
      <w:pPr>
        <w:spacing w:after="20"/>
        <w:rPr>
          <w:rFonts w:ascii="Times New Roman" w:eastAsia="Times New Roman" w:hAnsi="Times New Roman" w:cs="Times New Roman"/>
          <w:color w:val="000000"/>
          <w:sz w:val="24"/>
          <w:szCs w:val="24"/>
          <w:lang w:eastAsia="ru-RU"/>
        </w:rPr>
      </w:pP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Физическое воспитание детей дошкольного возраста - это систематическое воздействие на организм ребенка с целью его морфологического и функционального совершенствования, укрепления здоровья, формирования двигательных навыков и физических качеств, повышение уровня адаптационных возможностей организма является основой всестороннего развития ребенка.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Двигательная деятельность обусловливает развитие системы анализаторов, активизирует работу органов чувств, ускоряет развитие речи, помогает формированию умственных действий. Ребенок упражняется в познании окружающего мира, у него развиваются пространственные представления, активизируется эмоциональная сфера, расширяется кругозор. </w:t>
      </w:r>
    </w:p>
    <w:p w:rsidR="00254201" w:rsidRPr="003A35EB" w:rsidRDefault="00254201" w:rsidP="00254201">
      <w:pPr>
        <w:spacing w:after="6"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Действие, в которое объединяются чувственный и двигательный компоненты, называется психомоторным действием, или психомоторикой как совокупность двигательных актов, которые сознательно регулируются. </w:t>
      </w:r>
    </w:p>
    <w:p w:rsidR="00254201" w:rsidRPr="003A35EB" w:rsidRDefault="00254201" w:rsidP="00254201">
      <w:pPr>
        <w:spacing w:after="6"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Основными проявлениями психомоторики есть такие типы движений и действий: движения, которые обеспечивают поддержку и изменения положения тела человека в пространстве; состояния и позы тела; локомоции - движения, связанные с перемещением человеком собственного тела; выразительные движения лица, всего тела (мимика и пантомимика) и др.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lastRenderedPageBreak/>
        <w:t xml:space="preserve">Психомоторика отражает различные стороны двигательной деятельности ребенка, формируя в конечном итоге личность. Поэтому, под психомоторикой принято понимать не только целостную, возрастную картину двигательной структуры, отражающей врожденные телесные особенности, приобретенные привычки, навыки, но и совокупность анатомо-физиологических и психологических механизмов, обеспечивающих осуществление простых и сложных двигательных реакций и действий.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Совершенствование произвольной моторики тесно связано с развитием ощущений движений - кинестезий. Кинестезия - это своеобразная обратная связь, обеспечивающая постоянное сличение исполненного движения с заданной программой. Уже на начальных этапах развития двигательных функций устанавливается тесная динамическая взаимосвязь между возможностью выполнения произвольных движений и совершенствованием их ощущений. </w:t>
      </w:r>
    </w:p>
    <w:p w:rsidR="00254201" w:rsidRPr="003A35EB" w:rsidRDefault="00254201" w:rsidP="00254201">
      <w:pPr>
        <w:spacing w:after="30"/>
        <w:rPr>
          <w:rFonts w:ascii="Times New Roman" w:eastAsia="Times New Roman" w:hAnsi="Times New Roman" w:cs="Times New Roman"/>
          <w:color w:val="000000"/>
          <w:sz w:val="24"/>
          <w:szCs w:val="24"/>
          <w:lang w:eastAsia="ru-RU"/>
        </w:rPr>
      </w:pPr>
    </w:p>
    <w:p w:rsidR="00254201" w:rsidRPr="003A35EB" w:rsidRDefault="00254201" w:rsidP="008D7AD8">
      <w:pPr>
        <w:spacing w:after="5" w:line="271" w:lineRule="auto"/>
        <w:ind w:right="51"/>
        <w:jc w:val="center"/>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Психолого-педагогическая коррекция психомоторного развития при </w:t>
      </w:r>
      <w:r w:rsidR="00423D46" w:rsidRPr="003A35EB">
        <w:rPr>
          <w:rFonts w:ascii="Times New Roman" w:eastAsia="Times New Roman" w:hAnsi="Times New Roman" w:cs="Times New Roman"/>
          <w:b/>
          <w:color w:val="000000"/>
          <w:sz w:val="24"/>
          <w:szCs w:val="24"/>
          <w:lang w:eastAsia="ru-RU"/>
        </w:rPr>
        <w:t>РАС</w:t>
      </w:r>
    </w:p>
    <w:p w:rsidR="00254201" w:rsidRPr="003A35EB" w:rsidRDefault="00254201" w:rsidP="00254201">
      <w:pPr>
        <w:spacing w:after="0"/>
        <w:rPr>
          <w:rFonts w:ascii="Times New Roman" w:eastAsia="Times New Roman" w:hAnsi="Times New Roman" w:cs="Times New Roman"/>
          <w:color w:val="000000"/>
          <w:sz w:val="24"/>
          <w:szCs w:val="24"/>
          <w:lang w:eastAsia="ru-RU"/>
        </w:rPr>
      </w:pP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Даже при отсутствии очевидных психомоторных нарушений аутичному ребенку необходима определенная физическая нагрузка для поддержания психофизического тонуса, нормального развития мышечной и опорно</w:t>
      </w:r>
      <w:r w:rsidR="00423D46" w:rsidRPr="003A35EB">
        <w:rPr>
          <w:rFonts w:ascii="Times New Roman" w:eastAsia="Times New Roman" w:hAnsi="Times New Roman" w:cs="Times New Roman"/>
          <w:color w:val="000000"/>
          <w:sz w:val="24"/>
          <w:szCs w:val="24"/>
          <w:lang w:eastAsia="ru-RU"/>
        </w:rPr>
        <w:t>-</w:t>
      </w:r>
      <w:r w:rsidRPr="003A35EB">
        <w:rPr>
          <w:rFonts w:ascii="Times New Roman" w:eastAsia="Times New Roman" w:hAnsi="Times New Roman" w:cs="Times New Roman"/>
          <w:color w:val="000000"/>
          <w:sz w:val="24"/>
          <w:szCs w:val="24"/>
          <w:lang w:eastAsia="ru-RU"/>
        </w:rPr>
        <w:t xml:space="preserve">двигательной системы и снятия психоэмоционального напряжения.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В норме ребенок проходит описанные стадии психомоторного развития (двигательной активности на уровне элементарных ощущений, двигательной активности на уровне восприятия, локомоторной, двигательной активности на уровне действий, двигательной активности на уровне деятельности) в определенные возрастные периоды. Однако у детей с диагнозом аутизм наблюдается несоответствие психических и моторных способностей нормативам физического возраста ребенка.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Аутичный ребенок 5-го-6-го годов жизни может находиться на локомоторном этапе развития, а ребенок 3-го года жизни, может иметь, например, навыки хождения. Но большинство навыков перемещения в пространстве и манипуляции с предметами могут быть не сформированы, или при этом у него выражены нехарактерные для этого возраста неуклюжесть, неумелость, отсутствие умения использовать  предметы  быта по назначению и тому подобное. </w:t>
      </w:r>
    </w:p>
    <w:p w:rsidR="00254201" w:rsidRPr="003A35EB" w:rsidRDefault="00254201" w:rsidP="00254201">
      <w:pPr>
        <w:spacing w:after="37"/>
        <w:rPr>
          <w:rFonts w:ascii="Times New Roman" w:eastAsia="Times New Roman" w:hAnsi="Times New Roman" w:cs="Times New Roman"/>
          <w:color w:val="000000"/>
          <w:sz w:val="24"/>
          <w:szCs w:val="24"/>
          <w:lang w:eastAsia="ru-RU"/>
        </w:rPr>
      </w:pPr>
    </w:p>
    <w:p w:rsidR="00254201" w:rsidRPr="003A35EB" w:rsidRDefault="00254201" w:rsidP="00254201">
      <w:pPr>
        <w:spacing w:after="5" w:line="271" w:lineRule="auto"/>
        <w:ind w:right="5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Уровень 1. Двигательная активность на уровне элементарных ощущений </w:t>
      </w:r>
    </w:p>
    <w:p w:rsidR="00254201" w:rsidRPr="003A35EB" w:rsidRDefault="00254201" w:rsidP="00254201">
      <w:pPr>
        <w:spacing w:after="24"/>
        <w:rPr>
          <w:rFonts w:ascii="Times New Roman" w:eastAsia="Times New Roman" w:hAnsi="Times New Roman" w:cs="Times New Roman"/>
          <w:color w:val="000000"/>
          <w:sz w:val="24"/>
          <w:szCs w:val="24"/>
          <w:lang w:eastAsia="ru-RU"/>
        </w:rPr>
      </w:pPr>
    </w:p>
    <w:p w:rsidR="00254201" w:rsidRPr="003A35EB" w:rsidRDefault="00254201" w:rsidP="00254201">
      <w:pPr>
        <w:spacing w:after="5" w:line="271" w:lineRule="auto"/>
        <w:ind w:right="5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Показатели успешного развития детей</w:t>
      </w:r>
      <w:r w:rsidRPr="003A35EB">
        <w:rPr>
          <w:rFonts w:ascii="Times New Roman" w:eastAsia="Times New Roman" w:hAnsi="Times New Roman" w:cs="Times New Roman"/>
          <w:color w:val="000000"/>
          <w:sz w:val="24"/>
          <w:szCs w:val="24"/>
          <w:lang w:eastAsia="ru-RU"/>
        </w:rPr>
        <w:t xml:space="preserve">: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Обладает различными формами активных проявлений, имеет сложившиеся предпосылки сенсомоторной координации. </w:t>
      </w:r>
    </w:p>
    <w:p w:rsidR="00254201" w:rsidRPr="003A35EB" w:rsidRDefault="00254201" w:rsidP="00254201">
      <w:pPr>
        <w:spacing w:after="5" w:line="271" w:lineRule="auto"/>
        <w:ind w:right="5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Задачи </w:t>
      </w:r>
    </w:p>
    <w:p w:rsidR="00254201" w:rsidRPr="003A35EB" w:rsidRDefault="00254201" w:rsidP="00254201">
      <w:pPr>
        <w:spacing w:after="15" w:line="267" w:lineRule="auto"/>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i/>
          <w:color w:val="000000"/>
          <w:sz w:val="24"/>
          <w:szCs w:val="24"/>
          <w:lang w:eastAsia="ru-RU"/>
        </w:rPr>
        <w:t xml:space="preserve">Образовательные: </w:t>
      </w:r>
    </w:p>
    <w:p w:rsidR="00254201" w:rsidRPr="003A35EB" w:rsidRDefault="00254201" w:rsidP="00250819">
      <w:pPr>
        <w:numPr>
          <w:ilvl w:val="0"/>
          <w:numId w:val="55"/>
        </w:numPr>
        <w:spacing w:after="31" w:line="253" w:lineRule="auto"/>
        <w:ind w:right="57" w:hanging="163"/>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навыки схватывать предметы разной величины и формы и рассматривать их; </w:t>
      </w:r>
    </w:p>
    <w:p w:rsidR="00254201" w:rsidRPr="003A35EB" w:rsidRDefault="00254201" w:rsidP="00250819">
      <w:pPr>
        <w:numPr>
          <w:ilvl w:val="0"/>
          <w:numId w:val="55"/>
        </w:numPr>
        <w:spacing w:after="31" w:line="253" w:lineRule="auto"/>
        <w:ind w:right="57" w:hanging="163"/>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сенсомоторный опыт. </w:t>
      </w:r>
    </w:p>
    <w:p w:rsidR="00254201" w:rsidRPr="003A35EB" w:rsidRDefault="00254201" w:rsidP="00254201">
      <w:pPr>
        <w:spacing w:after="15" w:line="267" w:lineRule="auto"/>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i/>
          <w:color w:val="000000"/>
          <w:sz w:val="24"/>
          <w:szCs w:val="24"/>
          <w:lang w:eastAsia="ru-RU"/>
        </w:rPr>
        <w:t xml:space="preserve">Коррекционные: </w:t>
      </w:r>
    </w:p>
    <w:p w:rsidR="00254201" w:rsidRPr="003A35EB" w:rsidRDefault="00254201" w:rsidP="00250819">
      <w:pPr>
        <w:numPr>
          <w:ilvl w:val="0"/>
          <w:numId w:val="55"/>
        </w:numPr>
        <w:spacing w:after="31" w:line="253" w:lineRule="auto"/>
        <w:ind w:right="57" w:hanging="163"/>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Корректировать сенсомоторные ощущения; </w:t>
      </w:r>
    </w:p>
    <w:p w:rsidR="00254201" w:rsidRPr="003A35EB" w:rsidRDefault="00254201" w:rsidP="00250819">
      <w:pPr>
        <w:numPr>
          <w:ilvl w:val="0"/>
          <w:numId w:val="55"/>
        </w:numPr>
        <w:spacing w:after="31" w:line="253" w:lineRule="auto"/>
        <w:ind w:right="57" w:hanging="163"/>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Расширять ограниченный спектр движений, которые выполняют только роль аутостимуляции. </w:t>
      </w:r>
    </w:p>
    <w:p w:rsidR="00254201" w:rsidRPr="003A35EB" w:rsidRDefault="00254201" w:rsidP="00254201">
      <w:pPr>
        <w:spacing w:after="0"/>
        <w:rPr>
          <w:rFonts w:ascii="Times New Roman" w:eastAsia="Times New Roman" w:hAnsi="Times New Roman" w:cs="Times New Roman"/>
          <w:color w:val="000000"/>
          <w:sz w:val="24"/>
          <w:szCs w:val="24"/>
          <w:lang w:eastAsia="ru-RU"/>
        </w:rPr>
      </w:pP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Так как в первые месяцы ребенок проявляет хаотическую двигательную активность, но у него появляется слуховое и зрительное сосредоточение уже на второй неделе жизни, в первое полугодие жизни первоочередной задачей для ребенка становится приобретение сенсорного опыта. Однородная среда, в которой находится ребенок, его нахождение в одном месте, в одном положении тела являются отрицательными факторами развития и, наоборот, насыщенная яркими цветами, звуками, тактильными ощущениями среда, способствует развитию сенсорики. Аутичный ребенок может быть негативно настроен на изменение привычных для него условий пребывания. Но это не </w:t>
      </w:r>
      <w:r w:rsidRPr="003A35EB">
        <w:rPr>
          <w:rFonts w:ascii="Times New Roman" w:eastAsia="Times New Roman" w:hAnsi="Times New Roman" w:cs="Times New Roman"/>
          <w:color w:val="000000"/>
          <w:sz w:val="24"/>
          <w:szCs w:val="24"/>
          <w:lang w:eastAsia="ru-RU"/>
        </w:rPr>
        <w:lastRenderedPageBreak/>
        <w:t xml:space="preserve">значит, что изменения негативно влияют на него. Он требует больше времени, чтобы освоить новое, и резкое изменение запутывает его, он чувствует себя неуверенно.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Предложение ребенку новых качеств ощущений должно происходить постепенно, следует дать ему возможность дольше взаимодействовать с тем или иным качеством. А с другой стороны, вовремя переключать на новое, избегая, таким образом, хронических аутостимуляций. Иногда для того, чтобы аутичный ребенок сделал шаг в сенсорном познании мира, следует предлагать ребенку «сверх-дозу» сенсорных ощущений, которые он получает в аутостимуляции, чтобы он получила то, что ему необходимо, и стал готовым для восприятия нового опыта.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Дети с аутизмом могут находиться на этой стадии психомоторного развития в более позднем возрасте, или иметь определенные психомоторные проблемы, решение которых должно было состояться в первое полугодие жизни. Например, такое явление у детей с аутизмом, как гримасоподобное выражение лица можно объяснить как хаотическое напряжение мышц лица, тогда как мимика - это согласованная работа лицевых мышц. Ребенок будто играет с кинестетическими ощущениями, что обусловлено сложностью интеграции данного сенсомоторного опыта, ведь напряжение определенных мышц лица влечет подтягивание, опускание других частей лица, расслабление, растяжение других мышц.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У аутичного ребенка аутостимуляция - это не только попытка усвоить сенсорную информацию, но и форма защиты от нового. Поэтому взрослый должен четко различать, видеть, когда ребенок стимулирует себя, чтобы разобраться с незнакомыми ощущениями, а когда аутостимуляция уже имеет исключительно защитную функцию. Если ребенок при стереотипных действиях, вызывающих определенные сенсорные ощущения, иногда проявляет другие (возможно высшие), формы поведения, следует приложить усилия для преобразования стереотипного поведения на эту новую форму активности, которая появилась.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Учитывая такой типичный для РАС признак, как сложность приспособления к новому, следует, начиная с первых месяцев (первых этапов развития психомоторики), готовить его к тому, что изменчивости среды никак не избежать.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Ошибочным будет подход, который предусматривает изолирование аутичного ребенка от всего того, что ему не нравится (яркий свет, водная среда). А с другой стороны, бескомпромиссное погружение ребенка в новые для него раздражители, сформирует у ребенка более крепкие формы защиты (различные аутостимуляции, отчуждения), что тормозит его развитие. Взрослый должен найти тонкую грань между обеими крайностями.</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В диагностике обязательно нужно определиться, действительно ли у ребенка есть «сенсорный голод». И если не сформированы все другие моторные навыки, надо начинать с сенсорного насыщения ребенка, несмотря на его возраст.</w:t>
      </w:r>
    </w:p>
    <w:p w:rsidR="00254201" w:rsidRPr="003A35EB" w:rsidRDefault="00254201" w:rsidP="00254201">
      <w:pPr>
        <w:spacing w:after="6"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Для детей старшего возраста, у которых уже есть определенный двигательный арсенал, сенсорное насыщение происходит с помощью сложных упражнений, характерных для локомоторного периода.</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Для формирования сенсомоторного опыта полезными могут быть следующие упражнения: </w:t>
      </w:r>
    </w:p>
    <w:p w:rsidR="00254201" w:rsidRPr="003A35EB" w:rsidRDefault="00254201" w:rsidP="00250819">
      <w:pPr>
        <w:numPr>
          <w:ilvl w:val="0"/>
          <w:numId w:val="56"/>
        </w:numPr>
        <w:spacing w:after="5" w:line="253" w:lineRule="auto"/>
        <w:ind w:right="57" w:hanging="16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Упражнение «слежения за предметом». Обучение ребенка слежению за перемещением предмета, который находится в поле зрения. Перед ребенком на расстоянии 60-70 см. От лица взрослый начинает покачивать предмет, например, кольцо определенного цвета, которое насажденное на 60-70-ти см. Стержень с амплитудой 7-5 см. И частотой один-два колебания в секунду. Задача взрослого привлечь взгляд ребенка к предмету, который перемещается. Главным условием этого является колыхание игрушки при перемещении во всех направлениях. Начинать перемещения следует тогда, когда ребенок ее увидит, то есть сконцентрирует взгляд на предмете, который колышется перед его лицом. Тогда взрослый начинает передвигать кольцо вправо, влево, вверх, вниз, приближать его к ребенку на расстояние 20-30 см. И отдалять на 1,5 м. от ребенка. Следует так держать стержень с кольцом,  чтобы ребенок не отвлекался на лицо взрослого или другие яркие предметы. </w:t>
      </w:r>
    </w:p>
    <w:p w:rsidR="00254201" w:rsidRPr="003A35EB" w:rsidRDefault="00254201" w:rsidP="00250819">
      <w:pPr>
        <w:numPr>
          <w:ilvl w:val="0"/>
          <w:numId w:val="56"/>
        </w:numPr>
        <w:spacing w:after="0" w:line="253" w:lineRule="auto"/>
        <w:ind w:right="57" w:hanging="16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Упражнение «схватывания и рассматривания предметов». Разместить перед ребенком несколько погремушек, колокольчиков (предметов, которые могут создавать звук) и разноцветную игрушку, </w:t>
      </w:r>
      <w:r w:rsidRPr="003A35EB">
        <w:rPr>
          <w:rFonts w:ascii="Times New Roman" w:eastAsia="Times New Roman" w:hAnsi="Times New Roman" w:cs="Times New Roman"/>
          <w:color w:val="000000"/>
          <w:sz w:val="24"/>
          <w:szCs w:val="24"/>
          <w:lang w:eastAsia="ru-RU"/>
        </w:rPr>
        <w:lastRenderedPageBreak/>
        <w:t xml:space="preserve">привязанную к ним. Сделать это так, чтобы ребенок непроизвольными движениями касался игрушки, что приводило бы  к звучанию погремушек и колокольчиков, которые находятся в поле зрения ребенка, но за пределами непосредственного телесного контакта. Если ребенок лежит, и у него еще нет навыка сидения, эту установку следует разместить над его головой. Если ребенок может стоять на коленях и ползать, следует разместить так, чтобы ребенок, стоя на коленях, дотягивался ручкой к подвешенной игрушке. Взрослый сначала раскрытой ладонью ребенка касается игрушки, затем направляет руку ребенка, который пытается схватить игрушку, и наконец стимулирует желание ребенка тянуться к игрушке, например, создавая интересный для ребенка звук. </w:t>
      </w:r>
    </w:p>
    <w:p w:rsidR="00254201" w:rsidRPr="003A35EB" w:rsidRDefault="00254201" w:rsidP="00250819">
      <w:pPr>
        <w:numPr>
          <w:ilvl w:val="0"/>
          <w:numId w:val="56"/>
        </w:numPr>
        <w:spacing w:after="0" w:line="253" w:lineRule="auto"/>
        <w:ind w:right="57" w:hanging="16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Упражнение «схватывания предметов различной величины и формы (круглой, квадратной, прямоугольной, треугольной)». Для упражнения можно использовать большие и маленькие кольца от деревянной пирамиды, деревянные бруски квадратной, круглой, треугольной и прямоугольной формы. Размер дидактического материала следует подбирать, учитывая размеры руки ребенка. В ходе занятия взрослый демонстрирует по очереди предметы разной величины, стимулируя ребенка потянуться к кольцу и схватить. То же  с различными формами. </w:t>
      </w:r>
    </w:p>
    <w:p w:rsidR="00254201" w:rsidRPr="003A35EB" w:rsidRDefault="00254201" w:rsidP="00250819">
      <w:pPr>
        <w:numPr>
          <w:ilvl w:val="0"/>
          <w:numId w:val="56"/>
        </w:numPr>
        <w:spacing w:after="31" w:line="253" w:lineRule="auto"/>
        <w:ind w:right="57" w:hanging="16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Заматывание ребенка в приятную на ощупь, мягкую ткань (одеяло). Ребенок ложится на край одеяла, ноги вместе, руки - прижаты к туловищу, голова лежит так чтобы ребенок мог свободно дышать, взрослый тесно заматывает его в одеяло.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Проблемы гипо- и гипертонуса мышц в состоянии покоя и движении тоже связаны с формированием условных рефлексов. Ребенок учится расслаблять и напрягать мышцы тогда, когда этого требует ситуация. Например, когда он лежит мышцы спины расслаблены, когда сидит - мышцы плечевого пояса, шея напряжены, ноги - расслаблены, когда идет - мышцы сгибатели и разгибатели ритмично напрягаются и расслабляются, без лишних гипер- и гипотонуса, что делает ходьбу свободной.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Для работы по уравновешиванию тонической организации ребенка можно использовать следующие упражнения: </w:t>
      </w:r>
    </w:p>
    <w:p w:rsidR="00254201" w:rsidRPr="003A35EB" w:rsidRDefault="00254201" w:rsidP="00250819">
      <w:pPr>
        <w:numPr>
          <w:ilvl w:val="0"/>
          <w:numId w:val="56"/>
        </w:numPr>
        <w:spacing w:after="31" w:line="253" w:lineRule="auto"/>
        <w:ind w:right="57" w:hanging="16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Произвольное напряжение и расслабление мышц; </w:t>
      </w:r>
    </w:p>
    <w:p w:rsidR="00254201" w:rsidRPr="003A35EB" w:rsidRDefault="00254201" w:rsidP="00250819">
      <w:pPr>
        <w:numPr>
          <w:ilvl w:val="0"/>
          <w:numId w:val="56"/>
        </w:numPr>
        <w:spacing w:after="31" w:line="253" w:lineRule="auto"/>
        <w:ind w:right="57" w:hanging="16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Релаксационный массаж; </w:t>
      </w:r>
    </w:p>
    <w:p w:rsidR="00254201" w:rsidRPr="003A35EB" w:rsidRDefault="00254201" w:rsidP="00250819">
      <w:pPr>
        <w:numPr>
          <w:ilvl w:val="0"/>
          <w:numId w:val="56"/>
        </w:numPr>
        <w:spacing w:after="31" w:line="253" w:lineRule="auto"/>
        <w:ind w:right="57" w:hanging="16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Глубинный массаж - нажатие и сжатия частей тела (особенно при гипертонусе). Например, крепкие объятия. </w:t>
      </w:r>
    </w:p>
    <w:p w:rsidR="00254201" w:rsidRPr="003A35EB" w:rsidRDefault="00254201" w:rsidP="00250819">
      <w:pPr>
        <w:numPr>
          <w:ilvl w:val="0"/>
          <w:numId w:val="56"/>
        </w:numPr>
        <w:spacing w:after="7" w:line="253" w:lineRule="auto"/>
        <w:ind w:right="57" w:hanging="16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Подъем, подбрасывание ребенка вверх (ребенок напрягает мышцы). </w:t>
      </w:r>
    </w:p>
    <w:p w:rsidR="00254201" w:rsidRPr="003A35EB" w:rsidRDefault="00254201" w:rsidP="00254201">
      <w:pPr>
        <w:spacing w:after="0"/>
        <w:rPr>
          <w:rFonts w:ascii="Times New Roman" w:eastAsia="Times New Roman" w:hAnsi="Times New Roman" w:cs="Times New Roman"/>
          <w:color w:val="000000"/>
          <w:sz w:val="24"/>
          <w:szCs w:val="24"/>
          <w:lang w:eastAsia="ru-RU"/>
        </w:rPr>
      </w:pPr>
    </w:p>
    <w:p w:rsidR="00254201" w:rsidRPr="003A35EB" w:rsidRDefault="00423D46" w:rsidP="00014F1B">
      <w:pPr>
        <w:spacing w:after="0"/>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Уровень </w:t>
      </w:r>
      <w:r w:rsidRPr="003A35EB">
        <w:rPr>
          <w:rFonts w:ascii="Times New Roman" w:eastAsia="Times New Roman" w:hAnsi="Times New Roman" w:cs="Times New Roman"/>
          <w:b/>
          <w:color w:val="000000"/>
          <w:sz w:val="24"/>
          <w:szCs w:val="24"/>
          <w:lang w:eastAsia="ru-RU"/>
        </w:rPr>
        <w:tab/>
        <w:t xml:space="preserve">2. </w:t>
      </w:r>
      <w:r w:rsidRPr="003A35EB">
        <w:rPr>
          <w:rFonts w:ascii="Times New Roman" w:eastAsia="Times New Roman" w:hAnsi="Times New Roman" w:cs="Times New Roman"/>
          <w:b/>
          <w:color w:val="000000"/>
          <w:sz w:val="24"/>
          <w:szCs w:val="24"/>
          <w:lang w:eastAsia="ru-RU"/>
        </w:rPr>
        <w:tab/>
        <w:t>Долокомоторный</w:t>
      </w:r>
      <w:r w:rsidR="00254201" w:rsidRPr="003A35EB">
        <w:rPr>
          <w:rFonts w:ascii="Times New Roman" w:eastAsia="Times New Roman" w:hAnsi="Times New Roman" w:cs="Times New Roman"/>
          <w:b/>
          <w:color w:val="000000"/>
          <w:sz w:val="24"/>
          <w:szCs w:val="24"/>
          <w:lang w:eastAsia="ru-RU"/>
        </w:rPr>
        <w:t xml:space="preserve">(двигательная </w:t>
      </w:r>
      <w:r w:rsidR="00254201" w:rsidRPr="003A35EB">
        <w:rPr>
          <w:rFonts w:ascii="Times New Roman" w:eastAsia="Times New Roman" w:hAnsi="Times New Roman" w:cs="Times New Roman"/>
          <w:b/>
          <w:color w:val="000000"/>
          <w:sz w:val="24"/>
          <w:szCs w:val="24"/>
          <w:lang w:eastAsia="ru-RU"/>
        </w:rPr>
        <w:tab/>
        <w:t xml:space="preserve">активность </w:t>
      </w:r>
      <w:r w:rsidR="00254201" w:rsidRPr="003A35EB">
        <w:rPr>
          <w:rFonts w:ascii="Times New Roman" w:eastAsia="Times New Roman" w:hAnsi="Times New Roman" w:cs="Times New Roman"/>
          <w:b/>
          <w:color w:val="000000"/>
          <w:sz w:val="24"/>
          <w:szCs w:val="24"/>
          <w:lang w:eastAsia="ru-RU"/>
        </w:rPr>
        <w:tab/>
        <w:t xml:space="preserve">на </w:t>
      </w:r>
      <w:r w:rsidR="00254201" w:rsidRPr="003A35EB">
        <w:rPr>
          <w:rFonts w:ascii="Times New Roman" w:eastAsia="Times New Roman" w:hAnsi="Times New Roman" w:cs="Times New Roman"/>
          <w:b/>
          <w:color w:val="000000"/>
          <w:sz w:val="24"/>
          <w:szCs w:val="24"/>
          <w:lang w:eastAsia="ru-RU"/>
        </w:rPr>
        <w:tab/>
        <w:t xml:space="preserve">уровне восприятия) </w:t>
      </w:r>
    </w:p>
    <w:p w:rsidR="00254201" w:rsidRPr="003A35EB" w:rsidRDefault="00254201" w:rsidP="00254201">
      <w:pPr>
        <w:spacing w:after="5" w:line="271" w:lineRule="auto"/>
        <w:ind w:right="5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Показатели успешного развития детей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Имеет тоническое приспособления близко к норме, согласованную работу мышц тела, сформированные автоматизмы. </w:t>
      </w:r>
    </w:p>
    <w:p w:rsidR="00254201" w:rsidRPr="003A35EB" w:rsidRDefault="00254201" w:rsidP="00254201">
      <w:pPr>
        <w:spacing w:after="5" w:line="271" w:lineRule="auto"/>
        <w:ind w:right="5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Задачи </w:t>
      </w:r>
    </w:p>
    <w:p w:rsidR="00254201" w:rsidRPr="003A35EB" w:rsidRDefault="00254201" w:rsidP="00254201">
      <w:pPr>
        <w:spacing w:after="15" w:line="267" w:lineRule="auto"/>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i/>
          <w:color w:val="000000"/>
          <w:sz w:val="24"/>
          <w:szCs w:val="24"/>
          <w:lang w:eastAsia="ru-RU"/>
        </w:rPr>
        <w:t xml:space="preserve">Образовательные: </w:t>
      </w:r>
    </w:p>
    <w:p w:rsidR="00254201" w:rsidRPr="003A35EB" w:rsidRDefault="00254201" w:rsidP="00250819">
      <w:pPr>
        <w:numPr>
          <w:ilvl w:val="0"/>
          <w:numId w:val="57"/>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долокомоторные навыки (прежде позы тела). </w:t>
      </w:r>
    </w:p>
    <w:p w:rsidR="00254201" w:rsidRPr="003A35EB" w:rsidRDefault="00254201" w:rsidP="00254201">
      <w:pPr>
        <w:spacing w:after="15" w:line="267" w:lineRule="auto"/>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i/>
          <w:color w:val="000000"/>
          <w:sz w:val="24"/>
          <w:szCs w:val="24"/>
          <w:lang w:eastAsia="ru-RU"/>
        </w:rPr>
        <w:t xml:space="preserve">Коррекционные: </w:t>
      </w:r>
    </w:p>
    <w:p w:rsidR="00254201" w:rsidRPr="003A35EB" w:rsidRDefault="00254201" w:rsidP="00250819">
      <w:pPr>
        <w:numPr>
          <w:ilvl w:val="0"/>
          <w:numId w:val="57"/>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Налаживать тоническую организацию и равновесие  </w:t>
      </w:r>
    </w:p>
    <w:p w:rsidR="00254201" w:rsidRPr="003A35EB" w:rsidRDefault="00254201" w:rsidP="00250819">
      <w:pPr>
        <w:numPr>
          <w:ilvl w:val="0"/>
          <w:numId w:val="57"/>
        </w:numPr>
        <w:spacing w:after="7"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Продолжать формирование сенсомоторных функций.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Формирование способности к занятию поз тела (сидение, стояние на коленях, опираясь на руки или без опоры, стояние на ногах, опираясь на руки или самостоятельно и т.п.) должно в разнообразном образе стимулироваться взрослым. Например, класть ребенка в неудобное для него положение. Другим стимулом может быть, например, интересный объект, к которому как можно дотянуться, но </w:t>
      </w:r>
      <w:r w:rsidRPr="003A35EB">
        <w:rPr>
          <w:rFonts w:ascii="Times New Roman" w:eastAsia="Times New Roman" w:hAnsi="Times New Roman" w:cs="Times New Roman"/>
          <w:color w:val="000000"/>
          <w:sz w:val="24"/>
          <w:szCs w:val="24"/>
          <w:lang w:eastAsia="ru-RU"/>
        </w:rPr>
        <w:lastRenderedPageBreak/>
        <w:t xml:space="preserve">для этого нужно встать, вытянуть руки, опереться на ручки. Для детей интересны предметы, звуки, которых контрастируют с привычной средой. </w:t>
      </w:r>
    </w:p>
    <w:p w:rsidR="00254201" w:rsidRPr="003A35EB" w:rsidRDefault="00254201" w:rsidP="00254201">
      <w:pPr>
        <w:spacing w:after="7"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Ниже приведены гимнастические упражнения, которые можно использовать: </w:t>
      </w:r>
    </w:p>
    <w:p w:rsidR="00254201" w:rsidRPr="003A35EB" w:rsidRDefault="00254201" w:rsidP="00250819">
      <w:pPr>
        <w:numPr>
          <w:ilvl w:val="0"/>
          <w:numId w:val="58"/>
        </w:numPr>
        <w:spacing w:after="31" w:line="253" w:lineRule="auto"/>
        <w:ind w:right="57" w:hanging="10"/>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Ребенок лежит на спине, взрослый сгибает и разгибает его ножки в коленях, две ножки вместе или по очереди. </w:t>
      </w:r>
    </w:p>
    <w:p w:rsidR="00254201" w:rsidRPr="003A35EB" w:rsidRDefault="00254201" w:rsidP="00250819">
      <w:pPr>
        <w:numPr>
          <w:ilvl w:val="0"/>
          <w:numId w:val="58"/>
        </w:numPr>
        <w:spacing w:after="31" w:line="253" w:lineRule="auto"/>
        <w:ind w:right="57" w:hanging="10"/>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Ребенок лежит на спине, согнутые в коленях ножки ребенка взрослый наклоняет вправо и влево, касаясь ними поверхности на которой лежит ребенок. </w:t>
      </w:r>
    </w:p>
    <w:p w:rsidR="00254201" w:rsidRPr="003A35EB" w:rsidRDefault="00254201" w:rsidP="00250819">
      <w:pPr>
        <w:numPr>
          <w:ilvl w:val="0"/>
          <w:numId w:val="58"/>
        </w:numPr>
        <w:spacing w:after="31" w:line="253" w:lineRule="auto"/>
        <w:ind w:right="57" w:hanging="10"/>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Ребенок в положении сидя, взрослый помогает ему обхватить руками его согнутые в коленях ноги, затем осуществлять в согнутом положении колебательные движения назад - ложится на спину, вперед - возвращается в исходное положение. </w:t>
      </w:r>
    </w:p>
    <w:p w:rsidR="00254201" w:rsidRPr="003A35EB" w:rsidRDefault="00254201" w:rsidP="00250819">
      <w:pPr>
        <w:numPr>
          <w:ilvl w:val="0"/>
          <w:numId w:val="58"/>
        </w:numPr>
        <w:spacing w:after="31" w:line="253" w:lineRule="auto"/>
        <w:ind w:right="57" w:hanging="10"/>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Ребенок лежит ровно, взрослый перекатывает ребенка с живота на спину и обратно. </w:t>
      </w:r>
    </w:p>
    <w:p w:rsidR="00254201" w:rsidRPr="003A35EB" w:rsidRDefault="00254201" w:rsidP="00250819">
      <w:pPr>
        <w:numPr>
          <w:ilvl w:val="0"/>
          <w:numId w:val="58"/>
        </w:numPr>
        <w:spacing w:after="3" w:line="253" w:lineRule="auto"/>
        <w:ind w:right="57" w:hanging="10"/>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Корзинка. Ребенок ложится на живот, взрослый помогает ему взять левую ножку левой рукой, правой рукой - правую ножку, локтями внутрь. Затем в таком положении, с помощью взрослого или без, в зависимости от уровня развития ребенка, ребенок осуществляет подъем и опускание сомкнутых рук и ног вверх. Количество раз и степень самостоятельности выполнения следует подбирать, учитывая физическую и психологическую готовность ребенка. Ориентировочным количеством подъема - опускания есть 50 раз за один подход, если ребенок не самостоятельно выполняет упражнение, и около 15-20 раз за один подход, если самостоятельно. Выполняя это упражнение, взрослый должен стремиться к уменьшению степени своей помощи ребенку. </w:t>
      </w:r>
    </w:p>
    <w:p w:rsidR="00254201" w:rsidRPr="003A35EB" w:rsidRDefault="00254201" w:rsidP="00254201">
      <w:pPr>
        <w:spacing w:after="0"/>
        <w:rPr>
          <w:rFonts w:ascii="Times New Roman" w:eastAsia="Times New Roman" w:hAnsi="Times New Roman" w:cs="Times New Roman"/>
          <w:color w:val="000000"/>
          <w:sz w:val="24"/>
          <w:szCs w:val="24"/>
          <w:lang w:eastAsia="ru-RU"/>
        </w:rPr>
      </w:pPr>
    </w:p>
    <w:p w:rsidR="00254201" w:rsidRPr="003A35EB" w:rsidRDefault="00254201" w:rsidP="00254201">
      <w:pPr>
        <w:tabs>
          <w:tab w:val="center" w:pos="1572"/>
          <w:tab w:val="center" w:pos="2997"/>
          <w:tab w:val="center" w:pos="5232"/>
          <w:tab w:val="center" w:pos="7223"/>
          <w:tab w:val="center" w:pos="8448"/>
          <w:tab w:val="right" w:pos="9880"/>
        </w:tabs>
        <w:spacing w:after="25" w:line="271" w:lineRule="auto"/>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Уровень </w:t>
      </w:r>
      <w:r w:rsidRPr="003A35EB">
        <w:rPr>
          <w:rFonts w:ascii="Times New Roman" w:eastAsia="Times New Roman" w:hAnsi="Times New Roman" w:cs="Times New Roman"/>
          <w:b/>
          <w:color w:val="000000"/>
          <w:sz w:val="24"/>
          <w:szCs w:val="24"/>
          <w:lang w:eastAsia="ru-RU"/>
        </w:rPr>
        <w:tab/>
        <w:t xml:space="preserve">3. </w:t>
      </w:r>
      <w:r w:rsidRPr="003A35EB">
        <w:rPr>
          <w:rFonts w:ascii="Times New Roman" w:eastAsia="Times New Roman" w:hAnsi="Times New Roman" w:cs="Times New Roman"/>
          <w:b/>
          <w:color w:val="000000"/>
          <w:sz w:val="24"/>
          <w:szCs w:val="24"/>
          <w:lang w:eastAsia="ru-RU"/>
        </w:rPr>
        <w:tab/>
        <w:t xml:space="preserve">Локомоторный </w:t>
      </w:r>
      <w:r w:rsidRPr="003A35EB">
        <w:rPr>
          <w:rFonts w:ascii="Times New Roman" w:eastAsia="Times New Roman" w:hAnsi="Times New Roman" w:cs="Times New Roman"/>
          <w:b/>
          <w:color w:val="000000"/>
          <w:sz w:val="24"/>
          <w:szCs w:val="24"/>
          <w:lang w:eastAsia="ru-RU"/>
        </w:rPr>
        <w:tab/>
        <w:t xml:space="preserve">(двигательная </w:t>
      </w:r>
      <w:r w:rsidRPr="003A35EB">
        <w:rPr>
          <w:rFonts w:ascii="Times New Roman" w:eastAsia="Times New Roman" w:hAnsi="Times New Roman" w:cs="Times New Roman"/>
          <w:b/>
          <w:color w:val="000000"/>
          <w:sz w:val="24"/>
          <w:szCs w:val="24"/>
          <w:lang w:eastAsia="ru-RU"/>
        </w:rPr>
        <w:tab/>
        <w:t xml:space="preserve">активность </w:t>
      </w:r>
      <w:r w:rsidRPr="003A35EB">
        <w:rPr>
          <w:rFonts w:ascii="Times New Roman" w:eastAsia="Times New Roman" w:hAnsi="Times New Roman" w:cs="Times New Roman"/>
          <w:b/>
          <w:color w:val="000000"/>
          <w:sz w:val="24"/>
          <w:szCs w:val="24"/>
          <w:lang w:eastAsia="ru-RU"/>
        </w:rPr>
        <w:tab/>
        <w:t xml:space="preserve">на </w:t>
      </w:r>
      <w:r w:rsidRPr="003A35EB">
        <w:rPr>
          <w:rFonts w:ascii="Times New Roman" w:eastAsia="Times New Roman" w:hAnsi="Times New Roman" w:cs="Times New Roman"/>
          <w:b/>
          <w:color w:val="000000"/>
          <w:sz w:val="24"/>
          <w:szCs w:val="24"/>
          <w:lang w:eastAsia="ru-RU"/>
        </w:rPr>
        <w:tab/>
        <w:t xml:space="preserve">уровне </w:t>
      </w:r>
    </w:p>
    <w:p w:rsidR="00254201" w:rsidRPr="003A35EB" w:rsidRDefault="00254201" w:rsidP="00254201">
      <w:pPr>
        <w:spacing w:after="5" w:line="271" w:lineRule="auto"/>
        <w:ind w:right="5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пространственного поля) </w:t>
      </w:r>
    </w:p>
    <w:p w:rsidR="00254201" w:rsidRPr="003A35EB" w:rsidRDefault="00254201" w:rsidP="00254201">
      <w:pPr>
        <w:spacing w:after="5" w:line="271" w:lineRule="auto"/>
        <w:ind w:right="5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Показатели успешного развития детей: </w:t>
      </w:r>
    </w:p>
    <w:p w:rsidR="00254201" w:rsidRPr="003A35EB" w:rsidRDefault="00254201" w:rsidP="00254201">
      <w:pPr>
        <w:spacing w:after="4"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Обладает несколькими основными локомоторными движениями (ходьба, лазание, различные виды бега и т.д.), обладает способностью к подражанию движений. </w:t>
      </w:r>
    </w:p>
    <w:p w:rsidR="00254201" w:rsidRPr="003A35EB" w:rsidRDefault="00254201" w:rsidP="00254201">
      <w:pPr>
        <w:spacing w:after="5" w:line="271" w:lineRule="auto"/>
        <w:ind w:right="5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Задачи </w:t>
      </w:r>
    </w:p>
    <w:p w:rsidR="00254201" w:rsidRPr="003A35EB" w:rsidRDefault="00254201" w:rsidP="00254201">
      <w:pPr>
        <w:spacing w:after="15" w:line="267" w:lineRule="auto"/>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i/>
          <w:color w:val="000000"/>
          <w:sz w:val="24"/>
          <w:szCs w:val="24"/>
          <w:lang w:eastAsia="ru-RU"/>
        </w:rPr>
        <w:t xml:space="preserve">Образовательные: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основные локомоторные движения (бег, метание, прыжки, ползание, лазание). </w:t>
      </w:r>
    </w:p>
    <w:p w:rsidR="00254201" w:rsidRPr="003A35EB" w:rsidRDefault="00254201" w:rsidP="00254201">
      <w:pPr>
        <w:spacing w:after="15" w:line="267" w:lineRule="auto"/>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i/>
          <w:color w:val="000000"/>
          <w:sz w:val="24"/>
          <w:szCs w:val="24"/>
          <w:lang w:eastAsia="ru-RU"/>
        </w:rPr>
        <w:t xml:space="preserve">Коррекционные: </w:t>
      </w:r>
    </w:p>
    <w:p w:rsidR="00254201" w:rsidRPr="003A35EB" w:rsidRDefault="00254201" w:rsidP="00250819">
      <w:pPr>
        <w:numPr>
          <w:ilvl w:val="0"/>
          <w:numId w:val="59"/>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Корректировать развитие автоматизма; </w:t>
      </w:r>
    </w:p>
    <w:p w:rsidR="00254201" w:rsidRPr="003A35EB" w:rsidRDefault="00254201" w:rsidP="00250819">
      <w:pPr>
        <w:numPr>
          <w:ilvl w:val="0"/>
          <w:numId w:val="59"/>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Повышать психофизическую устойчивость; </w:t>
      </w:r>
    </w:p>
    <w:p w:rsidR="00254201" w:rsidRPr="003A35EB" w:rsidRDefault="00254201" w:rsidP="00250819">
      <w:pPr>
        <w:numPr>
          <w:ilvl w:val="0"/>
          <w:numId w:val="59"/>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Налаживать связи с другими органами чувств (например, зрительнопространственная координация при беге); </w:t>
      </w:r>
    </w:p>
    <w:p w:rsidR="00254201" w:rsidRPr="003A35EB" w:rsidRDefault="00254201" w:rsidP="00250819">
      <w:pPr>
        <w:numPr>
          <w:ilvl w:val="0"/>
          <w:numId w:val="59"/>
        </w:numPr>
        <w:spacing w:after="7"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Расширять двигательный репертуар.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Начиная со 2-го года жизни, если ребенок психически, а не только физически созрел до стадии локомоторного развития, следует развивать все возможные перемещения собственного тела и движения его частей с учетом пространственного контекста. Если для ребенка первой и (в какой степени) второй половины первого года жизни важно иметь опыт с ощущениями разного качества и количества, то на этой стадии важно иметь опыт взаимодействия с различными объектами, в том числе, с собственным телом. Аутичный ребенок может иметь пристрастия к определенным объектам или наоборот вроде необоснованного страха или отвращения. В таком случае, стереотипное поведение с предметами (стереотипия манипуляций) следует постепенно расширять, например, продемонстрировать нечто вроде стереотипного, и поэтому привлекательного для ребенка, но другое движение с предметом, при этом эмоционально выразительно прокомментировать это действие, ввести его в определенный контекст ситуации.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Аутичный ребенок, находясь на этом уровне психомоторного развития, может не понимать инструкций для двигательных упражнений, однако у него должна сформироваться способность к </w:t>
      </w:r>
      <w:r w:rsidRPr="003A35EB">
        <w:rPr>
          <w:rFonts w:ascii="Times New Roman" w:eastAsia="Times New Roman" w:hAnsi="Times New Roman" w:cs="Times New Roman"/>
          <w:color w:val="000000"/>
          <w:sz w:val="24"/>
          <w:szCs w:val="24"/>
          <w:lang w:eastAsia="ru-RU"/>
        </w:rPr>
        <w:lastRenderedPageBreak/>
        <w:t xml:space="preserve">подражанию (подражание движений является одним из признаков локомоторной стадии). Сложившееся стремление и способность к подражанию дают возможность обучать ребенка, доносить до него суть упражнений.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Основными движениями, которые должен усвоить ребенок, является ходьба, бег, прыжки, метание, лазанье. При этом каждый ребенок может проявлять неравномерность в имеющихся двигательных навыках, поэтому следует сконцентрироваться на тех из них, которые менее сформированы или отсутствуют. Подбор упражнений следует осуществлять корректно, учитывая имеющиеся стереотипы и предпочтения. </w:t>
      </w:r>
    </w:p>
    <w:p w:rsidR="00254201" w:rsidRPr="003A35EB" w:rsidRDefault="00254201" w:rsidP="00254201">
      <w:pPr>
        <w:spacing w:after="5"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Упражнения локомоторных навыков выходит за пределы данной стадии, поэтому перечень упражнений, ниже указанных, касается всех этапов психомоторного развития, начиная с локомоторного.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Развитие ходьбы можно осуществлять такими упражнениями: ходьба в разном темпе, с различными положениями рук, с гимнастической палкой, наступая на возвышенности, размещенные на 30-50 см. друг от друга, с перешагиванием через предметы и тому подобное. </w:t>
      </w:r>
    </w:p>
    <w:p w:rsidR="00254201" w:rsidRPr="003A35EB" w:rsidRDefault="00254201" w:rsidP="00254201">
      <w:pPr>
        <w:spacing w:after="1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Овладеть навыком правильного бега помогают разнообразные подготовительные упражнения: бег с высоким подниманием бедра, бег с перешагиванием предметов, бег с наступанием на полоски, обозначенные на земле (полу) через 60-80 см.  Бег с изменением темпа и направления, с остановками по определенному сигналу взрослого, бег с оббеганием предметов, бег с прокаткой обруча по земле толчком ладони. </w:t>
      </w:r>
    </w:p>
    <w:p w:rsidR="00254201" w:rsidRPr="003A35EB" w:rsidRDefault="00254201" w:rsidP="00254201">
      <w:pPr>
        <w:spacing w:after="5"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Ползание можно развивать, используя упражнения, которые предусматривают различные его виды: ползание на коленях с помощью рук, ползание на коленях без помощи рук, ползания по- пластунски, ползания по наклонной доске на коленях с помощью рук, ползание под веревками, натянутыми между стульями, толкая большой мяч, проползти под стульчиками.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Для развития лазанья можно использовать следующие упражнения: 1) залезть и слезть на гимнастическую стенку попеременным и приставным шагом, ритмично не пропуская при этом ступеней; 2) подойти к бревну, лечь на него грудью, и перелезть на другую сторону, поочередно опуская ноги; 3) пролезть в подвешенные над землей обручи прямо и боком.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Развитие навыка прыжков может осуществляться с помощью таких упражнений: 1) подпрыгивать на месте на обеих ногах; 2) перепрыгивать толчком обеих ног через гимнастическую палку,  лежащую на полу; 3) прыгать в обруч, положив его на пол и выпрыгивать из него; 4) прыгать в длину с места отталкиваясь двумя ногами; 5) прыгать на месте на обеих ногах, руки на поясе, вращаясь постепенно вокруг себя на 360 градусов; 6) прыгать на месте на обеих ногах, руки на поясе, возвращаясь на 90, 180 градусов за один прыжок; 7) прыгать на месте - ноги вместе, ноги врозь; 8) прыгать в глубину ; 9) прыгать в длину с разбега; 9) прыгать в высоту с разбега; 10) прыгать на обеих ногах, продвигаясь вперед; 10) прыгать через длинную скакалку, которая вращается.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   Для развития метания предметов можно применять такие упражнения как: 1) прокатывать большой мяч так, чтобы он оттолкнулся от стены и поймать его, когда он будет катиться назад; 2) сидя на ковре, ноги врозь, катить большой мяч друг другу; 3) бросать большой мяч снизу обеими руками взрослому и ловить его; 4) бросать большой мяч об пол и ловить его обеими руками, когда он оттолкнется; 5) прокатывать мяч одной или обеими руками по полу, стараясь попасть в предмет; 6) бросать большой мяч от груди и из-за головы на дальность и горизонтальную цель (корзину, ящик); 7) бросать маленький мяч, мешочек с песком (100 г.) на дальность и в вертикальную цель (щит, стенка) правой и левой руками; 8) бросать большой мяч вверх (выше головы) и ловить его; 9) бросать большой мяч руками в стенку хлопнуть в ладоши и поймать его; 10) набросить кольца на стержень левой и правой руками.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Во всех указанных выше движениях особое место занимает равновесие. Для развития равновесия полезными будут следующие упражнения: 1) пройти или пробежать между двумя параллельными лентами в виде линий (расстояние между которыми 25 см.) Не наступая на них; 2) пройти по шнуру, растянутому по полу прямо или зигзагом; 3) пройти по лежащей  на полу, наклонной или расположенной на высоте доске (бруску, бревну); 4) стать на бревно и пройти по нему до конца, </w:t>
      </w:r>
      <w:r w:rsidRPr="003A35EB">
        <w:rPr>
          <w:rFonts w:ascii="Times New Roman" w:eastAsia="Times New Roman" w:hAnsi="Times New Roman" w:cs="Times New Roman"/>
          <w:color w:val="000000"/>
          <w:sz w:val="24"/>
          <w:szCs w:val="24"/>
          <w:lang w:eastAsia="ru-RU"/>
        </w:rPr>
        <w:lastRenderedPageBreak/>
        <w:t xml:space="preserve">держа руки в стороны, на поясе, или держа в руках предмет (мяч, гимнастическую палку); 5) стать на бревно и пройти по нему, держа на голове мешочек с песком весом до 500 г .; 6) встать на бревно и пройти по нему, переступая через стоящие  на нем предметы (кубики), или натянутые над ним веревки; 7) встать на бревно, пройти вперед, присесть, повернуться и пройти назад; 8) пройти по бревну приставным шагом; 9) встать на бревно, руки в стороны, под каждый шаг левой ноги хлопок  ладонями перед грудью, правой - руки в стороны; 10) стать на бревно, пройти вперед, наклониться и пролезть в обруч, который держит другой ребенок или взрослый. </w:t>
      </w:r>
    </w:p>
    <w:p w:rsidR="00254201" w:rsidRPr="003A35EB" w:rsidRDefault="00254201" w:rsidP="00254201">
      <w:pPr>
        <w:spacing w:after="35"/>
        <w:rPr>
          <w:rFonts w:ascii="Times New Roman" w:eastAsia="Times New Roman" w:hAnsi="Times New Roman" w:cs="Times New Roman"/>
          <w:color w:val="000000"/>
          <w:sz w:val="24"/>
          <w:szCs w:val="24"/>
          <w:lang w:eastAsia="ru-RU"/>
        </w:rPr>
      </w:pPr>
    </w:p>
    <w:p w:rsidR="00254201" w:rsidRPr="003A35EB" w:rsidRDefault="00254201" w:rsidP="00254201">
      <w:pPr>
        <w:spacing w:after="5" w:line="271" w:lineRule="auto"/>
        <w:ind w:right="5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Уровень 4. Двигательная активность на уровне предметных действий </w:t>
      </w:r>
    </w:p>
    <w:p w:rsidR="00254201" w:rsidRPr="003A35EB" w:rsidRDefault="00254201" w:rsidP="00254201">
      <w:pPr>
        <w:spacing w:after="5" w:line="271" w:lineRule="auto"/>
        <w:ind w:right="5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Показатели успешного развития детей: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Умеет применять движения по назначению </w:t>
      </w:r>
    </w:p>
    <w:p w:rsidR="00254201" w:rsidRPr="003A35EB" w:rsidRDefault="00254201" w:rsidP="00254201">
      <w:pPr>
        <w:spacing w:after="5" w:line="271" w:lineRule="auto"/>
        <w:ind w:right="5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Задачи </w:t>
      </w:r>
    </w:p>
    <w:p w:rsidR="00254201" w:rsidRPr="003A35EB" w:rsidRDefault="00254201" w:rsidP="00254201">
      <w:pPr>
        <w:spacing w:after="15" w:line="267" w:lineRule="auto"/>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i/>
          <w:color w:val="000000"/>
          <w:sz w:val="24"/>
          <w:szCs w:val="24"/>
          <w:lang w:eastAsia="ru-RU"/>
        </w:rPr>
        <w:t>Образовательные</w:t>
      </w:r>
      <w:r w:rsidRPr="003A35EB">
        <w:rPr>
          <w:rFonts w:ascii="Times New Roman" w:eastAsia="Times New Roman" w:hAnsi="Times New Roman" w:cs="Times New Roman"/>
          <w:color w:val="000000"/>
          <w:sz w:val="24"/>
          <w:szCs w:val="24"/>
          <w:lang w:eastAsia="ru-RU"/>
        </w:rPr>
        <w:t xml:space="preserve">: </w:t>
      </w:r>
    </w:p>
    <w:p w:rsidR="00254201" w:rsidRPr="003A35EB" w:rsidRDefault="00254201" w:rsidP="00250819">
      <w:pPr>
        <w:numPr>
          <w:ilvl w:val="0"/>
          <w:numId w:val="60"/>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навыки владения предметами и предметными действиями; - Формирование целенаправленной двигательной активности. </w:t>
      </w:r>
    </w:p>
    <w:p w:rsidR="00254201" w:rsidRPr="003A35EB" w:rsidRDefault="00254201" w:rsidP="00254201">
      <w:pPr>
        <w:spacing w:after="15" w:line="267" w:lineRule="auto"/>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i/>
          <w:color w:val="000000"/>
          <w:sz w:val="24"/>
          <w:szCs w:val="24"/>
          <w:lang w:eastAsia="ru-RU"/>
        </w:rPr>
        <w:t xml:space="preserve">Коррекционные: </w:t>
      </w:r>
    </w:p>
    <w:p w:rsidR="00254201" w:rsidRPr="003A35EB" w:rsidRDefault="00254201" w:rsidP="00250819">
      <w:pPr>
        <w:numPr>
          <w:ilvl w:val="0"/>
          <w:numId w:val="60"/>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Совершенствовать автоматизмы в согласованности с органами чувств; </w:t>
      </w:r>
    </w:p>
    <w:p w:rsidR="00254201" w:rsidRPr="003A35EB" w:rsidRDefault="00254201" w:rsidP="00250819">
      <w:pPr>
        <w:numPr>
          <w:ilvl w:val="0"/>
          <w:numId w:val="60"/>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способность к произвольным действиям и одновременным разноплановым движениям; </w:t>
      </w:r>
    </w:p>
    <w:p w:rsidR="00254201" w:rsidRPr="003A35EB" w:rsidRDefault="00254201" w:rsidP="00250819">
      <w:pPr>
        <w:numPr>
          <w:ilvl w:val="0"/>
          <w:numId w:val="60"/>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Развивать способность к усвоению двигательных алгоритмов (через имитацию).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Начиная с третьего года жизни, в различных движениях с предметами ребенку открывается возможность применять их по назначению. Поэтому упражнения по физическому развитию должны постепенно включать использование предметов по назначению.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В таком случае одной из задач психомоторного развития становится формирование целеустремленности двигательной активности. Ребенок должен использовать усвоенные навыки на локомоторном этапе для достижения определенного результата, который требует произвольной регуляции. Инструкция предоставляется в словесной форме, а слово начинает функционировать как средство развития произвольности (средство самоконтроля, саморегуляции). </w:t>
      </w:r>
    </w:p>
    <w:p w:rsidR="00254201" w:rsidRPr="003A35EB" w:rsidRDefault="00254201" w:rsidP="00254201">
      <w:pPr>
        <w:spacing w:after="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В общем,  все движения должны иметь причину: внутренний стимул - потребность в движении, раздражители внешней среды. Цель - это специфический стимул, который позволяет различать два вида поведенческой активности: полевую и целевую (волевую). Волевое поведение является собственно активностью, а не реактивностью. Одним из критериев активности является отсрочка во времени намерении  его реализации.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Как неоднократно утверждается специалистами, при коррекции РАС основной целью является формирование способности ребенка к произвольной организации движений собственного тела. Наблюдается большая разница в моторных возможностях аутичного ребенка при непроизвольных движениях и при выполнении упражнения, когда необходимо сознательно управлять своим телом. Поэтому, при развитии мелкой моторики, основная помощь заключается в передаче ребенку моторного стереотипа действия, движения. Это достигается манипулированием руками ребенка при письме, рисовании или лепке. Этот вид помощи является наиболее адекватным из-за того, что для таких детей характерны трудности в произвольном сосредоточении, которые в начале занятий делают, чаще всего, невозможным выполнение задач по образцу, подражая. В дальнейшем, по мере того как прогрессирует произвольное внимание ребенка и становятся более уверенными его движения, следует уменьшать физическую поддержку его руки. Иногда в процессе отработки графических навыков ребенку уже не нужна физическая поддержка, но он требует, чтобы его локоть поддерживали или просто прикоснулись к нему для того, чтобы он мог включиться, начать выполнять задание. </w:t>
      </w:r>
    </w:p>
    <w:p w:rsidR="00254201" w:rsidRPr="003A35EB" w:rsidRDefault="00254201" w:rsidP="00254201">
      <w:pPr>
        <w:spacing w:after="7"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 Развивая целевой компонент психомоторики следует учитывать: </w:t>
      </w:r>
    </w:p>
    <w:p w:rsidR="00254201" w:rsidRPr="003A35EB" w:rsidRDefault="00254201" w:rsidP="00250819">
      <w:pPr>
        <w:numPr>
          <w:ilvl w:val="0"/>
          <w:numId w:val="61"/>
        </w:numPr>
        <w:spacing w:after="6" w:line="253" w:lineRule="auto"/>
        <w:ind w:right="57" w:hanging="10"/>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lastRenderedPageBreak/>
        <w:t xml:space="preserve">Последовательность (от реализации ситуативного намерения к выполнению упражнения, алгоритма упражнений, алгоритма отдельного занятия по физической культуре, достижение целей физического саморазвития); </w:t>
      </w:r>
    </w:p>
    <w:p w:rsidR="00254201" w:rsidRPr="003A35EB" w:rsidRDefault="00254201" w:rsidP="00250819">
      <w:pPr>
        <w:numPr>
          <w:ilvl w:val="0"/>
          <w:numId w:val="61"/>
        </w:numPr>
        <w:spacing w:after="31" w:line="253" w:lineRule="auto"/>
        <w:ind w:right="57" w:hanging="10"/>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Для того  чтобы у ребенка возникла цель (намерение), она должна быть близкой к его потребностям; следует ориентироваться на интересы ребенка; • Цель, которую педагог ставит перед ребенком, должна быть очевидной для него, ребенок должен видеть средства достижения цели, иметь возможность отслеживать приближения к цели; </w:t>
      </w:r>
    </w:p>
    <w:p w:rsidR="00254201" w:rsidRPr="003A35EB" w:rsidRDefault="00254201" w:rsidP="00250819">
      <w:pPr>
        <w:numPr>
          <w:ilvl w:val="0"/>
          <w:numId w:val="61"/>
        </w:numPr>
        <w:spacing w:after="31" w:line="253" w:lineRule="auto"/>
        <w:ind w:right="57" w:hanging="10"/>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Необходимо четкое планирование и постепенное формирование стереотипа занятия; </w:t>
      </w:r>
    </w:p>
    <w:p w:rsidR="00254201" w:rsidRPr="003A35EB" w:rsidRDefault="00254201" w:rsidP="00250819">
      <w:pPr>
        <w:numPr>
          <w:ilvl w:val="0"/>
          <w:numId w:val="61"/>
        </w:numPr>
        <w:spacing w:after="31" w:line="253" w:lineRule="auto"/>
        <w:ind w:right="57" w:hanging="10"/>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Правильно подбирать положительное подкрепление; необходимо эмоционально поощрять ребенка, говорить о том, что с каждым разом у него получается все лучше и лучше; </w:t>
      </w:r>
    </w:p>
    <w:p w:rsidR="00254201" w:rsidRPr="003A35EB" w:rsidRDefault="00254201" w:rsidP="00250819">
      <w:pPr>
        <w:numPr>
          <w:ilvl w:val="0"/>
          <w:numId w:val="61"/>
        </w:numPr>
        <w:spacing w:after="6" w:line="253" w:lineRule="auto"/>
        <w:ind w:right="57" w:hanging="10"/>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Занятия легче проводить, когда все его элементы связаны единым сюжетом; • Использовать сюжетный комментарий, помогающий дольше удерживать внимание ребенка на задании.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Примером упражнения, которое отвечает некоторым из указанных параметров, может быть притягивание привязанного к одному концу веревки предмета (игрушечная машинка, поезд, предмет, скользит по поверхности). Нетрудно на мгновение сосредоточить внимание ребенка на предмете, который находится на расстоянии от него, потом рукой ребенка потянуть за веревку, предмет приблизился, если ребенок увидел и связал собственное движение с приближением, следует дать ему возможность самостоятельно осуществлять притягивающие движения, поочередно перебирая руками. Ребенок видит приближения предмета, он может не иметь конечной цели, но упражнение завершится тем, что предмет окажется рядом с ним. Если он окажется интересным для него, упражнение приобретет еще более развивающее воздействие  на произвольность.  Вес предметов для притягивания, диаметр и длину веревки следует подбирать в зависимости от психофизиологических возможностей ребенка.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Большое значение для развития психомоторики ребенка, находящегося на этом уровне, имеют элементарные подвижные игры. Ниже приводятся несколько игр которые могут быть использованы: </w:t>
      </w:r>
    </w:p>
    <w:p w:rsidR="00254201" w:rsidRPr="003A35EB" w:rsidRDefault="00254201" w:rsidP="00250819">
      <w:pPr>
        <w:numPr>
          <w:ilvl w:val="0"/>
          <w:numId w:val="61"/>
        </w:numPr>
        <w:spacing w:after="5" w:line="253" w:lineRule="auto"/>
        <w:ind w:right="57" w:hanging="10"/>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Прокати мяч. Дети приседают на корточки за 2,5 - 3 метра от взрослого. Он прокатывает мяч каждому из детей, они ловят и прокатывают в обратном направлении взрослому. Продолжительность игры 4-6 мин. </w:t>
      </w:r>
    </w:p>
    <w:p w:rsidR="00254201" w:rsidRPr="003A35EB" w:rsidRDefault="00254201" w:rsidP="00250819">
      <w:pPr>
        <w:numPr>
          <w:ilvl w:val="0"/>
          <w:numId w:val="61"/>
        </w:numPr>
        <w:spacing w:after="0" w:line="253" w:lineRule="auto"/>
        <w:ind w:right="57" w:hanging="10"/>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Поймай мяч. Несколько детей становятся в круг. Взрослый с большим мячом в руках стоит в середине круга и говорит: «Святослав, лови мяч», бросает его ребенку. Тот ловит и бросает его в обратном направлении. Продолжительность игры 4-5 мин. </w:t>
      </w:r>
    </w:p>
    <w:p w:rsidR="00254201" w:rsidRPr="003A35EB" w:rsidRDefault="00254201" w:rsidP="00250819">
      <w:pPr>
        <w:numPr>
          <w:ilvl w:val="0"/>
          <w:numId w:val="61"/>
        </w:numPr>
        <w:spacing w:after="31" w:line="253" w:lineRule="auto"/>
        <w:ind w:right="57" w:hanging="10"/>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Эстафета. Дети по очереди выполняют серию упражнений в определенной последовательности. Например, ребенок сначала проходит змейкой между стульями, держа мяч в руках, затем идет по бревну, перепрыгивает через гимнастические палки и передает мяч следующему участнику. Уровень сложности упражнений следует подбирать с учетом локомоторных свойств ребенка. </w:t>
      </w:r>
    </w:p>
    <w:p w:rsidR="00254201" w:rsidRPr="003A35EB" w:rsidRDefault="00254201" w:rsidP="00250819">
      <w:pPr>
        <w:numPr>
          <w:ilvl w:val="0"/>
          <w:numId w:val="61"/>
        </w:numPr>
        <w:spacing w:after="0" w:line="253" w:lineRule="auto"/>
        <w:ind w:right="57" w:hanging="10"/>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Построение в шеренгу. Дети по сигналу (свисток, команда - становись) выстраиваются в шеренгу. Взрослый обращает внимание на каждого ребенка словами «Кто к нам сегодня пришел заниматься?». Вообще навык построения является базовым для многих подвижных игр. </w:t>
      </w:r>
    </w:p>
    <w:p w:rsidR="00254201" w:rsidRPr="003A35EB" w:rsidRDefault="00254201" w:rsidP="00250819">
      <w:pPr>
        <w:numPr>
          <w:ilvl w:val="0"/>
          <w:numId w:val="61"/>
        </w:numPr>
        <w:spacing w:after="6" w:line="253" w:lineRule="auto"/>
        <w:ind w:right="57" w:hanging="10"/>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Быстрый бег змейкой между предметами в колонне. Дети встают в колонну, взрослый впереди, по команде колонна начинает двигаться, оббегая стулья. Приближаясь к одному концу, взрослый останавливает колонну, ждет, когда хвост колонны завершит движение и освободит дорогу, потом начинает бежать в к стартовой позиции, побуждая детей бежать за собой. И так несколько раз. </w:t>
      </w:r>
    </w:p>
    <w:p w:rsidR="00254201" w:rsidRPr="003A35EB" w:rsidRDefault="00254201" w:rsidP="00254201">
      <w:pPr>
        <w:spacing w:after="5" w:line="271" w:lineRule="auto"/>
        <w:ind w:right="5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Уровень 5. Двигательная активность на уровне деятельности </w:t>
      </w:r>
    </w:p>
    <w:p w:rsidR="00254201" w:rsidRPr="003A35EB" w:rsidRDefault="00254201" w:rsidP="00254201">
      <w:pPr>
        <w:spacing w:after="5" w:line="271" w:lineRule="auto"/>
        <w:ind w:right="5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Показатели успешного развития детей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Умеет соблюдать организационные моменты, имеет позицию участника, имеет соревновательный мотив, умеет выполнять сложные произвольные движения. </w:t>
      </w:r>
    </w:p>
    <w:p w:rsidR="00254201" w:rsidRPr="003A35EB" w:rsidRDefault="00254201" w:rsidP="00254201">
      <w:pPr>
        <w:spacing w:after="5" w:line="271" w:lineRule="auto"/>
        <w:ind w:right="5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lastRenderedPageBreak/>
        <w:t xml:space="preserve">Задачи </w:t>
      </w:r>
    </w:p>
    <w:p w:rsidR="00254201" w:rsidRPr="003A35EB" w:rsidRDefault="00254201" w:rsidP="00254201">
      <w:pPr>
        <w:spacing w:after="15" w:line="267" w:lineRule="auto"/>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i/>
          <w:color w:val="000000"/>
          <w:sz w:val="24"/>
          <w:szCs w:val="24"/>
          <w:lang w:eastAsia="ru-RU"/>
        </w:rPr>
        <w:t xml:space="preserve">Образовательные: </w:t>
      </w:r>
    </w:p>
    <w:p w:rsidR="00254201" w:rsidRPr="003A35EB" w:rsidRDefault="00254201" w:rsidP="00250819">
      <w:pPr>
        <w:numPr>
          <w:ilvl w:val="0"/>
          <w:numId w:val="62"/>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способность выполнять сложные произвольные движения; </w:t>
      </w:r>
    </w:p>
    <w:p w:rsidR="00254201" w:rsidRPr="003A35EB" w:rsidRDefault="00254201" w:rsidP="00250819">
      <w:pPr>
        <w:numPr>
          <w:ilvl w:val="0"/>
          <w:numId w:val="62"/>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умение действовать по правилам поочередно; - Развивать чувство взаимности в группе. </w:t>
      </w:r>
    </w:p>
    <w:p w:rsidR="00254201" w:rsidRPr="003A35EB" w:rsidRDefault="00254201" w:rsidP="00254201">
      <w:pPr>
        <w:spacing w:after="15" w:line="267" w:lineRule="auto"/>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i/>
          <w:color w:val="000000"/>
          <w:sz w:val="24"/>
          <w:szCs w:val="24"/>
          <w:lang w:eastAsia="ru-RU"/>
        </w:rPr>
        <w:t xml:space="preserve">Коррекционные: </w:t>
      </w:r>
    </w:p>
    <w:p w:rsidR="00254201" w:rsidRPr="003A35EB" w:rsidRDefault="00254201" w:rsidP="00250819">
      <w:pPr>
        <w:numPr>
          <w:ilvl w:val="0"/>
          <w:numId w:val="62"/>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позицию участника и ответственности за группу; </w:t>
      </w:r>
    </w:p>
    <w:p w:rsidR="00254201" w:rsidRPr="003A35EB" w:rsidRDefault="00254201" w:rsidP="00250819">
      <w:pPr>
        <w:numPr>
          <w:ilvl w:val="0"/>
          <w:numId w:val="62"/>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способность соблюдать организационные моменты (построение, соблюдения строя и инструкций).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Последний уровень психомоторного развития в дошкольном возрасте характеризуется овладением ребенком сложными произвольными движениями, которые осуществляются в соответствии с осознанной ребенком определенной совокупности норм, правил, идеально представленных (ментальных) образцов поведения. Кроме этого, ребенок на этом уровне характеризуется наличием соревновательного мотива. Играм, в которые вовлекается ребенок этого возраста, свойственна общность действий ее участников. Такие игры предусматривают сложное взаимодействие между игроками, от которого зависит конечный результат игры. </w:t>
      </w:r>
    </w:p>
    <w:p w:rsidR="00254201" w:rsidRPr="003A35EB" w:rsidRDefault="00254201" w:rsidP="00254201">
      <w:pPr>
        <w:spacing w:after="3"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Для развития совместной деятельности следует начинать не с непосредственно из сложных игр, а с упражнений, которые приучают ребенка учитывать другого. Такими упражнениями являются: 1) приседания с обручем - взрослый берет обруч и предлагает детей взяться обеими руками вокруг него, потом громко считая, взрослый командует - «присели - встали»; 2) ходьба в колонне держась за палку или веревку - дети встают в колонну, берутся за палку затем идут или бегут по кругу, оббегая предметы и т.д.; 3) хождение на руках в паре - дети делятся на пары, один ребенок встает на руки, а другой держит его за ноги, ребенок идет на руках, потом меняются. Совместная деятельность не просто предполагает учет другой, но и интеграцию усилий, направленных на достижение общей цели. Для развития навыков в совместной деятельности могут быть использованы следующие подвижные игры: </w:t>
      </w:r>
    </w:p>
    <w:p w:rsidR="00254201" w:rsidRPr="003A35EB" w:rsidRDefault="00254201" w:rsidP="00250819">
      <w:pPr>
        <w:numPr>
          <w:ilvl w:val="0"/>
          <w:numId w:val="63"/>
        </w:numPr>
        <w:spacing w:after="0" w:line="253" w:lineRule="auto"/>
        <w:ind w:right="57" w:hanging="10"/>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Совместное притягивание предмета. Дети загружают тележку, к которой привязана веревка, затем вместе берутся за другой конец веревки и притягивают тележку к себе, разгружают. Вес в тележке должен быть такой, чтобы дети только приложив совместные усилия, могли притянуть ее. </w:t>
      </w:r>
    </w:p>
    <w:p w:rsidR="00254201" w:rsidRPr="003A35EB" w:rsidRDefault="00254201" w:rsidP="00250819">
      <w:pPr>
        <w:numPr>
          <w:ilvl w:val="0"/>
          <w:numId w:val="63"/>
        </w:numPr>
        <w:spacing w:after="6" w:line="253" w:lineRule="auto"/>
        <w:ind w:right="57" w:hanging="10"/>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Катание друг друга. Детей делят на группы по трое, каждая группа имеет по тележке, один ребенок садится в тележку, вторая тянет тележку и третья толкает ее; затем меняются позициями. </w:t>
      </w:r>
    </w:p>
    <w:p w:rsidR="00254201" w:rsidRPr="003A35EB" w:rsidRDefault="00254201" w:rsidP="00250819">
      <w:pPr>
        <w:numPr>
          <w:ilvl w:val="0"/>
          <w:numId w:val="63"/>
        </w:numPr>
        <w:spacing w:after="31" w:line="253" w:lineRule="auto"/>
        <w:ind w:right="57" w:hanging="10"/>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Качание пресса в парах. Детей делят на группы по двое и качают пресс по очереди. Тогда когда один ребенок качает пресс - другой держит его ноги, а затем меняются. Если ребенку трудно подниматься, он может держаться за руки того ребенка, который сидит на его ногах.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В этом возрасте для ребенка открываются мотивы конкуренции, что дает нам возможность расширять арсенал средств воздействия на развитие психомоторной сферы. Мотив конкуренции является чрезвычайно весомым двигателем развития. Большинство подвижных игр основаны на соревновательных элементах: «Кто быстрее?», «Кто ловчее?», «Кто более меткий».  Вот некоторые из них: </w:t>
      </w:r>
    </w:p>
    <w:p w:rsidR="00254201" w:rsidRPr="003A35EB" w:rsidRDefault="00254201" w:rsidP="00250819">
      <w:pPr>
        <w:numPr>
          <w:ilvl w:val="0"/>
          <w:numId w:val="64"/>
        </w:numPr>
        <w:spacing w:after="0" w:line="253" w:lineRule="auto"/>
        <w:ind w:right="57" w:hanging="10"/>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Ловкие мотальщики. Для игры готовят длинную веревку (4-5м), на концах ее две палочки, а посередине делают узелок. Двое детей по сигналу взрослого одновременно начинают наматывать ее на палочку. Кто первым намотает половину веревки, то победил. </w:t>
      </w:r>
    </w:p>
    <w:p w:rsidR="00254201" w:rsidRPr="003A35EB" w:rsidRDefault="00254201" w:rsidP="00250819">
      <w:pPr>
        <w:numPr>
          <w:ilvl w:val="0"/>
          <w:numId w:val="64"/>
        </w:numPr>
        <w:spacing w:after="5" w:line="253" w:lineRule="auto"/>
        <w:ind w:right="57" w:hanging="10"/>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Кто дальше бросит? Дети становятся в шеренгу вдоль полоски, намеченной на земле. Они по очереди бросают мяч на дальность. Взрослый отмечает, кто дальше бросил. Бросить мяч правой и левой рукой не менее 8-10 раз. </w:t>
      </w:r>
    </w:p>
    <w:p w:rsidR="00254201" w:rsidRPr="003A35EB" w:rsidRDefault="00254201" w:rsidP="00250819">
      <w:pPr>
        <w:numPr>
          <w:ilvl w:val="0"/>
          <w:numId w:val="64"/>
        </w:numPr>
        <w:spacing w:after="5" w:line="253" w:lineRule="auto"/>
        <w:ind w:right="57" w:hanging="10"/>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Перетягивание каната. Детей делят на две, равные по силе группы. Канат расстилают на земле, на его середине кладется метка (гимнастическая палка), каждая из групп становится по </w:t>
      </w:r>
      <w:r w:rsidRPr="003A35EB">
        <w:rPr>
          <w:rFonts w:ascii="Times New Roman" w:eastAsia="Times New Roman" w:hAnsi="Times New Roman" w:cs="Times New Roman"/>
          <w:color w:val="000000"/>
          <w:sz w:val="24"/>
          <w:szCs w:val="24"/>
          <w:lang w:eastAsia="ru-RU"/>
        </w:rPr>
        <w:lastRenderedPageBreak/>
        <w:t xml:space="preserve">разные концы каната, берут в руки канат, каждая группа тянет канат в противоположном направлении. Побеждает та группа, которая перетянет соперников по метке на земле. </w:t>
      </w:r>
    </w:p>
    <w:p w:rsidR="00254201" w:rsidRPr="003A35EB" w:rsidRDefault="00254201" w:rsidP="00250819">
      <w:pPr>
        <w:numPr>
          <w:ilvl w:val="0"/>
          <w:numId w:val="64"/>
        </w:numPr>
        <w:spacing w:after="0" w:line="253" w:lineRule="auto"/>
        <w:ind w:right="57" w:hanging="10"/>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Подбрось и поймай. На двух столбиках натягивают веревку на высоту поднятой руки ребенка. Он  подбрасывает мяч через веревку, бежит за ним под веревкой и ловит его. Если играют несколько детей, то между ними можно провести соревнования. Побеждает тот, кто больше поймает мяч за оговоренное количество бросков. </w:t>
      </w:r>
    </w:p>
    <w:p w:rsidR="00254201" w:rsidRPr="003A35EB" w:rsidRDefault="00254201" w:rsidP="00254201">
      <w:pPr>
        <w:spacing w:after="33"/>
        <w:rPr>
          <w:rFonts w:ascii="Times New Roman" w:eastAsia="Times New Roman" w:hAnsi="Times New Roman" w:cs="Times New Roman"/>
          <w:color w:val="000000"/>
          <w:sz w:val="24"/>
          <w:szCs w:val="24"/>
          <w:lang w:eastAsia="ru-RU"/>
        </w:rPr>
      </w:pPr>
    </w:p>
    <w:p w:rsidR="00254201" w:rsidRPr="003A35EB" w:rsidRDefault="008D7AD8" w:rsidP="008D7AD8">
      <w:pPr>
        <w:spacing w:after="5" w:line="271" w:lineRule="auto"/>
        <w:ind w:right="51"/>
        <w:jc w:val="center"/>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2.6</w:t>
      </w:r>
      <w:r w:rsidR="00254201" w:rsidRPr="003A35EB">
        <w:rPr>
          <w:rFonts w:ascii="Times New Roman" w:eastAsia="Times New Roman" w:hAnsi="Times New Roman" w:cs="Times New Roman"/>
          <w:b/>
          <w:color w:val="000000"/>
          <w:sz w:val="24"/>
          <w:szCs w:val="24"/>
          <w:lang w:eastAsia="ru-RU"/>
        </w:rPr>
        <w:t>. Развитие социально-бытовых навыков.</w:t>
      </w:r>
    </w:p>
    <w:p w:rsidR="00254201" w:rsidRPr="003A35EB" w:rsidRDefault="00254201" w:rsidP="00254201">
      <w:pPr>
        <w:spacing w:after="0"/>
        <w:rPr>
          <w:rFonts w:ascii="Times New Roman" w:eastAsia="Times New Roman" w:hAnsi="Times New Roman" w:cs="Times New Roman"/>
          <w:color w:val="000000"/>
          <w:sz w:val="24"/>
          <w:szCs w:val="24"/>
          <w:lang w:eastAsia="ru-RU"/>
        </w:rPr>
      </w:pP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Период дошкольного детства является временем овладения детьми навыками самообслуживания и элементарными бытовыми умениями. Малыш овладевает большинством социально-бытовых навыков, наблюдая за поведением близких людей в повседневной жизни, подражая им и действуя путем проб и ошибок. В отличие от здоровых сверстников, у ребенка-аутиста формирование навыков самообслуживания не происходит произвольно. Он проявляет ярко выраженное равнодушие к окружающим людям, в нем отсутствует мотивация к овладению социально-бытовыми навыками и потребность сравнивать себя с другими людьми и их действиями, что связано с нарушениями взаимодействия с окружающим миром, страхами, повышенной чувствительностью и тому подобное.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Трудности обучения навыкам социально-бытового поведения связаны в значительной степени с нарушениями коммуникации и произвольного сосредоточения. Многим вещам аутичный ребенок может научиться самостоятельно при случайных обстоятельствах, но во время учебы он не умеет подражать другому человеку. При этом овладение навыком связано с конкретной ситуацией и крайне затруднено переносом опыта в другую ситуацию. В связи с нарушениями социального поведения трудно организовать ситуацию обучения: ребенок с аутизмом не выполняет инструкции, игнорирует их, убегая от взрослого или делая все наоборот. Поэтому именно этот период является кризисным и тяжелым для преодоления. Несостоятельность в бытовых вопросах делает практически невозможным самостоятельное существование аутичного ребенка в обществе, создает большие трудности для семьи. </w:t>
      </w:r>
    </w:p>
    <w:p w:rsidR="00254201" w:rsidRPr="003A35EB" w:rsidRDefault="00254201" w:rsidP="00254201">
      <w:pPr>
        <w:spacing w:after="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Если не начать своевременное формирование социально-бытовых навыков у ребенка-аутиста, сложность задачи по организации коррекционной работы в дальнейшем значительно повышается. Обучение таким навыкам составляет целое направление работы специалистов и родителей, в основе которого лежат специальные методики, учитывающие индивидуальные возможности ребенка и ориентируются на ближайшие задачи. Несформированность или ущербность социально-бытовых навыков закрепляются в стереотипии, характерные для этой категории детей. В то же время, используя стереотипность поведения аутичного ребенка, можно сформировать желаемые бытовые стереотипии. Когда он удерживает свои привычки, ритуалы, его легче научить новым действиям, если с самого начала регулярно повторять обучение в похожих условиях.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Для организации бытового поведения нужно установить эмоциональный контакт с ребенком, учитывая его индивидуальные особенности и возможности. Нужно умело дозировать нагрузку, приспосабливаясь к внутреннему ритму ребенка. </w:t>
      </w:r>
    </w:p>
    <w:p w:rsidR="00254201" w:rsidRPr="003A35EB" w:rsidRDefault="00254201" w:rsidP="00254201">
      <w:pPr>
        <w:spacing w:after="4"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Для эффективной коррекционно-воспитательной работы по формированию у ребенка с аутизмом социально-бытовых навыков педагог должен четко проанализировать уровень сформированности этих навыков и актуальные индивидуальные потребности ребенка, а также составить алгоритм дальнейшей работы: </w:t>
      </w:r>
    </w:p>
    <w:p w:rsidR="00254201" w:rsidRPr="003A35EB" w:rsidRDefault="00254201" w:rsidP="00250819">
      <w:pPr>
        <w:numPr>
          <w:ilvl w:val="0"/>
          <w:numId w:val="65"/>
        </w:numPr>
        <w:spacing w:after="31" w:line="253" w:lineRule="auto"/>
        <w:ind w:right="57" w:hanging="10"/>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Определить конкретную потребность, направления коррекционной работы и задачи, которые должны быть индивидуальными, конкретными и легко измеряемыми. Например, проблема с питанием: ребенок ест только сухую твердую пищу. Взрослый ставит цель постепенно ввести в рацион питания новое блюдо и определяет его количество. </w:t>
      </w:r>
    </w:p>
    <w:p w:rsidR="00254201" w:rsidRPr="003A35EB" w:rsidRDefault="00254201" w:rsidP="00250819">
      <w:pPr>
        <w:numPr>
          <w:ilvl w:val="0"/>
          <w:numId w:val="65"/>
        </w:numPr>
        <w:spacing w:after="5" w:line="253" w:lineRule="auto"/>
        <w:ind w:right="57" w:hanging="10"/>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lastRenderedPageBreak/>
        <w:t xml:space="preserve">Определить «базовый уровень» развития определенного навыка, а именно - состояние его сформированности (когда, как часто, долго проявляется определенное поведение). «Базовый уровень» - это характеристика поведения или навыка, с которым мы планируем работать. Например, чтобы научить ребенка употреблять в пищу новое блюдо, прежде всего, необходимо определить, какой вид продуктов ребенок обычно принимает, как часто и в каком количестве. </w:t>
      </w:r>
    </w:p>
    <w:p w:rsidR="00254201" w:rsidRPr="003A35EB" w:rsidRDefault="00254201" w:rsidP="00250819">
      <w:pPr>
        <w:numPr>
          <w:ilvl w:val="0"/>
          <w:numId w:val="65"/>
        </w:numPr>
        <w:spacing w:after="0" w:line="253" w:lineRule="auto"/>
        <w:ind w:right="57" w:hanging="10"/>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Выяснить, какие факторы в окружающей среде влияют на это поведение. Например, что касается вопроса избирательности в еде, то речь идет о запахе, цвете, консистенции блюда, что обычно влияет на вкус ребенка. Обязательно нужно определить, какая именно пища может быть действенным поощрением, которое будет использоваться в качестве вознаграждения в процессе поведенческой терапии. Эти поощрения должны постоянно находиться под контролем взрослого, чтобы ребенок не мог самостоятельно получить к ним доступ. </w:t>
      </w:r>
    </w:p>
    <w:p w:rsidR="00254201" w:rsidRPr="003A35EB" w:rsidRDefault="00254201" w:rsidP="00250819">
      <w:pPr>
        <w:numPr>
          <w:ilvl w:val="0"/>
          <w:numId w:val="65"/>
        </w:numPr>
        <w:spacing w:after="31" w:line="253" w:lineRule="auto"/>
        <w:ind w:right="57" w:hanging="10"/>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Важен ориентир на гибкую позицию и творческий подход педагога. И если определенный метод, примененный педагогом, не срабатывает, необходимо использовать другие. </w:t>
      </w:r>
    </w:p>
    <w:p w:rsidR="00254201" w:rsidRPr="003A35EB" w:rsidRDefault="00254201" w:rsidP="00250819">
      <w:pPr>
        <w:numPr>
          <w:ilvl w:val="0"/>
          <w:numId w:val="65"/>
        </w:numPr>
        <w:spacing w:after="0" w:line="253" w:lineRule="auto"/>
        <w:ind w:right="57" w:hanging="10"/>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Традиционно говорится, что обучать лучше не во время приема пищи (так как эта ситуация уже давно может восприниматься ребенком как таковая, во время которой он сопротивляется, отказывается от еды, и, в конце концов, получает то, что хочет), а во время проведения занятий в виде различных упражнений.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Обучение в формате занятия воспринимается ребенком как ситуация, в которой он должен выполнить задание и получить за это награду. Поэтому и работа, например, над пробой новых продуктов во время занятий имеет больше шансов на успех. При этом следует отметить, что всегда стоит ориентироваться на уровень развития ребенка. С аутичными детьми можно и нужно пробовать осуществлять коррекционно-развивающие занятия, которые максимально приближены к естественным условиям, а именно - учить приему пищи непосредственно во время приема пищи, и со многими детьми это будет иметь успех. </w:t>
      </w:r>
    </w:p>
    <w:p w:rsidR="00254201" w:rsidRPr="003A35EB" w:rsidRDefault="00254201" w:rsidP="00250819">
      <w:pPr>
        <w:numPr>
          <w:ilvl w:val="0"/>
          <w:numId w:val="65"/>
        </w:numPr>
        <w:spacing w:after="31" w:line="253" w:lineRule="auto"/>
        <w:ind w:right="57" w:hanging="10"/>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Навыки должны быть распределены на составляющие, которые поочередно усваиваются и образуют последовательность действий. Так, для успешного овладения ребенком социально-бытовыми навыками важно соблюдать следующее правило: усвоение цепи действий начинается с последнего наименьшего действия, что приводит к конечному результату (например, приучают ребенка надевать одним движением полуодетые брюки, потянув вверх, или делая движение ножницами действительно перерезать то, чтобы результат был очевиден). </w:t>
      </w:r>
    </w:p>
    <w:p w:rsidR="00254201" w:rsidRPr="003A35EB" w:rsidRDefault="00254201" w:rsidP="00254201">
      <w:pPr>
        <w:spacing w:after="5" w:line="271" w:lineRule="auto"/>
        <w:ind w:right="5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Этапы пошагового обучения: </w:t>
      </w:r>
    </w:p>
    <w:p w:rsidR="00254201" w:rsidRPr="003A35EB" w:rsidRDefault="00254201" w:rsidP="00250819">
      <w:pPr>
        <w:numPr>
          <w:ilvl w:val="0"/>
          <w:numId w:val="66"/>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Определение уровня развития навыка; </w:t>
      </w:r>
    </w:p>
    <w:p w:rsidR="00254201" w:rsidRPr="003A35EB" w:rsidRDefault="00254201" w:rsidP="00250819">
      <w:pPr>
        <w:numPr>
          <w:ilvl w:val="0"/>
          <w:numId w:val="66"/>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Определение ближайших шагов; </w:t>
      </w:r>
    </w:p>
    <w:p w:rsidR="00254201" w:rsidRPr="003A35EB" w:rsidRDefault="00254201" w:rsidP="00250819">
      <w:pPr>
        <w:numPr>
          <w:ilvl w:val="0"/>
          <w:numId w:val="66"/>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Отработка отдельной операции внутри навыка; </w:t>
      </w:r>
    </w:p>
    <w:p w:rsidR="00254201" w:rsidRPr="003A35EB" w:rsidRDefault="00254201" w:rsidP="00250819">
      <w:pPr>
        <w:numPr>
          <w:ilvl w:val="0"/>
          <w:numId w:val="66"/>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Объединение отдельных операций в цепочку действия; </w:t>
      </w:r>
    </w:p>
    <w:p w:rsidR="00254201" w:rsidRDefault="00254201" w:rsidP="00250819">
      <w:pPr>
        <w:numPr>
          <w:ilvl w:val="0"/>
          <w:numId w:val="66"/>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Эффективное применение системы поощрений для управления коррекционным процессом.</w:t>
      </w:r>
    </w:p>
    <w:p w:rsidR="00E61ED1" w:rsidRDefault="00E61ED1" w:rsidP="00E61ED1">
      <w:pPr>
        <w:spacing w:after="31" w:line="253" w:lineRule="auto"/>
        <w:ind w:right="57"/>
        <w:jc w:val="both"/>
        <w:rPr>
          <w:rFonts w:ascii="Times New Roman" w:eastAsia="Times New Roman" w:hAnsi="Times New Roman" w:cs="Times New Roman"/>
          <w:color w:val="000000"/>
          <w:sz w:val="24"/>
          <w:szCs w:val="24"/>
          <w:lang w:eastAsia="ru-RU"/>
        </w:rPr>
      </w:pPr>
    </w:p>
    <w:p w:rsidR="00E61ED1" w:rsidRDefault="00E61ED1" w:rsidP="00E61ED1">
      <w:pPr>
        <w:spacing w:after="31" w:line="253" w:lineRule="auto"/>
        <w:ind w:right="57"/>
        <w:jc w:val="both"/>
        <w:rPr>
          <w:rFonts w:ascii="Times New Roman" w:eastAsia="Times New Roman" w:hAnsi="Times New Roman" w:cs="Times New Roman"/>
          <w:color w:val="000000"/>
          <w:sz w:val="24"/>
          <w:szCs w:val="24"/>
          <w:lang w:eastAsia="ru-RU"/>
        </w:rPr>
      </w:pPr>
    </w:p>
    <w:p w:rsidR="00683C9F" w:rsidRDefault="00683C9F" w:rsidP="00E61ED1">
      <w:pPr>
        <w:spacing w:after="31" w:line="253" w:lineRule="auto"/>
        <w:ind w:right="57"/>
        <w:jc w:val="both"/>
        <w:rPr>
          <w:rFonts w:ascii="Times New Roman" w:eastAsia="Times New Roman" w:hAnsi="Times New Roman" w:cs="Times New Roman"/>
          <w:color w:val="000000"/>
          <w:sz w:val="24"/>
          <w:szCs w:val="24"/>
          <w:lang w:eastAsia="ru-RU"/>
        </w:rPr>
      </w:pPr>
    </w:p>
    <w:p w:rsidR="00683C9F" w:rsidRDefault="00683C9F" w:rsidP="00E61ED1">
      <w:pPr>
        <w:spacing w:after="31" w:line="253" w:lineRule="auto"/>
        <w:ind w:right="57"/>
        <w:jc w:val="both"/>
        <w:rPr>
          <w:rFonts w:ascii="Times New Roman" w:eastAsia="Times New Roman" w:hAnsi="Times New Roman" w:cs="Times New Roman"/>
          <w:color w:val="000000"/>
          <w:sz w:val="24"/>
          <w:szCs w:val="24"/>
          <w:lang w:eastAsia="ru-RU"/>
        </w:rPr>
      </w:pPr>
    </w:p>
    <w:p w:rsidR="00683C9F" w:rsidRDefault="00683C9F" w:rsidP="00E61ED1">
      <w:pPr>
        <w:spacing w:after="31" w:line="253" w:lineRule="auto"/>
        <w:ind w:right="57"/>
        <w:jc w:val="both"/>
        <w:rPr>
          <w:rFonts w:ascii="Times New Roman" w:eastAsia="Times New Roman" w:hAnsi="Times New Roman" w:cs="Times New Roman"/>
          <w:color w:val="000000"/>
          <w:sz w:val="24"/>
          <w:szCs w:val="24"/>
          <w:lang w:eastAsia="ru-RU"/>
        </w:rPr>
      </w:pPr>
    </w:p>
    <w:p w:rsidR="00683C9F" w:rsidRDefault="00683C9F" w:rsidP="00E61ED1">
      <w:pPr>
        <w:spacing w:after="31" w:line="253" w:lineRule="auto"/>
        <w:ind w:right="57"/>
        <w:jc w:val="both"/>
        <w:rPr>
          <w:rFonts w:ascii="Times New Roman" w:eastAsia="Times New Roman" w:hAnsi="Times New Roman" w:cs="Times New Roman"/>
          <w:color w:val="000000"/>
          <w:sz w:val="24"/>
          <w:szCs w:val="24"/>
          <w:lang w:eastAsia="ru-RU"/>
        </w:rPr>
      </w:pPr>
    </w:p>
    <w:p w:rsidR="00683C9F" w:rsidRDefault="00683C9F" w:rsidP="00E61ED1">
      <w:pPr>
        <w:spacing w:after="31" w:line="253" w:lineRule="auto"/>
        <w:ind w:right="57"/>
        <w:jc w:val="both"/>
        <w:rPr>
          <w:rFonts w:ascii="Times New Roman" w:eastAsia="Times New Roman" w:hAnsi="Times New Roman" w:cs="Times New Roman"/>
          <w:color w:val="000000"/>
          <w:sz w:val="24"/>
          <w:szCs w:val="24"/>
          <w:lang w:eastAsia="ru-RU"/>
        </w:rPr>
      </w:pPr>
    </w:p>
    <w:p w:rsidR="00683C9F" w:rsidRDefault="00683C9F" w:rsidP="00E61ED1">
      <w:pPr>
        <w:spacing w:after="31" w:line="253" w:lineRule="auto"/>
        <w:ind w:right="57"/>
        <w:jc w:val="both"/>
        <w:rPr>
          <w:rFonts w:ascii="Times New Roman" w:eastAsia="Times New Roman" w:hAnsi="Times New Roman" w:cs="Times New Roman"/>
          <w:color w:val="000000"/>
          <w:sz w:val="24"/>
          <w:szCs w:val="24"/>
          <w:lang w:eastAsia="ru-RU"/>
        </w:rPr>
      </w:pPr>
    </w:p>
    <w:p w:rsidR="00683C9F" w:rsidRDefault="00683C9F" w:rsidP="00E61ED1">
      <w:pPr>
        <w:spacing w:after="31" w:line="253" w:lineRule="auto"/>
        <w:ind w:right="57"/>
        <w:jc w:val="both"/>
        <w:rPr>
          <w:rFonts w:ascii="Times New Roman" w:eastAsia="Times New Roman" w:hAnsi="Times New Roman" w:cs="Times New Roman"/>
          <w:color w:val="000000"/>
          <w:sz w:val="24"/>
          <w:szCs w:val="24"/>
          <w:lang w:eastAsia="ru-RU"/>
        </w:rPr>
      </w:pPr>
    </w:p>
    <w:p w:rsidR="00E61ED1" w:rsidRPr="003A35EB" w:rsidRDefault="00E61ED1" w:rsidP="00E61ED1">
      <w:pPr>
        <w:spacing w:after="31" w:line="253" w:lineRule="auto"/>
        <w:ind w:right="57"/>
        <w:jc w:val="both"/>
        <w:rPr>
          <w:rFonts w:ascii="Times New Roman" w:eastAsia="Times New Roman" w:hAnsi="Times New Roman" w:cs="Times New Roman"/>
          <w:color w:val="000000"/>
          <w:sz w:val="24"/>
          <w:szCs w:val="24"/>
          <w:lang w:eastAsia="ru-RU"/>
        </w:rPr>
      </w:pPr>
    </w:p>
    <w:p w:rsidR="00254201" w:rsidRPr="003A35EB" w:rsidRDefault="00254201" w:rsidP="00254201">
      <w:pPr>
        <w:keepNext/>
        <w:keepLines/>
        <w:spacing w:after="4" w:line="270" w:lineRule="auto"/>
        <w:ind w:right="420"/>
        <w:jc w:val="center"/>
        <w:outlineLvl w:val="0"/>
        <w:rPr>
          <w:rFonts w:ascii="Times New Roman" w:eastAsia="Times New Roman" w:hAnsi="Times New Roman" w:cs="Times New Roman"/>
          <w:b/>
          <w:color w:val="000000"/>
          <w:sz w:val="24"/>
          <w:szCs w:val="24"/>
          <w:lang w:eastAsia="ru-RU"/>
        </w:rPr>
      </w:pPr>
      <w:r w:rsidRPr="003A35EB">
        <w:rPr>
          <w:rFonts w:ascii="Times New Roman" w:eastAsia="Times New Roman" w:hAnsi="Times New Roman" w:cs="Times New Roman"/>
          <w:b/>
          <w:color w:val="000000"/>
          <w:sz w:val="24"/>
          <w:szCs w:val="24"/>
          <w:lang w:eastAsia="ru-RU"/>
        </w:rPr>
        <w:lastRenderedPageBreak/>
        <w:t xml:space="preserve">Ориентировочное описание пошагового овладение навыками самообслуживания </w:t>
      </w:r>
    </w:p>
    <w:tbl>
      <w:tblPr>
        <w:tblStyle w:val="TableGrid"/>
        <w:tblW w:w="9998" w:type="dxa"/>
        <w:tblInd w:w="-72" w:type="dxa"/>
        <w:tblCellMar>
          <w:top w:w="54" w:type="dxa"/>
        </w:tblCellMar>
        <w:tblLook w:val="04A0" w:firstRow="1" w:lastRow="0" w:firstColumn="1" w:lastColumn="0" w:noHBand="0" w:noVBand="1"/>
      </w:tblPr>
      <w:tblGrid>
        <w:gridCol w:w="1466"/>
        <w:gridCol w:w="55"/>
        <w:gridCol w:w="892"/>
        <w:gridCol w:w="7585"/>
      </w:tblGrid>
      <w:tr w:rsidR="00254201" w:rsidRPr="003A35EB" w:rsidTr="00254201">
        <w:trPr>
          <w:trHeight w:val="286"/>
        </w:trPr>
        <w:tc>
          <w:tcPr>
            <w:tcW w:w="2412" w:type="dxa"/>
            <w:gridSpan w:val="3"/>
            <w:tcBorders>
              <w:top w:val="single" w:sz="4" w:space="0" w:color="000000"/>
              <w:left w:val="single" w:sz="4" w:space="0" w:color="000000"/>
              <w:bottom w:val="single" w:sz="4" w:space="0" w:color="000000"/>
              <w:right w:val="single" w:sz="4" w:space="0" w:color="000000"/>
            </w:tcBorders>
          </w:tcPr>
          <w:p w:rsidR="00254201" w:rsidRPr="003A35EB" w:rsidRDefault="00254201" w:rsidP="00254201">
            <w:pPr>
              <w:ind w:right="111"/>
              <w:jc w:val="center"/>
              <w:rPr>
                <w:rFonts w:ascii="Times New Roman" w:hAnsi="Times New Roman" w:cs="Times New Roman"/>
                <w:color w:val="000000"/>
                <w:sz w:val="24"/>
                <w:szCs w:val="24"/>
              </w:rPr>
            </w:pPr>
            <w:r w:rsidRPr="003A35EB">
              <w:rPr>
                <w:rFonts w:ascii="Times New Roman" w:hAnsi="Times New Roman" w:cs="Times New Roman"/>
                <w:b/>
                <w:color w:val="000000"/>
                <w:sz w:val="24"/>
                <w:szCs w:val="24"/>
              </w:rPr>
              <w:t xml:space="preserve">Навык </w:t>
            </w:r>
          </w:p>
        </w:tc>
        <w:tc>
          <w:tcPr>
            <w:tcW w:w="7586" w:type="dxa"/>
            <w:tcBorders>
              <w:top w:val="single" w:sz="4" w:space="0" w:color="000000"/>
              <w:left w:val="single" w:sz="4" w:space="0" w:color="000000"/>
              <w:bottom w:val="single" w:sz="4" w:space="0" w:color="000000"/>
              <w:right w:val="single" w:sz="4" w:space="0" w:color="000000"/>
            </w:tcBorders>
          </w:tcPr>
          <w:p w:rsidR="00254201" w:rsidRPr="003A35EB" w:rsidRDefault="00254201" w:rsidP="00254201">
            <w:pPr>
              <w:ind w:right="108"/>
              <w:jc w:val="center"/>
              <w:rPr>
                <w:rFonts w:ascii="Times New Roman" w:hAnsi="Times New Roman" w:cs="Times New Roman"/>
                <w:color w:val="000000"/>
                <w:sz w:val="24"/>
                <w:szCs w:val="24"/>
              </w:rPr>
            </w:pPr>
            <w:r w:rsidRPr="003A35EB">
              <w:rPr>
                <w:rFonts w:ascii="Times New Roman" w:hAnsi="Times New Roman" w:cs="Times New Roman"/>
                <w:b/>
                <w:color w:val="000000"/>
                <w:sz w:val="24"/>
                <w:szCs w:val="24"/>
              </w:rPr>
              <w:t xml:space="preserve">Этапы овладения навыком </w:t>
            </w:r>
          </w:p>
        </w:tc>
      </w:tr>
      <w:tr w:rsidR="00254201" w:rsidRPr="003A35EB" w:rsidTr="00254201">
        <w:trPr>
          <w:trHeight w:val="3322"/>
        </w:trPr>
        <w:tc>
          <w:tcPr>
            <w:tcW w:w="1466" w:type="dxa"/>
            <w:tcBorders>
              <w:top w:val="single" w:sz="4" w:space="0" w:color="000000"/>
              <w:left w:val="single" w:sz="4" w:space="0" w:color="000000"/>
              <w:bottom w:val="single" w:sz="4" w:space="0" w:color="000000"/>
              <w:right w:val="nil"/>
            </w:tcBorders>
          </w:tcPr>
          <w:p w:rsidR="00254201" w:rsidRPr="003A35EB" w:rsidRDefault="00254201" w:rsidP="00254201">
            <w:pPr>
              <w:ind w:right="-837"/>
              <w:jc w:val="right"/>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1. Умение пить из чашки </w:t>
            </w:r>
          </w:p>
        </w:tc>
        <w:tc>
          <w:tcPr>
            <w:tcW w:w="947" w:type="dxa"/>
            <w:gridSpan w:val="2"/>
            <w:tcBorders>
              <w:top w:val="single" w:sz="4" w:space="0" w:color="000000"/>
              <w:left w:val="nil"/>
              <w:bottom w:val="single" w:sz="4" w:space="0" w:color="000000"/>
              <w:right w:val="single" w:sz="4" w:space="0" w:color="000000"/>
            </w:tcBorders>
          </w:tcPr>
          <w:p w:rsidR="00254201" w:rsidRPr="003A35EB" w:rsidRDefault="00254201" w:rsidP="00254201">
            <w:pPr>
              <w:rPr>
                <w:rFonts w:ascii="Times New Roman" w:hAnsi="Times New Roman" w:cs="Times New Roman"/>
                <w:color w:val="000000"/>
                <w:sz w:val="24"/>
                <w:szCs w:val="24"/>
              </w:rPr>
            </w:pPr>
          </w:p>
        </w:tc>
        <w:tc>
          <w:tcPr>
            <w:tcW w:w="7586" w:type="dxa"/>
            <w:tcBorders>
              <w:top w:val="single" w:sz="4" w:space="0" w:color="000000"/>
              <w:left w:val="single" w:sz="4" w:space="0" w:color="000000"/>
              <w:bottom w:val="single" w:sz="4" w:space="0" w:color="000000"/>
              <w:right w:val="single" w:sz="4" w:space="0" w:color="000000"/>
            </w:tcBorders>
          </w:tcPr>
          <w:p w:rsidR="00254201" w:rsidRPr="003A35EB" w:rsidRDefault="00254201" w:rsidP="00250819">
            <w:pPr>
              <w:numPr>
                <w:ilvl w:val="0"/>
                <w:numId w:val="77"/>
              </w:numPr>
              <w:spacing w:line="277"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Держит чашку и пьет с помощью взрослого в течение всего процесса. </w:t>
            </w:r>
          </w:p>
          <w:p w:rsidR="00254201" w:rsidRPr="003A35EB" w:rsidRDefault="00254201" w:rsidP="00250819">
            <w:pPr>
              <w:numPr>
                <w:ilvl w:val="0"/>
                <w:numId w:val="77"/>
              </w:numPr>
              <w:spacing w:line="279"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Ставит чашку на стол, после того как с помощью взрослого выпил из нее и часть расстояния ото рта к столу пронес с ним вместе. </w:t>
            </w:r>
          </w:p>
          <w:p w:rsidR="00254201" w:rsidRPr="003A35EB" w:rsidRDefault="00254201" w:rsidP="00250819">
            <w:pPr>
              <w:numPr>
                <w:ilvl w:val="0"/>
                <w:numId w:val="77"/>
              </w:numPr>
              <w:spacing w:line="278"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Самостоятельно ставит чашку на стол, после того как с помощью взрослого выпил из нее. </w:t>
            </w:r>
          </w:p>
          <w:p w:rsidR="00254201" w:rsidRPr="003A35EB" w:rsidRDefault="00254201" w:rsidP="00250819">
            <w:pPr>
              <w:numPr>
                <w:ilvl w:val="0"/>
                <w:numId w:val="77"/>
              </w:numPr>
              <w:spacing w:line="278"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Пьет из чашки, после того как взрослый помог поднести ее ко рту и самостоятельно ставит ее на стол. </w:t>
            </w:r>
          </w:p>
          <w:p w:rsidR="00254201" w:rsidRPr="003A35EB" w:rsidRDefault="00254201" w:rsidP="00250819">
            <w:pPr>
              <w:numPr>
                <w:ilvl w:val="0"/>
                <w:numId w:val="77"/>
              </w:numPr>
              <w:spacing w:line="279"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Взрослый помогает взять чашку. Ребенок самостоятельно подносит чашку ко рту, пьет и самостоятельно ставит ее на стол. </w:t>
            </w:r>
          </w:p>
          <w:p w:rsidR="00254201" w:rsidRPr="003A35EB" w:rsidRDefault="00254201" w:rsidP="00250819">
            <w:pPr>
              <w:numPr>
                <w:ilvl w:val="0"/>
                <w:numId w:val="77"/>
              </w:numPr>
              <w:spacing w:after="23" w:line="253"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Самостоятельно пьет из чашки. </w:t>
            </w:r>
          </w:p>
          <w:p w:rsidR="00254201" w:rsidRPr="003A35EB" w:rsidRDefault="00254201" w:rsidP="00250819">
            <w:pPr>
              <w:numPr>
                <w:ilvl w:val="0"/>
                <w:numId w:val="77"/>
              </w:numPr>
              <w:spacing w:line="253"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Самостоятельно пьет из разных чашек и стаканов. </w:t>
            </w:r>
          </w:p>
        </w:tc>
      </w:tr>
      <w:tr w:rsidR="00254201" w:rsidRPr="003A35EB" w:rsidTr="00254201">
        <w:trPr>
          <w:trHeight w:val="1116"/>
        </w:trPr>
        <w:tc>
          <w:tcPr>
            <w:tcW w:w="2412" w:type="dxa"/>
            <w:gridSpan w:val="3"/>
            <w:tcBorders>
              <w:top w:val="single" w:sz="4" w:space="0" w:color="000000"/>
              <w:left w:val="single" w:sz="4" w:space="0" w:color="000000"/>
              <w:bottom w:val="single" w:sz="4" w:space="0" w:color="000000"/>
              <w:right w:val="single" w:sz="4" w:space="0" w:color="000000"/>
            </w:tcBorders>
          </w:tcPr>
          <w:p w:rsidR="00254201" w:rsidRPr="003A35EB" w:rsidRDefault="00254201" w:rsidP="00254201">
            <w:pPr>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2.Умение </w:t>
            </w:r>
            <w:r w:rsidRPr="003A35EB">
              <w:rPr>
                <w:rFonts w:ascii="Times New Roman" w:hAnsi="Times New Roman" w:cs="Times New Roman"/>
                <w:color w:val="000000"/>
                <w:sz w:val="24"/>
                <w:szCs w:val="24"/>
              </w:rPr>
              <w:tab/>
              <w:t xml:space="preserve">снимать брюки </w:t>
            </w:r>
          </w:p>
        </w:tc>
        <w:tc>
          <w:tcPr>
            <w:tcW w:w="7586" w:type="dxa"/>
            <w:tcBorders>
              <w:top w:val="single" w:sz="4" w:space="0" w:color="000000"/>
              <w:left w:val="single" w:sz="4" w:space="0" w:color="000000"/>
              <w:bottom w:val="single" w:sz="4" w:space="0" w:color="000000"/>
              <w:right w:val="single" w:sz="4" w:space="0" w:color="000000"/>
            </w:tcBorders>
          </w:tcPr>
          <w:p w:rsidR="00254201" w:rsidRPr="003A35EB" w:rsidRDefault="00254201" w:rsidP="00250819">
            <w:pPr>
              <w:numPr>
                <w:ilvl w:val="0"/>
                <w:numId w:val="78"/>
              </w:numPr>
              <w:spacing w:after="3" w:line="277"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Стягивает штанину с одной ноги, после того как взрослый уже снял штанину с другой. </w:t>
            </w:r>
          </w:p>
          <w:p w:rsidR="00254201" w:rsidRPr="003A35EB" w:rsidRDefault="00254201" w:rsidP="00250819">
            <w:pPr>
              <w:numPr>
                <w:ilvl w:val="0"/>
                <w:numId w:val="78"/>
              </w:numPr>
              <w:spacing w:after="23" w:line="253"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Сидя взимает штанины с обеих ног, если они уже спущены до колен. </w:t>
            </w:r>
          </w:p>
          <w:p w:rsidR="00254201" w:rsidRPr="003A35EB" w:rsidRDefault="00254201" w:rsidP="00250819">
            <w:pPr>
              <w:numPr>
                <w:ilvl w:val="0"/>
                <w:numId w:val="78"/>
              </w:numPr>
              <w:spacing w:line="253"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Спуск брюк с середины бедер до колен, садится и снимает их. </w:t>
            </w:r>
          </w:p>
        </w:tc>
      </w:tr>
      <w:tr w:rsidR="00254201" w:rsidRPr="003A35EB" w:rsidTr="00254201">
        <w:trPr>
          <w:trHeight w:val="840"/>
        </w:trPr>
        <w:tc>
          <w:tcPr>
            <w:tcW w:w="1521" w:type="dxa"/>
            <w:gridSpan w:val="2"/>
            <w:tcBorders>
              <w:top w:val="single" w:sz="4" w:space="0" w:color="000000"/>
              <w:left w:val="single" w:sz="4" w:space="0" w:color="000000"/>
              <w:bottom w:val="single" w:sz="4" w:space="0" w:color="000000"/>
              <w:right w:val="nil"/>
            </w:tcBorders>
          </w:tcPr>
          <w:p w:rsidR="00254201" w:rsidRPr="003A35EB" w:rsidRDefault="00254201" w:rsidP="00254201">
            <w:pPr>
              <w:rPr>
                <w:rFonts w:ascii="Times New Roman" w:hAnsi="Times New Roman" w:cs="Times New Roman"/>
                <w:color w:val="000000"/>
                <w:sz w:val="24"/>
                <w:szCs w:val="24"/>
              </w:rPr>
            </w:pPr>
          </w:p>
        </w:tc>
        <w:tc>
          <w:tcPr>
            <w:tcW w:w="892" w:type="dxa"/>
            <w:tcBorders>
              <w:top w:val="single" w:sz="4" w:space="0" w:color="000000"/>
              <w:left w:val="nil"/>
              <w:bottom w:val="single" w:sz="4" w:space="0" w:color="000000"/>
              <w:right w:val="single" w:sz="4" w:space="0" w:color="000000"/>
            </w:tcBorders>
          </w:tcPr>
          <w:p w:rsidR="00254201" w:rsidRPr="003A35EB" w:rsidRDefault="00254201" w:rsidP="00254201">
            <w:pPr>
              <w:rPr>
                <w:rFonts w:ascii="Times New Roman" w:hAnsi="Times New Roman" w:cs="Times New Roman"/>
                <w:color w:val="000000"/>
                <w:sz w:val="24"/>
                <w:szCs w:val="24"/>
              </w:rPr>
            </w:pPr>
          </w:p>
        </w:tc>
        <w:tc>
          <w:tcPr>
            <w:tcW w:w="7586" w:type="dxa"/>
            <w:tcBorders>
              <w:top w:val="single" w:sz="4" w:space="0" w:color="000000"/>
              <w:left w:val="single" w:sz="4" w:space="0" w:color="000000"/>
              <w:bottom w:val="single" w:sz="4" w:space="0" w:color="000000"/>
              <w:right w:val="single" w:sz="4" w:space="0" w:color="000000"/>
            </w:tcBorders>
          </w:tcPr>
          <w:p w:rsidR="00254201" w:rsidRPr="003A35EB" w:rsidRDefault="00254201" w:rsidP="00250819">
            <w:pPr>
              <w:numPr>
                <w:ilvl w:val="0"/>
                <w:numId w:val="79"/>
              </w:numPr>
              <w:spacing w:after="23" w:line="253" w:lineRule="auto"/>
              <w:ind w:hanging="24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Спуск брюк с бедер, садится и снимает их. </w:t>
            </w:r>
          </w:p>
          <w:p w:rsidR="00254201" w:rsidRPr="003A35EB" w:rsidRDefault="00254201" w:rsidP="00250819">
            <w:pPr>
              <w:numPr>
                <w:ilvl w:val="0"/>
                <w:numId w:val="79"/>
              </w:numPr>
              <w:spacing w:after="22" w:line="253" w:lineRule="auto"/>
              <w:ind w:hanging="24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Снимает брюки самостоятельно под присмотром взрослого. </w:t>
            </w:r>
          </w:p>
          <w:p w:rsidR="00254201" w:rsidRPr="003A35EB" w:rsidRDefault="00254201" w:rsidP="00250819">
            <w:pPr>
              <w:numPr>
                <w:ilvl w:val="0"/>
                <w:numId w:val="79"/>
              </w:numPr>
              <w:spacing w:line="253" w:lineRule="auto"/>
              <w:ind w:hanging="24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Снимает брюки самостоятельно. </w:t>
            </w:r>
          </w:p>
        </w:tc>
      </w:tr>
      <w:tr w:rsidR="00254201" w:rsidRPr="003A35EB" w:rsidTr="00254201">
        <w:trPr>
          <w:trHeight w:val="2218"/>
        </w:trPr>
        <w:tc>
          <w:tcPr>
            <w:tcW w:w="1521" w:type="dxa"/>
            <w:gridSpan w:val="2"/>
            <w:tcBorders>
              <w:top w:val="single" w:sz="4" w:space="0" w:color="000000"/>
              <w:left w:val="single" w:sz="4" w:space="0" w:color="000000"/>
              <w:bottom w:val="single" w:sz="4" w:space="0" w:color="000000"/>
              <w:right w:val="nil"/>
            </w:tcBorders>
          </w:tcPr>
          <w:p w:rsidR="00254201" w:rsidRPr="003A35EB" w:rsidRDefault="00254201" w:rsidP="00254201">
            <w:pPr>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3.Умение кофту </w:t>
            </w:r>
          </w:p>
        </w:tc>
        <w:tc>
          <w:tcPr>
            <w:tcW w:w="892" w:type="dxa"/>
            <w:tcBorders>
              <w:top w:val="single" w:sz="4" w:space="0" w:color="000000"/>
              <w:left w:val="nil"/>
              <w:bottom w:val="single" w:sz="4" w:space="0" w:color="000000"/>
              <w:right w:val="single" w:sz="4" w:space="0" w:color="000000"/>
            </w:tcBorders>
          </w:tcPr>
          <w:p w:rsidR="00254201" w:rsidRPr="003A35EB" w:rsidRDefault="00254201" w:rsidP="00254201">
            <w:pPr>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одевать </w:t>
            </w:r>
          </w:p>
        </w:tc>
        <w:tc>
          <w:tcPr>
            <w:tcW w:w="7586" w:type="dxa"/>
            <w:tcBorders>
              <w:top w:val="single" w:sz="4" w:space="0" w:color="000000"/>
              <w:left w:val="single" w:sz="4" w:space="0" w:color="000000"/>
              <w:bottom w:val="single" w:sz="4" w:space="0" w:color="000000"/>
              <w:right w:val="single" w:sz="4" w:space="0" w:color="000000"/>
            </w:tcBorders>
          </w:tcPr>
          <w:p w:rsidR="00254201" w:rsidRPr="003A35EB" w:rsidRDefault="00254201" w:rsidP="00250819">
            <w:pPr>
              <w:numPr>
                <w:ilvl w:val="0"/>
                <w:numId w:val="80"/>
              </w:numPr>
              <w:spacing w:line="279"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Берет края обеих половинок переда кофты, соединяя их вместе, после того как взрослый одел кофту. </w:t>
            </w:r>
          </w:p>
          <w:p w:rsidR="00254201" w:rsidRPr="003A35EB" w:rsidRDefault="00254201" w:rsidP="00250819">
            <w:pPr>
              <w:numPr>
                <w:ilvl w:val="0"/>
                <w:numId w:val="80"/>
              </w:numPr>
              <w:spacing w:after="23" w:line="253"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Одевает один рукав, после того как взрослый одел другой. </w:t>
            </w:r>
          </w:p>
          <w:p w:rsidR="00254201" w:rsidRPr="003A35EB" w:rsidRDefault="00254201" w:rsidP="00250819">
            <w:pPr>
              <w:numPr>
                <w:ilvl w:val="0"/>
                <w:numId w:val="80"/>
              </w:numPr>
              <w:spacing w:after="23" w:line="253"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Надевает оба рукава, если взрослый удобно держит кофту. </w:t>
            </w:r>
          </w:p>
          <w:p w:rsidR="00254201" w:rsidRPr="003A35EB" w:rsidRDefault="00254201" w:rsidP="00250819">
            <w:pPr>
              <w:numPr>
                <w:ilvl w:val="0"/>
                <w:numId w:val="80"/>
              </w:numPr>
              <w:spacing w:after="23" w:line="253"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Берет подготовленную кофту и одевает один рукав. </w:t>
            </w:r>
          </w:p>
          <w:p w:rsidR="00254201" w:rsidRPr="003A35EB" w:rsidRDefault="00254201" w:rsidP="00250819">
            <w:pPr>
              <w:numPr>
                <w:ilvl w:val="0"/>
                <w:numId w:val="80"/>
              </w:numPr>
              <w:spacing w:after="23" w:line="253"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Берет подготовленную кофту и одевает оба рукава. </w:t>
            </w:r>
          </w:p>
          <w:p w:rsidR="00254201" w:rsidRPr="003A35EB" w:rsidRDefault="00254201" w:rsidP="00250819">
            <w:pPr>
              <w:numPr>
                <w:ilvl w:val="0"/>
                <w:numId w:val="80"/>
              </w:numPr>
              <w:spacing w:after="23" w:line="253"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Полностью надевает подготовленную кофту. </w:t>
            </w:r>
          </w:p>
          <w:p w:rsidR="00254201" w:rsidRPr="003A35EB" w:rsidRDefault="00254201" w:rsidP="00250819">
            <w:pPr>
              <w:numPr>
                <w:ilvl w:val="0"/>
                <w:numId w:val="80"/>
              </w:numPr>
              <w:spacing w:line="253"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Берет кофту из шкафа и самостоятельно надевает ее. </w:t>
            </w:r>
          </w:p>
        </w:tc>
      </w:tr>
    </w:tbl>
    <w:p w:rsidR="00254201" w:rsidRPr="003A35EB" w:rsidRDefault="00254201" w:rsidP="00254201">
      <w:pPr>
        <w:spacing w:after="0"/>
        <w:rPr>
          <w:rFonts w:ascii="Times New Roman" w:eastAsia="Times New Roman" w:hAnsi="Times New Roman" w:cs="Times New Roman"/>
          <w:color w:val="000000"/>
          <w:sz w:val="24"/>
          <w:szCs w:val="24"/>
          <w:lang w:eastAsia="ru-RU"/>
        </w:rPr>
      </w:pP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Сначала нужно подбирать доступные  для аутичного ребенка задачи, создавая при этом ситуацию успеха. Сложность задач увеличивается постепенно, причем взрослый на первых этапах действует за него, управляя его руками. Во время обучения взрослый помогает малышу, стоя позади него. Такая позиция дает ребенку возможность почувствовать, что он сам выполняет действие и одновременно чувствует готовность взрослого помочь ему. Взрослый помогает ребенку физически осуществить действие, направляя и координируя движение ребенка. Например, при обучении самостоятельно есть ложкой, взрослый своей рукой обхватывает руку ребенка и организует верные движение. Постепенно физическая помощь уменьшается. Если во время выполнения задач у ребенка оказывается нежелательное поведение, нужно быстро вмешаться и направить его на выполнение задачи. Лучше использовать физическую помощь вместо того, чтобы ждать, пока ребенок начнет трясти руками или сбрасывать все со стола. </w:t>
      </w:r>
    </w:p>
    <w:p w:rsidR="00254201" w:rsidRPr="003A35EB" w:rsidRDefault="00254201" w:rsidP="00254201">
      <w:pPr>
        <w:spacing w:after="2"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Обучение следует начинать с полной физической помощи - «рука в руке». Со временем можно начать менять сопровождение действий ребенка: сначала руки взрослого держат руки ребенка и выполняют действия вместе с ним, потом руки взрослого касаются только запястий руки ребенка, потом предплечья, потом локтя. В дальнейшем необходимо некоторое время держать свои руки у рук ребенка, но не касаться их. То есть как «тень» сопровождать все движения ребенка, и если </w:t>
      </w:r>
      <w:r w:rsidRPr="003A35EB">
        <w:rPr>
          <w:rFonts w:ascii="Times New Roman" w:eastAsia="Times New Roman" w:hAnsi="Times New Roman" w:cs="Times New Roman"/>
          <w:color w:val="000000"/>
          <w:sz w:val="24"/>
          <w:szCs w:val="24"/>
          <w:lang w:eastAsia="ru-RU"/>
        </w:rPr>
        <w:lastRenderedPageBreak/>
        <w:t xml:space="preserve">возникнет пауза или затруднения - вернуться к позиции «рука в руке», используя подсказку и снова убирая свои руки. </w:t>
      </w:r>
    </w:p>
    <w:p w:rsidR="00254201" w:rsidRPr="003A35EB" w:rsidRDefault="00254201" w:rsidP="00254201">
      <w:pPr>
        <w:spacing w:after="5"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Отмечая успех ребенка, взрослый, напротив, должен стать лицом к ребенку, способствует зрительному контакту и позволяет радоваться успеху вместе. </w:t>
      </w:r>
    </w:p>
    <w:p w:rsidR="00254201" w:rsidRPr="003A35EB" w:rsidRDefault="00254201" w:rsidP="00254201">
      <w:pPr>
        <w:spacing w:after="5" w:line="271" w:lineRule="auto"/>
        <w:ind w:right="5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Уровни помощи взрослого при формировании у ребенка с расстройством аутистического спектра социально бытовых навыков: </w:t>
      </w:r>
    </w:p>
    <w:p w:rsidR="00254201" w:rsidRPr="003A35EB" w:rsidRDefault="00254201" w:rsidP="00250819">
      <w:pPr>
        <w:numPr>
          <w:ilvl w:val="0"/>
          <w:numId w:val="67"/>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Совместные действия взрослого и ребенка - «рука в руке», которые нужно сопровождать пошаговой инструкцией или комментарием действий; </w:t>
      </w:r>
    </w:p>
    <w:p w:rsidR="00254201" w:rsidRPr="003A35EB" w:rsidRDefault="00254201" w:rsidP="00250819">
      <w:pPr>
        <w:numPr>
          <w:ilvl w:val="0"/>
          <w:numId w:val="67"/>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Частичная помощь действием (заключительное действие ребенок выполняет самостоятельно); </w:t>
      </w:r>
    </w:p>
    <w:p w:rsidR="00254201" w:rsidRPr="003A35EB" w:rsidRDefault="00254201" w:rsidP="00250819">
      <w:pPr>
        <w:numPr>
          <w:ilvl w:val="0"/>
          <w:numId w:val="67"/>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Ребенок выполняет действие под контролем взрослого; </w:t>
      </w:r>
    </w:p>
    <w:p w:rsidR="00254201" w:rsidRPr="003A35EB" w:rsidRDefault="00254201" w:rsidP="00250819">
      <w:pPr>
        <w:numPr>
          <w:ilvl w:val="0"/>
          <w:numId w:val="67"/>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Ребенок выполняет действие самостоятельно, опираясь на пошаговую речевую инструкцию взрослого; </w:t>
      </w:r>
    </w:p>
    <w:p w:rsidR="00254201" w:rsidRPr="003A35EB" w:rsidRDefault="00254201" w:rsidP="00250819">
      <w:pPr>
        <w:numPr>
          <w:ilvl w:val="0"/>
          <w:numId w:val="67"/>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Ребенок выполняет действие самостоятельно, по программе действий, выведенной на наглядный уровень (например, при одевании предметы одежды лежат в заданной последовательности или используются предметные схемы действий); </w:t>
      </w:r>
    </w:p>
    <w:p w:rsidR="00254201" w:rsidRPr="003A35EB" w:rsidRDefault="00254201" w:rsidP="00250819">
      <w:pPr>
        <w:numPr>
          <w:ilvl w:val="0"/>
          <w:numId w:val="67"/>
        </w:numPr>
        <w:spacing w:after="7"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Ребенок выполняет действие в полном объеме самостоятельно. </w:t>
      </w:r>
    </w:p>
    <w:p w:rsidR="00254201" w:rsidRPr="003A35EB" w:rsidRDefault="00254201" w:rsidP="00254201">
      <w:pPr>
        <w:keepNext/>
        <w:keepLines/>
        <w:spacing w:after="4" w:line="270" w:lineRule="auto"/>
        <w:ind w:right="904"/>
        <w:jc w:val="center"/>
        <w:outlineLvl w:val="0"/>
        <w:rPr>
          <w:rFonts w:ascii="Times New Roman" w:eastAsia="Times New Roman" w:hAnsi="Times New Roman" w:cs="Times New Roman"/>
          <w:b/>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Ориентировочные этапы формирования некоторых навыков с использованием физической помощи взрослого </w:t>
      </w:r>
    </w:p>
    <w:tbl>
      <w:tblPr>
        <w:tblStyle w:val="TableGrid"/>
        <w:tblW w:w="9998" w:type="dxa"/>
        <w:tblInd w:w="-72" w:type="dxa"/>
        <w:tblCellMar>
          <w:top w:w="53" w:type="dxa"/>
          <w:left w:w="108" w:type="dxa"/>
          <w:right w:w="47" w:type="dxa"/>
        </w:tblCellMar>
        <w:tblLook w:val="04A0" w:firstRow="1" w:lastRow="0" w:firstColumn="1" w:lastColumn="0" w:noHBand="0" w:noVBand="1"/>
      </w:tblPr>
      <w:tblGrid>
        <w:gridCol w:w="1881"/>
        <w:gridCol w:w="8117"/>
      </w:tblGrid>
      <w:tr w:rsidR="00254201" w:rsidRPr="003A35EB" w:rsidTr="00D8126B">
        <w:trPr>
          <w:trHeight w:val="286"/>
        </w:trPr>
        <w:tc>
          <w:tcPr>
            <w:tcW w:w="1881" w:type="dxa"/>
            <w:tcBorders>
              <w:top w:val="single" w:sz="4" w:space="0" w:color="000000"/>
              <w:left w:val="single" w:sz="4" w:space="0" w:color="000000"/>
              <w:bottom w:val="single" w:sz="4" w:space="0" w:color="000000"/>
              <w:right w:val="single" w:sz="4" w:space="0" w:color="000000"/>
            </w:tcBorders>
          </w:tcPr>
          <w:p w:rsidR="00254201" w:rsidRPr="003A35EB" w:rsidRDefault="00254201" w:rsidP="00254201">
            <w:pPr>
              <w:ind w:right="59"/>
              <w:jc w:val="center"/>
              <w:rPr>
                <w:rFonts w:ascii="Times New Roman" w:hAnsi="Times New Roman" w:cs="Times New Roman"/>
                <w:color w:val="000000"/>
                <w:sz w:val="24"/>
                <w:szCs w:val="24"/>
              </w:rPr>
            </w:pPr>
            <w:r w:rsidRPr="003A35EB">
              <w:rPr>
                <w:rFonts w:ascii="Times New Roman" w:hAnsi="Times New Roman" w:cs="Times New Roman"/>
                <w:b/>
                <w:color w:val="000000"/>
                <w:sz w:val="24"/>
                <w:szCs w:val="24"/>
              </w:rPr>
              <w:t xml:space="preserve">Навыки </w:t>
            </w:r>
          </w:p>
        </w:tc>
        <w:tc>
          <w:tcPr>
            <w:tcW w:w="8117" w:type="dxa"/>
            <w:tcBorders>
              <w:top w:val="single" w:sz="4" w:space="0" w:color="000000"/>
              <w:left w:val="single" w:sz="4" w:space="0" w:color="000000"/>
              <w:bottom w:val="single" w:sz="4" w:space="0" w:color="000000"/>
              <w:right w:val="single" w:sz="4" w:space="0" w:color="000000"/>
            </w:tcBorders>
          </w:tcPr>
          <w:p w:rsidR="00254201" w:rsidRPr="003A35EB" w:rsidRDefault="00254201" w:rsidP="00254201">
            <w:pPr>
              <w:ind w:right="56"/>
              <w:jc w:val="center"/>
              <w:rPr>
                <w:rFonts w:ascii="Times New Roman" w:hAnsi="Times New Roman" w:cs="Times New Roman"/>
                <w:color w:val="000000"/>
                <w:sz w:val="24"/>
                <w:szCs w:val="24"/>
              </w:rPr>
            </w:pPr>
            <w:r w:rsidRPr="003A35EB">
              <w:rPr>
                <w:rFonts w:ascii="Times New Roman" w:hAnsi="Times New Roman" w:cs="Times New Roman"/>
                <w:b/>
                <w:color w:val="000000"/>
                <w:sz w:val="24"/>
                <w:szCs w:val="24"/>
              </w:rPr>
              <w:t xml:space="preserve">Этапы </w:t>
            </w:r>
          </w:p>
        </w:tc>
      </w:tr>
      <w:tr w:rsidR="00254201" w:rsidRPr="003A35EB" w:rsidTr="00D8126B">
        <w:trPr>
          <w:trHeight w:val="2770"/>
        </w:trPr>
        <w:tc>
          <w:tcPr>
            <w:tcW w:w="1881" w:type="dxa"/>
            <w:tcBorders>
              <w:top w:val="single" w:sz="4" w:space="0" w:color="000000"/>
              <w:left w:val="single" w:sz="4" w:space="0" w:color="000000"/>
              <w:bottom w:val="single" w:sz="4" w:space="0" w:color="000000"/>
              <w:right w:val="single" w:sz="4" w:space="0" w:color="000000"/>
            </w:tcBorders>
          </w:tcPr>
          <w:p w:rsidR="00254201" w:rsidRPr="003A35EB" w:rsidRDefault="00254201" w:rsidP="00254201">
            <w:pPr>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1.Умение пользоваться ложкой </w:t>
            </w:r>
          </w:p>
        </w:tc>
        <w:tc>
          <w:tcPr>
            <w:tcW w:w="8117" w:type="dxa"/>
            <w:tcBorders>
              <w:top w:val="single" w:sz="4" w:space="0" w:color="000000"/>
              <w:left w:val="single" w:sz="4" w:space="0" w:color="000000"/>
              <w:bottom w:val="single" w:sz="4" w:space="0" w:color="000000"/>
              <w:right w:val="single" w:sz="4" w:space="0" w:color="000000"/>
            </w:tcBorders>
          </w:tcPr>
          <w:p w:rsidR="00254201" w:rsidRPr="003A35EB" w:rsidRDefault="00254201" w:rsidP="00250819">
            <w:pPr>
              <w:numPr>
                <w:ilvl w:val="0"/>
                <w:numId w:val="81"/>
              </w:numPr>
              <w:spacing w:after="1" w:line="279"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Встаньте за спиной ребенка, вложите ложку в руку ребенка, а другую его руку положите сбоку от тарелки. </w:t>
            </w:r>
          </w:p>
          <w:p w:rsidR="00254201" w:rsidRPr="003A35EB" w:rsidRDefault="00254201" w:rsidP="00250819">
            <w:pPr>
              <w:numPr>
                <w:ilvl w:val="0"/>
                <w:numId w:val="81"/>
              </w:numPr>
              <w:spacing w:after="22" w:line="253"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Держите руку ребенка с ложкой своей рукой. </w:t>
            </w:r>
          </w:p>
          <w:p w:rsidR="00254201" w:rsidRPr="003A35EB" w:rsidRDefault="00254201" w:rsidP="00250819">
            <w:pPr>
              <w:numPr>
                <w:ilvl w:val="0"/>
                <w:numId w:val="81"/>
              </w:numPr>
              <w:spacing w:after="23" w:line="253"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Зачерпните ложкой еду. </w:t>
            </w:r>
          </w:p>
          <w:p w:rsidR="00254201" w:rsidRPr="003A35EB" w:rsidRDefault="00254201" w:rsidP="00250819">
            <w:pPr>
              <w:numPr>
                <w:ilvl w:val="0"/>
                <w:numId w:val="81"/>
              </w:numPr>
              <w:spacing w:line="253"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Поднесите ложку ко рту ребенка и дайте ему возможность съесть. </w:t>
            </w:r>
          </w:p>
          <w:p w:rsidR="00254201" w:rsidRPr="003A35EB" w:rsidRDefault="00254201" w:rsidP="00250819">
            <w:pPr>
              <w:numPr>
                <w:ilvl w:val="0"/>
                <w:numId w:val="81"/>
              </w:numPr>
              <w:spacing w:line="276"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Опустите ложку в тарелку и дайте ребенку возможность проглотить пищу. </w:t>
            </w:r>
          </w:p>
          <w:p w:rsidR="00254201" w:rsidRPr="003A35EB" w:rsidRDefault="00254201" w:rsidP="00254201">
            <w:pPr>
              <w:ind w:right="64"/>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Повторять все пункты до окончания процесса, сопровождая каждое действие словесным комментарием (коротким и четким). Постепенно сокращайте свою помощь. Всегда поощряйте ребенка. </w:t>
            </w:r>
          </w:p>
        </w:tc>
      </w:tr>
      <w:tr w:rsidR="00254201" w:rsidRPr="003A35EB" w:rsidTr="00D8126B">
        <w:trPr>
          <w:trHeight w:val="2770"/>
        </w:trPr>
        <w:tc>
          <w:tcPr>
            <w:tcW w:w="1881" w:type="dxa"/>
            <w:tcBorders>
              <w:top w:val="single" w:sz="4" w:space="0" w:color="000000"/>
              <w:left w:val="single" w:sz="4" w:space="0" w:color="000000"/>
              <w:bottom w:val="single" w:sz="4" w:space="0" w:color="000000"/>
              <w:right w:val="single" w:sz="4" w:space="0" w:color="000000"/>
            </w:tcBorders>
          </w:tcPr>
          <w:p w:rsidR="00254201" w:rsidRPr="003A35EB" w:rsidRDefault="00254201" w:rsidP="00254201">
            <w:pPr>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2.Умение пользоваться вилкой </w:t>
            </w:r>
          </w:p>
        </w:tc>
        <w:tc>
          <w:tcPr>
            <w:tcW w:w="8117" w:type="dxa"/>
            <w:tcBorders>
              <w:top w:val="single" w:sz="4" w:space="0" w:color="000000"/>
              <w:left w:val="single" w:sz="4" w:space="0" w:color="000000"/>
              <w:bottom w:val="single" w:sz="4" w:space="0" w:color="000000"/>
              <w:right w:val="single" w:sz="4" w:space="0" w:color="000000"/>
            </w:tcBorders>
          </w:tcPr>
          <w:p w:rsidR="00254201" w:rsidRPr="003A35EB" w:rsidRDefault="00254201" w:rsidP="00250819">
            <w:pPr>
              <w:numPr>
                <w:ilvl w:val="0"/>
                <w:numId w:val="82"/>
              </w:numPr>
              <w:spacing w:after="23" w:line="253"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Встаньте за спиной ребенка, вложите вилку в руку ребенка. </w:t>
            </w:r>
          </w:p>
          <w:p w:rsidR="00254201" w:rsidRPr="003A35EB" w:rsidRDefault="00254201" w:rsidP="00250819">
            <w:pPr>
              <w:numPr>
                <w:ilvl w:val="0"/>
                <w:numId w:val="82"/>
              </w:numPr>
              <w:spacing w:after="23" w:line="253"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Держите руку ребенка с вилкой своей рукой. </w:t>
            </w:r>
          </w:p>
          <w:p w:rsidR="00254201" w:rsidRPr="003A35EB" w:rsidRDefault="00254201" w:rsidP="00250819">
            <w:pPr>
              <w:numPr>
                <w:ilvl w:val="0"/>
                <w:numId w:val="82"/>
              </w:numPr>
              <w:spacing w:line="253"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Наколите кусочек пищи на острые зубчики вилки. </w:t>
            </w:r>
          </w:p>
          <w:p w:rsidR="00254201" w:rsidRPr="003A35EB" w:rsidRDefault="00254201" w:rsidP="00250819">
            <w:pPr>
              <w:numPr>
                <w:ilvl w:val="0"/>
                <w:numId w:val="82"/>
              </w:numPr>
              <w:spacing w:line="278"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Поднесите вилку с наколотым кусочком в рот ребенка и дайте ему возможность съесть. </w:t>
            </w:r>
          </w:p>
          <w:p w:rsidR="00254201" w:rsidRPr="003A35EB" w:rsidRDefault="00254201" w:rsidP="00250819">
            <w:pPr>
              <w:numPr>
                <w:ilvl w:val="0"/>
                <w:numId w:val="82"/>
              </w:numPr>
              <w:spacing w:line="276"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Опустите вилку в тарелку и дайте ребенку возможность проглотить пищу. </w:t>
            </w:r>
          </w:p>
          <w:p w:rsidR="00254201" w:rsidRPr="003A35EB" w:rsidRDefault="00254201" w:rsidP="00254201">
            <w:pPr>
              <w:ind w:right="64"/>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Повторять все пункты до окончания процесса, сопровождая каждое действие словесным комментарием (коротким и четким). Постепенно сокращайте свою помощь. Всегда поощряйте ребенка. </w:t>
            </w:r>
          </w:p>
        </w:tc>
      </w:tr>
      <w:tr w:rsidR="00254201" w:rsidRPr="003A35EB" w:rsidTr="00D8126B">
        <w:trPr>
          <w:trHeight w:val="3322"/>
        </w:trPr>
        <w:tc>
          <w:tcPr>
            <w:tcW w:w="1881" w:type="dxa"/>
            <w:tcBorders>
              <w:top w:val="single" w:sz="4" w:space="0" w:color="000000"/>
              <w:left w:val="single" w:sz="4" w:space="0" w:color="000000"/>
              <w:bottom w:val="single" w:sz="4" w:space="0" w:color="000000"/>
              <w:right w:val="single" w:sz="4" w:space="0" w:color="000000"/>
            </w:tcBorders>
          </w:tcPr>
          <w:p w:rsidR="00254201" w:rsidRPr="003A35EB" w:rsidRDefault="00254201" w:rsidP="00254201">
            <w:pPr>
              <w:rPr>
                <w:rFonts w:ascii="Times New Roman" w:hAnsi="Times New Roman" w:cs="Times New Roman"/>
                <w:color w:val="000000"/>
                <w:sz w:val="24"/>
                <w:szCs w:val="24"/>
              </w:rPr>
            </w:pPr>
            <w:r w:rsidRPr="003A35EB">
              <w:rPr>
                <w:rFonts w:ascii="Times New Roman" w:hAnsi="Times New Roman" w:cs="Times New Roman"/>
                <w:color w:val="000000"/>
                <w:sz w:val="24"/>
                <w:szCs w:val="24"/>
              </w:rPr>
              <w:lastRenderedPageBreak/>
              <w:t xml:space="preserve">3.Умение пользоваться ножом </w:t>
            </w:r>
          </w:p>
        </w:tc>
        <w:tc>
          <w:tcPr>
            <w:tcW w:w="8117" w:type="dxa"/>
            <w:tcBorders>
              <w:top w:val="single" w:sz="4" w:space="0" w:color="000000"/>
              <w:left w:val="single" w:sz="4" w:space="0" w:color="000000"/>
              <w:bottom w:val="single" w:sz="4" w:space="0" w:color="000000"/>
              <w:right w:val="single" w:sz="4" w:space="0" w:color="000000"/>
            </w:tcBorders>
          </w:tcPr>
          <w:p w:rsidR="00254201" w:rsidRPr="003A35EB" w:rsidRDefault="00254201" w:rsidP="00254201">
            <w:pPr>
              <w:spacing w:line="283" w:lineRule="auto"/>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Подобрать подходящий нож (легкий, неострый, </w:t>
            </w:r>
            <w:r w:rsidRPr="003A35EB">
              <w:rPr>
                <w:rFonts w:ascii="Times New Roman" w:hAnsi="Times New Roman" w:cs="Times New Roman"/>
                <w:color w:val="000000"/>
                <w:sz w:val="24"/>
                <w:szCs w:val="24"/>
              </w:rPr>
              <w:tab/>
              <w:t xml:space="preserve">удобный для намазывания). </w:t>
            </w:r>
          </w:p>
          <w:p w:rsidR="00254201" w:rsidRPr="003A35EB" w:rsidRDefault="00254201" w:rsidP="00250819">
            <w:pPr>
              <w:numPr>
                <w:ilvl w:val="0"/>
                <w:numId w:val="83"/>
              </w:numPr>
              <w:spacing w:line="278"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Положите то, что будете намазывать на хлеб в удобную посуду (например, мягкое масло). </w:t>
            </w:r>
          </w:p>
          <w:p w:rsidR="00254201" w:rsidRPr="003A35EB" w:rsidRDefault="00254201" w:rsidP="00250819">
            <w:pPr>
              <w:numPr>
                <w:ilvl w:val="0"/>
                <w:numId w:val="83"/>
              </w:numPr>
              <w:spacing w:after="2" w:line="276"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Встаньте за спиной ребенка, возьмите его левой рукой кусочек хлеба, правой - нож. </w:t>
            </w:r>
          </w:p>
          <w:p w:rsidR="00254201" w:rsidRPr="003A35EB" w:rsidRDefault="00254201" w:rsidP="00250819">
            <w:pPr>
              <w:numPr>
                <w:ilvl w:val="0"/>
                <w:numId w:val="83"/>
              </w:numPr>
              <w:spacing w:after="22" w:line="253"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Возьмите на кончик ножа небольшое количество масла. </w:t>
            </w:r>
          </w:p>
          <w:p w:rsidR="00254201" w:rsidRPr="003A35EB" w:rsidRDefault="00254201" w:rsidP="00250819">
            <w:pPr>
              <w:numPr>
                <w:ilvl w:val="0"/>
                <w:numId w:val="83"/>
              </w:numPr>
              <w:spacing w:after="23" w:line="253"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Намажьте хлеб маслом. </w:t>
            </w:r>
          </w:p>
          <w:p w:rsidR="00254201" w:rsidRPr="003A35EB" w:rsidRDefault="00254201" w:rsidP="00250819">
            <w:pPr>
              <w:numPr>
                <w:ilvl w:val="0"/>
                <w:numId w:val="83"/>
              </w:numPr>
              <w:spacing w:line="253"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Предложите ребенку самостоятельно намазать масло на хлеб. Повторять все пункты до окончания процесса, сопровождая каждое действие словесным комментарием (коротким и четким). Постепенно сокращайте свою помощь. Всегда поощряйте ребенка. </w:t>
            </w:r>
          </w:p>
        </w:tc>
      </w:tr>
      <w:tr w:rsidR="00254201" w:rsidRPr="003A35EB" w:rsidTr="00D8126B">
        <w:trPr>
          <w:trHeight w:val="363"/>
        </w:trPr>
        <w:tc>
          <w:tcPr>
            <w:tcW w:w="1881" w:type="dxa"/>
            <w:tcBorders>
              <w:top w:val="single" w:sz="4" w:space="0" w:color="000000"/>
              <w:left w:val="single" w:sz="4" w:space="0" w:color="000000"/>
              <w:bottom w:val="single" w:sz="4" w:space="0" w:color="000000"/>
              <w:right w:val="single" w:sz="4" w:space="0" w:color="000000"/>
            </w:tcBorders>
          </w:tcPr>
          <w:p w:rsidR="00254201" w:rsidRPr="003A35EB" w:rsidRDefault="00254201" w:rsidP="00254201">
            <w:pPr>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4. Умение мыть руки </w:t>
            </w:r>
          </w:p>
        </w:tc>
        <w:tc>
          <w:tcPr>
            <w:tcW w:w="8117" w:type="dxa"/>
            <w:tcBorders>
              <w:top w:val="single" w:sz="4" w:space="0" w:color="000000"/>
              <w:left w:val="single" w:sz="4" w:space="0" w:color="000000"/>
              <w:bottom w:val="single" w:sz="4" w:space="0" w:color="000000"/>
              <w:right w:val="single" w:sz="4" w:space="0" w:color="000000"/>
            </w:tcBorders>
          </w:tcPr>
          <w:p w:rsidR="00254201" w:rsidRPr="003A35EB" w:rsidRDefault="00254201" w:rsidP="00250819">
            <w:pPr>
              <w:numPr>
                <w:ilvl w:val="0"/>
                <w:numId w:val="84"/>
              </w:numPr>
              <w:spacing w:after="22" w:line="253"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Встаньте позади ребенка и возьмите своими руками его руки. </w:t>
            </w:r>
          </w:p>
          <w:p w:rsidR="00254201" w:rsidRPr="003A35EB" w:rsidRDefault="00254201" w:rsidP="00250819">
            <w:pPr>
              <w:numPr>
                <w:ilvl w:val="0"/>
                <w:numId w:val="84"/>
              </w:numPr>
              <w:spacing w:after="22" w:line="253"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Включите воду. </w:t>
            </w:r>
          </w:p>
          <w:p w:rsidR="00254201" w:rsidRPr="003A35EB" w:rsidRDefault="00254201" w:rsidP="00250819">
            <w:pPr>
              <w:numPr>
                <w:ilvl w:val="0"/>
                <w:numId w:val="84"/>
              </w:numPr>
              <w:spacing w:after="23" w:line="253"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Подставьте обе руки ребенка под воду. </w:t>
            </w:r>
          </w:p>
          <w:p w:rsidR="00254201" w:rsidRPr="003A35EB" w:rsidRDefault="00254201" w:rsidP="00250819">
            <w:pPr>
              <w:numPr>
                <w:ilvl w:val="0"/>
                <w:numId w:val="84"/>
              </w:numPr>
              <w:spacing w:after="18" w:line="253"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Возьмите мыло и подставьте его под воду. </w:t>
            </w:r>
          </w:p>
          <w:p w:rsidR="00254201" w:rsidRPr="003A35EB" w:rsidRDefault="00254201" w:rsidP="00250819">
            <w:pPr>
              <w:numPr>
                <w:ilvl w:val="0"/>
                <w:numId w:val="84"/>
              </w:numPr>
              <w:spacing w:after="22" w:line="253"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Намыльте руки ребенка. </w:t>
            </w:r>
          </w:p>
          <w:p w:rsidR="00254201" w:rsidRPr="003A35EB" w:rsidRDefault="00254201" w:rsidP="00250819">
            <w:pPr>
              <w:numPr>
                <w:ilvl w:val="0"/>
                <w:numId w:val="84"/>
              </w:numPr>
              <w:spacing w:after="23" w:line="253"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Положите мыло на место. </w:t>
            </w:r>
          </w:p>
          <w:p w:rsidR="00254201" w:rsidRPr="003A35EB" w:rsidRDefault="00254201" w:rsidP="00250819">
            <w:pPr>
              <w:numPr>
                <w:ilvl w:val="0"/>
                <w:numId w:val="84"/>
              </w:numPr>
              <w:spacing w:line="253"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Потрите тыльные стороны одной и другой ладони. </w:t>
            </w:r>
          </w:p>
          <w:p w:rsidR="00254201" w:rsidRPr="003A35EB" w:rsidRDefault="00254201" w:rsidP="00250819">
            <w:pPr>
              <w:numPr>
                <w:ilvl w:val="0"/>
                <w:numId w:val="84"/>
              </w:numPr>
              <w:spacing w:line="253"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Подставьте под воду обе руки и мойте их, потирая друг друга, пока не смоется вся пена. </w:t>
            </w:r>
          </w:p>
        </w:tc>
      </w:tr>
      <w:tr w:rsidR="00254201" w:rsidRPr="003A35EB" w:rsidTr="00D8126B">
        <w:trPr>
          <w:trHeight w:val="1392"/>
        </w:trPr>
        <w:tc>
          <w:tcPr>
            <w:tcW w:w="1881" w:type="dxa"/>
            <w:tcBorders>
              <w:top w:val="single" w:sz="4" w:space="0" w:color="000000"/>
              <w:left w:val="single" w:sz="4" w:space="0" w:color="000000"/>
              <w:bottom w:val="single" w:sz="4" w:space="0" w:color="000000"/>
              <w:right w:val="single" w:sz="4" w:space="0" w:color="000000"/>
            </w:tcBorders>
          </w:tcPr>
          <w:p w:rsidR="00254201" w:rsidRPr="003A35EB" w:rsidRDefault="00254201" w:rsidP="00254201">
            <w:pPr>
              <w:rPr>
                <w:rFonts w:ascii="Times New Roman" w:hAnsi="Times New Roman" w:cs="Times New Roman"/>
                <w:color w:val="000000"/>
                <w:sz w:val="24"/>
                <w:szCs w:val="24"/>
              </w:rPr>
            </w:pPr>
          </w:p>
        </w:tc>
        <w:tc>
          <w:tcPr>
            <w:tcW w:w="8117" w:type="dxa"/>
            <w:tcBorders>
              <w:top w:val="single" w:sz="4" w:space="0" w:color="000000"/>
              <w:left w:val="single" w:sz="4" w:space="0" w:color="000000"/>
              <w:bottom w:val="single" w:sz="4" w:space="0" w:color="000000"/>
              <w:right w:val="single" w:sz="4" w:space="0" w:color="000000"/>
            </w:tcBorders>
          </w:tcPr>
          <w:p w:rsidR="00254201" w:rsidRPr="003A35EB" w:rsidRDefault="00254201" w:rsidP="00250819">
            <w:pPr>
              <w:numPr>
                <w:ilvl w:val="0"/>
                <w:numId w:val="85"/>
              </w:numPr>
              <w:spacing w:after="23" w:line="253" w:lineRule="auto"/>
              <w:ind w:hanging="36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Закройте кран. </w:t>
            </w:r>
          </w:p>
          <w:p w:rsidR="00254201" w:rsidRPr="003A35EB" w:rsidRDefault="00254201" w:rsidP="00250819">
            <w:pPr>
              <w:numPr>
                <w:ilvl w:val="0"/>
                <w:numId w:val="85"/>
              </w:numPr>
              <w:spacing w:line="253" w:lineRule="auto"/>
              <w:ind w:hanging="36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Возьмите полотенце и вытрите руки ребенка. </w:t>
            </w:r>
          </w:p>
          <w:p w:rsidR="00254201" w:rsidRPr="003A35EB" w:rsidRDefault="00254201" w:rsidP="00254201">
            <w:pPr>
              <w:ind w:right="59"/>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Повторять все пункты до окончания процесса, сопровождая каждое действие словесным комментарием (коротким и четким). Постепенно сокращайте свою помощь. Всегда поощряйте ребенка. </w:t>
            </w:r>
          </w:p>
        </w:tc>
      </w:tr>
    </w:tbl>
    <w:p w:rsidR="00254201" w:rsidRPr="003A35EB" w:rsidRDefault="00254201" w:rsidP="00254201">
      <w:pPr>
        <w:spacing w:after="0"/>
        <w:rPr>
          <w:rFonts w:ascii="Times New Roman" w:eastAsia="Times New Roman" w:hAnsi="Times New Roman" w:cs="Times New Roman"/>
          <w:color w:val="000000"/>
          <w:sz w:val="24"/>
          <w:szCs w:val="24"/>
          <w:lang w:eastAsia="ru-RU"/>
        </w:rPr>
      </w:pP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Конечно, эффективной подсказкой при обучении навыкам является физическая помощь, но надо учитывать, что есть дети с повышенной чувствительностью к прикосновениям. Для таких детей нужно использовать визуальные подсказки и инструкции.  </w:t>
      </w:r>
    </w:p>
    <w:p w:rsidR="00254201" w:rsidRPr="003A35EB" w:rsidRDefault="00254201" w:rsidP="00254201">
      <w:pPr>
        <w:spacing w:after="0" w:line="269" w:lineRule="auto"/>
        <w:ind w:right="56"/>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noProof/>
          <w:color w:val="000000"/>
          <w:sz w:val="24"/>
          <w:szCs w:val="24"/>
          <w:lang w:eastAsia="ru-RU"/>
        </w:rPr>
        <w:drawing>
          <wp:anchor distT="0" distB="0" distL="114300" distR="114300" simplePos="0" relativeHeight="251655168" behindDoc="0" locked="0" layoutInCell="1" allowOverlap="0">
            <wp:simplePos x="0" y="0"/>
            <wp:positionH relativeFrom="column">
              <wp:posOffset>3987292</wp:posOffset>
            </wp:positionH>
            <wp:positionV relativeFrom="paragraph">
              <wp:posOffset>-90617</wp:posOffset>
            </wp:positionV>
            <wp:extent cx="2307590" cy="1732915"/>
            <wp:effectExtent l="0" t="0" r="0" b="0"/>
            <wp:wrapSquare wrapText="bothSides"/>
            <wp:docPr id="9461" name="Picture 9461"/>
            <wp:cNvGraphicFramePr/>
            <a:graphic xmlns:a="http://schemas.openxmlformats.org/drawingml/2006/main">
              <a:graphicData uri="http://schemas.openxmlformats.org/drawingml/2006/picture">
                <pic:pic xmlns:pic="http://schemas.openxmlformats.org/drawingml/2006/picture">
                  <pic:nvPicPr>
                    <pic:cNvPr id="9461" name="Picture 9461"/>
                    <pic:cNvPicPr/>
                  </pic:nvPicPr>
                  <pic:blipFill>
                    <a:blip r:embed="rId12"/>
                    <a:stretch>
                      <a:fillRect/>
                    </a:stretch>
                  </pic:blipFill>
                  <pic:spPr>
                    <a:xfrm>
                      <a:off x="0" y="0"/>
                      <a:ext cx="2307590" cy="1732915"/>
                    </a:xfrm>
                    <a:prstGeom prst="rect">
                      <a:avLst/>
                    </a:prstGeom>
                  </pic:spPr>
                </pic:pic>
              </a:graphicData>
            </a:graphic>
          </wp:anchor>
        </w:drawing>
      </w:r>
      <w:r w:rsidRPr="003A35EB">
        <w:rPr>
          <w:rFonts w:ascii="Times New Roman" w:eastAsia="Times New Roman" w:hAnsi="Times New Roman" w:cs="Times New Roman"/>
          <w:color w:val="000000"/>
          <w:sz w:val="24"/>
          <w:szCs w:val="24"/>
          <w:lang w:eastAsia="ru-RU"/>
        </w:rPr>
        <w:t xml:space="preserve">Визуальные </w:t>
      </w:r>
      <w:r w:rsidRPr="003A35EB">
        <w:rPr>
          <w:rFonts w:ascii="Times New Roman" w:eastAsia="Times New Roman" w:hAnsi="Times New Roman" w:cs="Times New Roman"/>
          <w:color w:val="000000"/>
          <w:sz w:val="24"/>
          <w:szCs w:val="24"/>
          <w:lang w:eastAsia="ru-RU"/>
        </w:rPr>
        <w:tab/>
        <w:t xml:space="preserve">подсказки </w:t>
      </w:r>
      <w:r w:rsidRPr="003A35EB">
        <w:rPr>
          <w:rFonts w:ascii="Times New Roman" w:eastAsia="Times New Roman" w:hAnsi="Times New Roman" w:cs="Times New Roman"/>
          <w:color w:val="000000"/>
          <w:sz w:val="24"/>
          <w:szCs w:val="24"/>
          <w:lang w:eastAsia="ru-RU"/>
        </w:rPr>
        <w:tab/>
        <w:t xml:space="preserve">в </w:t>
      </w:r>
      <w:r w:rsidRPr="003A35EB">
        <w:rPr>
          <w:rFonts w:ascii="Times New Roman" w:eastAsia="Times New Roman" w:hAnsi="Times New Roman" w:cs="Times New Roman"/>
          <w:color w:val="000000"/>
          <w:sz w:val="24"/>
          <w:szCs w:val="24"/>
          <w:lang w:eastAsia="ru-RU"/>
        </w:rPr>
        <w:tab/>
        <w:t xml:space="preserve">виде последовательных задач помогут эффективнее научить </w:t>
      </w:r>
      <w:r w:rsidRPr="003A35EB">
        <w:rPr>
          <w:rFonts w:ascii="Times New Roman" w:eastAsia="Times New Roman" w:hAnsi="Times New Roman" w:cs="Times New Roman"/>
          <w:color w:val="000000"/>
          <w:sz w:val="24"/>
          <w:szCs w:val="24"/>
          <w:lang w:eastAsia="ru-RU"/>
        </w:rPr>
        <w:tab/>
        <w:t xml:space="preserve">ребенка </w:t>
      </w:r>
      <w:r w:rsidRPr="003A35EB">
        <w:rPr>
          <w:rFonts w:ascii="Times New Roman" w:eastAsia="Times New Roman" w:hAnsi="Times New Roman" w:cs="Times New Roman"/>
          <w:color w:val="000000"/>
          <w:sz w:val="24"/>
          <w:szCs w:val="24"/>
          <w:lang w:eastAsia="ru-RU"/>
        </w:rPr>
        <w:tab/>
        <w:t xml:space="preserve">самостоятельно </w:t>
      </w:r>
      <w:r w:rsidRPr="003A35EB">
        <w:rPr>
          <w:rFonts w:ascii="Times New Roman" w:eastAsia="Times New Roman" w:hAnsi="Times New Roman" w:cs="Times New Roman"/>
          <w:color w:val="000000"/>
          <w:sz w:val="24"/>
          <w:szCs w:val="24"/>
          <w:lang w:eastAsia="ru-RU"/>
        </w:rPr>
        <w:tab/>
        <w:t xml:space="preserve">выполнять определенный </w:t>
      </w:r>
      <w:r w:rsidRPr="003A35EB">
        <w:rPr>
          <w:rFonts w:ascii="Times New Roman" w:eastAsia="Times New Roman" w:hAnsi="Times New Roman" w:cs="Times New Roman"/>
          <w:color w:val="000000"/>
          <w:sz w:val="24"/>
          <w:szCs w:val="24"/>
          <w:lang w:eastAsia="ru-RU"/>
        </w:rPr>
        <w:tab/>
        <w:t xml:space="preserve">алгоритм </w:t>
      </w:r>
      <w:r w:rsidRPr="003A35EB">
        <w:rPr>
          <w:rFonts w:ascii="Times New Roman" w:eastAsia="Times New Roman" w:hAnsi="Times New Roman" w:cs="Times New Roman"/>
          <w:color w:val="000000"/>
          <w:sz w:val="24"/>
          <w:szCs w:val="24"/>
          <w:lang w:eastAsia="ru-RU"/>
        </w:rPr>
        <w:tab/>
        <w:t xml:space="preserve">действий. </w:t>
      </w:r>
      <w:r w:rsidRPr="003A35EB">
        <w:rPr>
          <w:rFonts w:ascii="Times New Roman" w:eastAsia="Times New Roman" w:hAnsi="Times New Roman" w:cs="Times New Roman"/>
          <w:color w:val="000000"/>
          <w:sz w:val="24"/>
          <w:szCs w:val="24"/>
          <w:lang w:eastAsia="ru-RU"/>
        </w:rPr>
        <w:tab/>
        <w:t xml:space="preserve">Конечной целью </w:t>
      </w:r>
      <w:r w:rsidRPr="003A35EB">
        <w:rPr>
          <w:rFonts w:ascii="Times New Roman" w:eastAsia="Times New Roman" w:hAnsi="Times New Roman" w:cs="Times New Roman"/>
          <w:color w:val="000000"/>
          <w:sz w:val="24"/>
          <w:szCs w:val="24"/>
          <w:lang w:eastAsia="ru-RU"/>
        </w:rPr>
        <w:tab/>
        <w:t xml:space="preserve">визуальной </w:t>
      </w:r>
      <w:r w:rsidRPr="003A35EB">
        <w:rPr>
          <w:rFonts w:ascii="Times New Roman" w:eastAsia="Times New Roman" w:hAnsi="Times New Roman" w:cs="Times New Roman"/>
          <w:color w:val="000000"/>
          <w:sz w:val="24"/>
          <w:szCs w:val="24"/>
          <w:lang w:eastAsia="ru-RU"/>
        </w:rPr>
        <w:tab/>
        <w:t xml:space="preserve">поддержки </w:t>
      </w:r>
      <w:r w:rsidRPr="003A35EB">
        <w:rPr>
          <w:rFonts w:ascii="Times New Roman" w:eastAsia="Times New Roman" w:hAnsi="Times New Roman" w:cs="Times New Roman"/>
          <w:color w:val="000000"/>
          <w:sz w:val="24"/>
          <w:szCs w:val="24"/>
          <w:lang w:eastAsia="ru-RU"/>
        </w:rPr>
        <w:tab/>
        <w:t xml:space="preserve">(способ иллюстрации порядка действий) задач является выполнение </w:t>
      </w:r>
      <w:r w:rsidRPr="003A35EB">
        <w:rPr>
          <w:rFonts w:ascii="Times New Roman" w:eastAsia="Times New Roman" w:hAnsi="Times New Roman" w:cs="Times New Roman"/>
          <w:color w:val="000000"/>
          <w:sz w:val="24"/>
          <w:szCs w:val="24"/>
          <w:lang w:eastAsia="ru-RU"/>
        </w:rPr>
        <w:tab/>
        <w:t xml:space="preserve">ребенком </w:t>
      </w:r>
      <w:r w:rsidRPr="003A35EB">
        <w:rPr>
          <w:rFonts w:ascii="Times New Roman" w:eastAsia="Times New Roman" w:hAnsi="Times New Roman" w:cs="Times New Roman"/>
          <w:color w:val="000000"/>
          <w:sz w:val="24"/>
          <w:szCs w:val="24"/>
          <w:lang w:eastAsia="ru-RU"/>
        </w:rPr>
        <w:tab/>
        <w:t xml:space="preserve">последовательных действий без прямых инструкций или подсказок со стороны взрослых. Для этого используется набор карточек с предметными изображениями или подписями, на которые ориентируется ребенок при самостоятельном выполнении задания. </w:t>
      </w:r>
    </w:p>
    <w:p w:rsidR="00254201" w:rsidRPr="003A35EB" w:rsidRDefault="00254201" w:rsidP="00254201">
      <w:pPr>
        <w:spacing w:after="4"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На начальном этапе визуальный план должен быть подробным, где каждое действие разбито на маленькие шаги, в дальнейшем этот план становится обобщенным.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Перед использованием визуального плана задач нужно убедиться, что у ребенка сформированы следующие навыки: - Ребенок различает рисунок на общем фоне; </w:t>
      </w:r>
    </w:p>
    <w:p w:rsidR="00254201" w:rsidRPr="003A35EB" w:rsidRDefault="00254201" w:rsidP="00250819">
      <w:pPr>
        <w:numPr>
          <w:ilvl w:val="0"/>
          <w:numId w:val="68"/>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Умеет сопоставлять предмет и его изображение; </w:t>
      </w:r>
    </w:p>
    <w:p w:rsidR="00254201" w:rsidRPr="003A35EB" w:rsidRDefault="00254201" w:rsidP="00250819">
      <w:pPr>
        <w:numPr>
          <w:ilvl w:val="0"/>
          <w:numId w:val="68"/>
        </w:numPr>
        <w:spacing w:after="31"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Может понимать соответствие содержания изображенного определенной действия.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lastRenderedPageBreak/>
        <w:t xml:space="preserve">Ребенка учат выполнению последовательных действий по плану, если некоторые из этапов этих задач ему уже знакомы, или он уже полностью овладел этим навыком. Первые последовательности действий должны быть короткими (с 5-6 задач), конкретными, заканчиваться получением любимого поощрения. </w:t>
      </w:r>
    </w:p>
    <w:p w:rsidR="00254201" w:rsidRPr="003A35EB" w:rsidRDefault="00254201" w:rsidP="00254201">
      <w:pPr>
        <w:spacing w:after="5"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На начальном этапе лучше использовать для этого одно из самых любимых поощрений ребенка (например, лакомство), и пока он не научится самостоятельно выполнять действия по данному визуальному плану - не использовать лакомство в других обстоятельствах. Карточка «лакомство» всегда в последовательности карт выкладывается последней.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В качестве подкрепления желаемого результата очень важно использовать различные стимулы. Необходимо стремиться к разнообразию используемых подкреплений: развлечения, лакомства, любимые ребенком формы контакта, обычная похвала. Важно предоставлять поощрения в те моменты, когда ребенок ведет себя наилучшим образом, и ни в коем случае - если возникает проблемное поведение: он не реагирует, занимается самостимуляцией или капризничает. </w:t>
      </w:r>
    </w:p>
    <w:p w:rsidR="00254201" w:rsidRPr="003A35EB" w:rsidRDefault="00254201" w:rsidP="00254201">
      <w:pPr>
        <w:spacing w:after="4"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Таким образом, следует помнить о том, какие реакции необходимо закрепить, и поэтому не предоставлять поощрения после нежелательных реакций.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Важно всегда соблюдать последовательность в своих требованиях и реакциях на поведение ребенка. Следует формулировать свою просьбу, обращаясь к ребенку, четко и кратко, а не повторять его много раз.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При условии обучения социально-бытовым навыкам необходимые четкая схема действий, отсутствие отвлекающих предметов и повторение стереотипной бытовой ситуации каждый день. Если семья еще не имеет четкого распорядка дня, семейных привычек, нужно установить удобный для всех окружающих порядок основных домашних дел, который все должны неукоснительно соблюдать. Последовательность действий, представленная  наглядно в виде распорядка дня или последовательности действий помогает ребенку видеть, что ему нужно делать.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noProof/>
          <w:color w:val="000000"/>
          <w:sz w:val="24"/>
          <w:szCs w:val="24"/>
          <w:lang w:eastAsia="ru-RU"/>
        </w:rPr>
        <w:drawing>
          <wp:anchor distT="0" distB="0" distL="114300" distR="114300" simplePos="0" relativeHeight="251659264" behindDoc="0" locked="0" layoutInCell="1" allowOverlap="0">
            <wp:simplePos x="0" y="0"/>
            <wp:positionH relativeFrom="column">
              <wp:posOffset>56007</wp:posOffset>
            </wp:positionH>
            <wp:positionV relativeFrom="paragraph">
              <wp:posOffset>-42089</wp:posOffset>
            </wp:positionV>
            <wp:extent cx="2752725" cy="1962150"/>
            <wp:effectExtent l="0" t="0" r="0" b="0"/>
            <wp:wrapSquare wrapText="bothSides"/>
            <wp:docPr id="9567" name="Picture 9567"/>
            <wp:cNvGraphicFramePr/>
            <a:graphic xmlns:a="http://schemas.openxmlformats.org/drawingml/2006/main">
              <a:graphicData uri="http://schemas.openxmlformats.org/drawingml/2006/picture">
                <pic:pic xmlns:pic="http://schemas.openxmlformats.org/drawingml/2006/picture">
                  <pic:nvPicPr>
                    <pic:cNvPr id="9567" name="Picture 9567"/>
                    <pic:cNvPicPr/>
                  </pic:nvPicPr>
                  <pic:blipFill>
                    <a:blip r:embed="rId13"/>
                    <a:stretch>
                      <a:fillRect/>
                    </a:stretch>
                  </pic:blipFill>
                  <pic:spPr>
                    <a:xfrm>
                      <a:off x="0" y="0"/>
                      <a:ext cx="2752725" cy="1962150"/>
                    </a:xfrm>
                    <a:prstGeom prst="rect">
                      <a:avLst/>
                    </a:prstGeom>
                  </pic:spPr>
                </pic:pic>
              </a:graphicData>
            </a:graphic>
          </wp:anchor>
        </w:drawing>
      </w:r>
      <w:r w:rsidRPr="003A35EB">
        <w:rPr>
          <w:rFonts w:ascii="Times New Roman" w:eastAsia="Times New Roman" w:hAnsi="Times New Roman" w:cs="Times New Roman"/>
          <w:color w:val="000000"/>
          <w:sz w:val="24"/>
          <w:szCs w:val="24"/>
          <w:lang w:eastAsia="ru-RU"/>
        </w:rPr>
        <w:t xml:space="preserve"> Так, в процессе формирования навыков опрятности и гигиены на видном месте в ванной комнате и туалете целесообразно будет разместить визуальные подсказки.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Стоит повесить ламинированную визуальную подсказку последовательности мытья рук возле раковины на уровне глаз, для напоминания ребенку о тех шагах, которые он должен сделать.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Последовательность может состоять из фотографий, рисунков или надписей - того, что есть уместным и интересным для ребенка. Возможно,  придется убирать или закрывать каждый шаг на визуальной подсказке, когда этот шаг будет выполнен, чтобы ребенок видел, что он уже сделал и что он должна сделать во время следующего шага.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Во время приучения к туалету ребенка надо одевать в одежду, которую он может сам легко и быстро снимать и одевать: брюки с эластичными поясами, юбки или платья. Одежда должна быть удобной, при этом следует остерегаться этикеток, ярлыков или швов, которые могут раздражать кожу.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 Возможно ребенка для того, чтобы начать пользоваться туалетом, сначала придется научить одеваться / раздеваться. Для этого также нужно использовать четкие изображения и слова. Эффективным способом обучения новым навыкам может быть «Обратная цепочка». Эта методика заключается в том, что навык распределяется на мелкие шаги и получается цепочка - последовательность действий. Как уже отмечалось, начинать обучение следует с последнего шага в цепочке. То есть, если учить ребенка натягивать брюки, стоит тянуть их к бедру, а затем ребенок продолжает их тянуть до пояса. В следующий раз взрослый наденет брюки уже ниже бедер, а ребенок будет тянуть сам до бедер, а затем до талии. Эта методика особенно хороша при условии обучения новым навыкам, поскольку она позволяет ребенку почувствовать гордость, вроде, сделав последний шаг, он самостоятельно выполнил всю последовательность.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noProof/>
          <w:color w:val="000000"/>
          <w:sz w:val="24"/>
          <w:szCs w:val="24"/>
          <w:lang w:eastAsia="ru-RU"/>
        </w:rPr>
        <w:lastRenderedPageBreak/>
        <w:drawing>
          <wp:anchor distT="0" distB="0" distL="114300" distR="114300" simplePos="0" relativeHeight="251663360" behindDoc="0" locked="0" layoutInCell="1" allowOverlap="0">
            <wp:simplePos x="0" y="0"/>
            <wp:positionH relativeFrom="column">
              <wp:posOffset>3223387</wp:posOffset>
            </wp:positionH>
            <wp:positionV relativeFrom="paragraph">
              <wp:posOffset>17713</wp:posOffset>
            </wp:positionV>
            <wp:extent cx="3103880" cy="2160905"/>
            <wp:effectExtent l="0" t="0" r="0" b="0"/>
            <wp:wrapSquare wrapText="bothSides"/>
            <wp:docPr id="9647" name="Picture 9647"/>
            <wp:cNvGraphicFramePr/>
            <a:graphic xmlns:a="http://schemas.openxmlformats.org/drawingml/2006/main">
              <a:graphicData uri="http://schemas.openxmlformats.org/drawingml/2006/picture">
                <pic:pic xmlns:pic="http://schemas.openxmlformats.org/drawingml/2006/picture">
                  <pic:nvPicPr>
                    <pic:cNvPr id="9647" name="Picture 9647"/>
                    <pic:cNvPicPr/>
                  </pic:nvPicPr>
                  <pic:blipFill>
                    <a:blip r:embed="rId14"/>
                    <a:stretch>
                      <a:fillRect/>
                    </a:stretch>
                  </pic:blipFill>
                  <pic:spPr>
                    <a:xfrm>
                      <a:off x="0" y="0"/>
                      <a:ext cx="3103880" cy="2160905"/>
                    </a:xfrm>
                    <a:prstGeom prst="rect">
                      <a:avLst/>
                    </a:prstGeom>
                  </pic:spPr>
                </pic:pic>
              </a:graphicData>
            </a:graphic>
          </wp:anchor>
        </w:drawing>
      </w:r>
      <w:r w:rsidRPr="003A35EB">
        <w:rPr>
          <w:rFonts w:ascii="Times New Roman" w:eastAsia="Times New Roman" w:hAnsi="Times New Roman" w:cs="Times New Roman"/>
          <w:color w:val="000000"/>
          <w:sz w:val="24"/>
          <w:szCs w:val="24"/>
          <w:lang w:eastAsia="ru-RU"/>
        </w:rPr>
        <w:t xml:space="preserve">В процессе составления распорядка дня необходимо учитывать уровень восприятия ребенка. Для этого можно использовать:  </w:t>
      </w:r>
    </w:p>
    <w:p w:rsidR="00254201" w:rsidRPr="003A35EB" w:rsidRDefault="00254201" w:rsidP="00250819">
      <w:pPr>
        <w:numPr>
          <w:ilvl w:val="0"/>
          <w:numId w:val="69"/>
        </w:numPr>
        <w:spacing w:after="9" w:line="269"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Объекты, которые непосредственно используются в этом действии (тарелка - будем есть; мыло - будем мыть руки); - Фотографии или рисунки, на которых изображены непосредственно действия; - </w:t>
      </w:r>
      <w:r w:rsidRPr="003A35EB">
        <w:rPr>
          <w:rFonts w:ascii="Times New Roman" w:eastAsia="Times New Roman" w:hAnsi="Times New Roman" w:cs="Times New Roman"/>
          <w:color w:val="000000"/>
          <w:sz w:val="24"/>
          <w:szCs w:val="24"/>
          <w:lang w:eastAsia="ru-RU"/>
        </w:rPr>
        <w:tab/>
        <w:t xml:space="preserve">Символические </w:t>
      </w:r>
      <w:r w:rsidRPr="003A35EB">
        <w:rPr>
          <w:rFonts w:ascii="Times New Roman" w:eastAsia="Times New Roman" w:hAnsi="Times New Roman" w:cs="Times New Roman"/>
          <w:color w:val="000000"/>
          <w:sz w:val="24"/>
          <w:szCs w:val="24"/>
          <w:lang w:eastAsia="ru-RU"/>
        </w:rPr>
        <w:tab/>
        <w:t xml:space="preserve">изображения </w:t>
      </w:r>
      <w:r w:rsidRPr="003A35EB">
        <w:rPr>
          <w:rFonts w:ascii="Times New Roman" w:eastAsia="Times New Roman" w:hAnsi="Times New Roman" w:cs="Times New Roman"/>
          <w:color w:val="000000"/>
          <w:sz w:val="24"/>
          <w:szCs w:val="24"/>
          <w:lang w:eastAsia="ru-RU"/>
        </w:rPr>
        <w:tab/>
        <w:t xml:space="preserve">или пиктограммы; </w:t>
      </w:r>
    </w:p>
    <w:p w:rsidR="00254201" w:rsidRPr="003A35EB" w:rsidRDefault="00254201" w:rsidP="00250819">
      <w:pPr>
        <w:numPr>
          <w:ilvl w:val="0"/>
          <w:numId w:val="69"/>
        </w:numPr>
        <w:spacing w:after="7" w:line="253" w:lineRule="auto"/>
        <w:ind w:right="57" w:hanging="16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Письменный план (в дальнейшем).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Независимо от уровня зрительной организации распорядок дня поможет подчинить повседневную жизнь всей семьи, а особенно ребенка. Важно действительно выполнять каждый пункт распорядка. Если ребенок поймет, что нежелательное задание  не выполнять, он начнет манипулировать событиями так,  как заблагорассудится.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Сначала нужно составлять расписание из приятных и простых для ребенка занятий, которые в дальнейшем будут усложняться.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Нет необходимости проводить обучение в среде, изолированной от внешних раздражителей, так как ребенок должен научиться сосредотачиваться на выполнении задач в естественной обстановке. Взрослый, который учит ребенка, должен максимально сосредоточиться на процессе обучения.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В процессе обучения важно отслеживать прогресс ребенка и делать выводы об эффективности обучения. </w:t>
      </w:r>
    </w:p>
    <w:p w:rsidR="0005552E"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В данном разделе программы представлены задачи и содержание коррекционно</w:t>
      </w:r>
      <w:r w:rsidR="00423D46" w:rsidRPr="003A35EB">
        <w:rPr>
          <w:rFonts w:ascii="Times New Roman" w:eastAsia="Times New Roman" w:hAnsi="Times New Roman" w:cs="Times New Roman"/>
          <w:color w:val="000000"/>
          <w:sz w:val="24"/>
          <w:szCs w:val="24"/>
          <w:lang w:eastAsia="ru-RU"/>
        </w:rPr>
        <w:t>-</w:t>
      </w:r>
      <w:r w:rsidRPr="003A35EB">
        <w:rPr>
          <w:rFonts w:ascii="Times New Roman" w:eastAsia="Times New Roman" w:hAnsi="Times New Roman" w:cs="Times New Roman"/>
          <w:color w:val="000000"/>
          <w:sz w:val="24"/>
          <w:szCs w:val="24"/>
          <w:lang w:eastAsia="ru-RU"/>
        </w:rPr>
        <w:t xml:space="preserve"> развивающей работы по формированию социально-бытовых навыков согласно пятью уровнями обучения. </w:t>
      </w:r>
    </w:p>
    <w:p w:rsidR="008D7AD8" w:rsidRPr="003A35EB" w:rsidRDefault="008D7AD8" w:rsidP="00254201">
      <w:pPr>
        <w:spacing w:after="31" w:line="253" w:lineRule="auto"/>
        <w:ind w:right="57"/>
        <w:jc w:val="both"/>
        <w:rPr>
          <w:rFonts w:ascii="Times New Roman" w:eastAsia="Times New Roman" w:hAnsi="Times New Roman" w:cs="Times New Roman"/>
          <w:color w:val="000000"/>
          <w:sz w:val="24"/>
          <w:szCs w:val="24"/>
          <w:lang w:eastAsia="ru-RU"/>
        </w:rPr>
      </w:pPr>
    </w:p>
    <w:p w:rsidR="008D7AD8" w:rsidRPr="003A35EB" w:rsidRDefault="008D7AD8" w:rsidP="00254201">
      <w:pPr>
        <w:spacing w:after="31" w:line="253" w:lineRule="auto"/>
        <w:ind w:right="57"/>
        <w:jc w:val="both"/>
        <w:rPr>
          <w:rFonts w:ascii="Times New Roman" w:eastAsia="Times New Roman" w:hAnsi="Times New Roman" w:cs="Times New Roman"/>
          <w:color w:val="000000"/>
          <w:sz w:val="24"/>
          <w:szCs w:val="24"/>
          <w:lang w:eastAsia="ru-RU"/>
        </w:rPr>
      </w:pPr>
    </w:p>
    <w:tbl>
      <w:tblPr>
        <w:tblStyle w:val="TableGrid"/>
        <w:tblW w:w="9998" w:type="dxa"/>
        <w:tblInd w:w="-72" w:type="dxa"/>
        <w:tblCellMar>
          <w:top w:w="51" w:type="dxa"/>
          <w:left w:w="108" w:type="dxa"/>
          <w:right w:w="46" w:type="dxa"/>
        </w:tblCellMar>
        <w:tblLook w:val="04A0" w:firstRow="1" w:lastRow="0" w:firstColumn="1" w:lastColumn="0" w:noHBand="0" w:noVBand="1"/>
      </w:tblPr>
      <w:tblGrid>
        <w:gridCol w:w="2052"/>
        <w:gridCol w:w="3539"/>
        <w:gridCol w:w="4407"/>
      </w:tblGrid>
      <w:tr w:rsidR="00254201" w:rsidRPr="003A35EB" w:rsidTr="00254201">
        <w:trPr>
          <w:trHeight w:val="840"/>
        </w:trPr>
        <w:tc>
          <w:tcPr>
            <w:tcW w:w="2052" w:type="dxa"/>
            <w:tcBorders>
              <w:top w:val="single" w:sz="4" w:space="0" w:color="000000"/>
              <w:left w:val="single" w:sz="4" w:space="0" w:color="000000"/>
              <w:bottom w:val="single" w:sz="4" w:space="0" w:color="000000"/>
              <w:right w:val="single" w:sz="4" w:space="0" w:color="000000"/>
            </w:tcBorders>
          </w:tcPr>
          <w:p w:rsidR="00254201" w:rsidRPr="003A35EB" w:rsidRDefault="00254201" w:rsidP="00254201">
            <w:pPr>
              <w:spacing w:after="9"/>
              <w:rPr>
                <w:rFonts w:ascii="Times New Roman" w:hAnsi="Times New Roman" w:cs="Times New Roman"/>
                <w:color w:val="000000"/>
                <w:sz w:val="24"/>
                <w:szCs w:val="24"/>
              </w:rPr>
            </w:pPr>
            <w:r w:rsidRPr="003A35EB">
              <w:rPr>
                <w:rFonts w:ascii="Times New Roman" w:hAnsi="Times New Roman" w:cs="Times New Roman"/>
                <w:b/>
                <w:i/>
                <w:color w:val="000000"/>
                <w:sz w:val="24"/>
                <w:szCs w:val="24"/>
              </w:rPr>
              <w:t xml:space="preserve">Содержание </w:t>
            </w:r>
          </w:p>
          <w:p w:rsidR="00254201" w:rsidRPr="003A35EB" w:rsidRDefault="00254201" w:rsidP="00254201">
            <w:pPr>
              <w:tabs>
                <w:tab w:val="right" w:pos="1898"/>
              </w:tabs>
              <w:spacing w:after="31"/>
              <w:rPr>
                <w:rFonts w:ascii="Times New Roman" w:hAnsi="Times New Roman" w:cs="Times New Roman"/>
                <w:color w:val="000000"/>
                <w:sz w:val="24"/>
                <w:szCs w:val="24"/>
              </w:rPr>
            </w:pPr>
            <w:r w:rsidRPr="003A35EB">
              <w:rPr>
                <w:rFonts w:ascii="Times New Roman" w:hAnsi="Times New Roman" w:cs="Times New Roman"/>
                <w:b/>
                <w:i/>
                <w:color w:val="000000"/>
                <w:sz w:val="24"/>
                <w:szCs w:val="24"/>
              </w:rPr>
              <w:t xml:space="preserve">обучения </w:t>
            </w:r>
            <w:r w:rsidRPr="003A35EB">
              <w:rPr>
                <w:rFonts w:ascii="Times New Roman" w:hAnsi="Times New Roman" w:cs="Times New Roman"/>
                <w:b/>
                <w:i/>
                <w:color w:val="000000"/>
                <w:sz w:val="24"/>
                <w:szCs w:val="24"/>
              </w:rPr>
              <w:tab/>
              <w:t xml:space="preserve">и </w:t>
            </w:r>
          </w:p>
          <w:p w:rsidR="00254201" w:rsidRPr="003A35EB" w:rsidRDefault="00254201" w:rsidP="00254201">
            <w:pPr>
              <w:rPr>
                <w:rFonts w:ascii="Times New Roman" w:hAnsi="Times New Roman" w:cs="Times New Roman"/>
                <w:color w:val="000000"/>
                <w:sz w:val="24"/>
                <w:szCs w:val="24"/>
              </w:rPr>
            </w:pPr>
            <w:r w:rsidRPr="003A35EB">
              <w:rPr>
                <w:rFonts w:ascii="Times New Roman" w:hAnsi="Times New Roman" w:cs="Times New Roman"/>
                <w:b/>
                <w:i/>
                <w:color w:val="000000"/>
                <w:sz w:val="24"/>
                <w:szCs w:val="24"/>
              </w:rPr>
              <w:t xml:space="preserve">воспитания </w:t>
            </w:r>
          </w:p>
        </w:tc>
        <w:tc>
          <w:tcPr>
            <w:tcW w:w="3539" w:type="dxa"/>
            <w:tcBorders>
              <w:top w:val="single" w:sz="4" w:space="0" w:color="000000"/>
              <w:left w:val="single" w:sz="4" w:space="0" w:color="000000"/>
              <w:bottom w:val="single" w:sz="4" w:space="0" w:color="000000"/>
              <w:right w:val="single" w:sz="4" w:space="0" w:color="000000"/>
            </w:tcBorders>
          </w:tcPr>
          <w:p w:rsidR="00254201" w:rsidRPr="003A35EB" w:rsidRDefault="00254201" w:rsidP="00254201">
            <w:pPr>
              <w:tabs>
                <w:tab w:val="right" w:pos="3384"/>
              </w:tabs>
              <w:spacing w:after="32"/>
              <w:rPr>
                <w:rFonts w:ascii="Times New Roman" w:hAnsi="Times New Roman" w:cs="Times New Roman"/>
                <w:color w:val="000000"/>
                <w:sz w:val="24"/>
                <w:szCs w:val="24"/>
              </w:rPr>
            </w:pPr>
            <w:r w:rsidRPr="003A35EB">
              <w:rPr>
                <w:rFonts w:ascii="Times New Roman" w:hAnsi="Times New Roman" w:cs="Times New Roman"/>
                <w:b/>
                <w:i/>
                <w:color w:val="000000"/>
                <w:sz w:val="24"/>
                <w:szCs w:val="24"/>
              </w:rPr>
              <w:t xml:space="preserve">Показатели </w:t>
            </w:r>
            <w:r w:rsidRPr="003A35EB">
              <w:rPr>
                <w:rFonts w:ascii="Times New Roman" w:hAnsi="Times New Roman" w:cs="Times New Roman"/>
                <w:b/>
                <w:i/>
                <w:color w:val="000000"/>
                <w:sz w:val="24"/>
                <w:szCs w:val="24"/>
              </w:rPr>
              <w:tab/>
              <w:t xml:space="preserve">успешного </w:t>
            </w:r>
          </w:p>
          <w:p w:rsidR="00254201" w:rsidRPr="003A35EB" w:rsidRDefault="00254201" w:rsidP="00254201">
            <w:pPr>
              <w:rPr>
                <w:rFonts w:ascii="Times New Roman" w:hAnsi="Times New Roman" w:cs="Times New Roman"/>
                <w:color w:val="000000"/>
                <w:sz w:val="24"/>
                <w:szCs w:val="24"/>
              </w:rPr>
            </w:pPr>
            <w:r w:rsidRPr="003A35EB">
              <w:rPr>
                <w:rFonts w:ascii="Times New Roman" w:hAnsi="Times New Roman" w:cs="Times New Roman"/>
                <w:b/>
                <w:i/>
                <w:color w:val="000000"/>
                <w:sz w:val="24"/>
                <w:szCs w:val="24"/>
              </w:rPr>
              <w:t xml:space="preserve">развития ребенка </w:t>
            </w:r>
          </w:p>
        </w:tc>
        <w:tc>
          <w:tcPr>
            <w:tcW w:w="4407" w:type="dxa"/>
            <w:tcBorders>
              <w:top w:val="single" w:sz="4" w:space="0" w:color="000000"/>
              <w:left w:val="single" w:sz="4" w:space="0" w:color="000000"/>
              <w:bottom w:val="single" w:sz="4" w:space="0" w:color="000000"/>
              <w:right w:val="single" w:sz="4" w:space="0" w:color="000000"/>
            </w:tcBorders>
          </w:tcPr>
          <w:p w:rsidR="00254201" w:rsidRPr="003A35EB" w:rsidRDefault="00254201" w:rsidP="00254201">
            <w:pPr>
              <w:spacing w:after="25"/>
              <w:rPr>
                <w:rFonts w:ascii="Times New Roman" w:hAnsi="Times New Roman" w:cs="Times New Roman"/>
                <w:color w:val="000000"/>
                <w:sz w:val="24"/>
                <w:szCs w:val="24"/>
              </w:rPr>
            </w:pPr>
            <w:r w:rsidRPr="003A35EB">
              <w:rPr>
                <w:rFonts w:ascii="Times New Roman" w:hAnsi="Times New Roman" w:cs="Times New Roman"/>
                <w:b/>
                <w:i/>
                <w:color w:val="000000"/>
                <w:sz w:val="24"/>
                <w:szCs w:val="24"/>
              </w:rPr>
              <w:t xml:space="preserve">Направленность </w:t>
            </w:r>
          </w:p>
          <w:p w:rsidR="00254201" w:rsidRPr="003A35EB" w:rsidRDefault="00254201" w:rsidP="00254201">
            <w:pPr>
              <w:rPr>
                <w:rFonts w:ascii="Times New Roman" w:hAnsi="Times New Roman" w:cs="Times New Roman"/>
                <w:color w:val="000000"/>
                <w:sz w:val="24"/>
                <w:szCs w:val="24"/>
              </w:rPr>
            </w:pPr>
            <w:r w:rsidRPr="003A35EB">
              <w:rPr>
                <w:rFonts w:ascii="Times New Roman" w:hAnsi="Times New Roman" w:cs="Times New Roman"/>
                <w:b/>
                <w:i/>
                <w:color w:val="000000"/>
                <w:sz w:val="24"/>
                <w:szCs w:val="24"/>
              </w:rPr>
              <w:t xml:space="preserve">коррекционно-развивающей работы </w:t>
            </w:r>
          </w:p>
        </w:tc>
      </w:tr>
      <w:tr w:rsidR="00254201" w:rsidRPr="003A35EB" w:rsidTr="00254201">
        <w:trPr>
          <w:trHeight w:val="286"/>
        </w:trPr>
        <w:tc>
          <w:tcPr>
            <w:tcW w:w="9998" w:type="dxa"/>
            <w:gridSpan w:val="3"/>
            <w:tcBorders>
              <w:top w:val="single" w:sz="4" w:space="0" w:color="000000"/>
              <w:left w:val="single" w:sz="4" w:space="0" w:color="000000"/>
              <w:bottom w:val="single" w:sz="4" w:space="0" w:color="000000"/>
              <w:right w:val="single" w:sz="4" w:space="0" w:color="000000"/>
            </w:tcBorders>
          </w:tcPr>
          <w:p w:rsidR="00254201" w:rsidRPr="003A35EB" w:rsidRDefault="00254201" w:rsidP="00254201">
            <w:pPr>
              <w:rPr>
                <w:rFonts w:ascii="Times New Roman" w:hAnsi="Times New Roman" w:cs="Times New Roman"/>
                <w:color w:val="000000"/>
                <w:sz w:val="24"/>
                <w:szCs w:val="24"/>
              </w:rPr>
            </w:pPr>
            <w:r w:rsidRPr="003A35EB">
              <w:rPr>
                <w:rFonts w:ascii="Times New Roman" w:hAnsi="Times New Roman" w:cs="Times New Roman"/>
                <w:color w:val="000000"/>
                <w:sz w:val="24"/>
                <w:szCs w:val="24"/>
              </w:rPr>
              <w:t>Уровень</w:t>
            </w:r>
            <w:r w:rsidRPr="003A35EB">
              <w:rPr>
                <w:rFonts w:ascii="Times New Roman" w:hAnsi="Times New Roman" w:cs="Times New Roman"/>
                <w:b/>
                <w:color w:val="000000"/>
                <w:sz w:val="24"/>
                <w:szCs w:val="24"/>
              </w:rPr>
              <w:t xml:space="preserve"> 1. Овладение первичными умениями </w:t>
            </w:r>
          </w:p>
        </w:tc>
      </w:tr>
      <w:tr w:rsidR="00254201" w:rsidRPr="003A35EB" w:rsidTr="00254201">
        <w:trPr>
          <w:trHeight w:val="1390"/>
        </w:trPr>
        <w:tc>
          <w:tcPr>
            <w:tcW w:w="9998" w:type="dxa"/>
            <w:gridSpan w:val="3"/>
            <w:tcBorders>
              <w:top w:val="single" w:sz="4" w:space="0" w:color="000000"/>
              <w:left w:val="single" w:sz="4" w:space="0" w:color="000000"/>
              <w:bottom w:val="single" w:sz="4" w:space="0" w:color="000000"/>
              <w:right w:val="single" w:sz="4" w:space="0" w:color="000000"/>
            </w:tcBorders>
          </w:tcPr>
          <w:p w:rsidR="00254201" w:rsidRPr="003A35EB" w:rsidRDefault="00254201" w:rsidP="00254201">
            <w:pPr>
              <w:spacing w:after="22"/>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На первом уровне решаются следующие задачи: </w:t>
            </w:r>
          </w:p>
          <w:p w:rsidR="00254201" w:rsidRPr="003A35EB" w:rsidRDefault="00254201" w:rsidP="00250819">
            <w:pPr>
              <w:numPr>
                <w:ilvl w:val="0"/>
                <w:numId w:val="86"/>
              </w:numPr>
              <w:spacing w:line="279"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Формировать доступные жизненно-практические умения, овладение которыми необходимо для проявления самостоятельности в бытовых ситуациях; </w:t>
            </w:r>
          </w:p>
          <w:p w:rsidR="00254201" w:rsidRPr="003A35EB" w:rsidRDefault="00254201" w:rsidP="00250819">
            <w:pPr>
              <w:numPr>
                <w:ilvl w:val="0"/>
                <w:numId w:val="86"/>
              </w:numPr>
              <w:spacing w:line="253"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Обучать первичным умением (например, брать и держать отдельные предметы: ложку, чашку) </w:t>
            </w:r>
          </w:p>
        </w:tc>
      </w:tr>
      <w:tr w:rsidR="00254201" w:rsidRPr="003A35EB" w:rsidTr="00254201">
        <w:trPr>
          <w:trHeight w:val="1390"/>
        </w:trPr>
        <w:tc>
          <w:tcPr>
            <w:tcW w:w="2052" w:type="dxa"/>
            <w:tcBorders>
              <w:top w:val="single" w:sz="4" w:space="0" w:color="000000"/>
              <w:left w:val="single" w:sz="4" w:space="0" w:color="000000"/>
              <w:bottom w:val="single" w:sz="4" w:space="0" w:color="000000"/>
              <w:right w:val="single" w:sz="4" w:space="0" w:color="000000"/>
            </w:tcBorders>
          </w:tcPr>
          <w:p w:rsidR="00254201" w:rsidRPr="003A35EB" w:rsidRDefault="00254201" w:rsidP="00254201">
            <w:pPr>
              <w:spacing w:line="251" w:lineRule="auto"/>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Формирование навыка  самостоятельно кушать </w:t>
            </w:r>
          </w:p>
          <w:p w:rsidR="00254201" w:rsidRPr="003A35EB" w:rsidRDefault="00254201" w:rsidP="00254201">
            <w:pPr>
              <w:rPr>
                <w:rFonts w:ascii="Times New Roman" w:hAnsi="Times New Roman" w:cs="Times New Roman"/>
                <w:color w:val="000000"/>
                <w:sz w:val="24"/>
                <w:szCs w:val="24"/>
              </w:rPr>
            </w:pPr>
          </w:p>
        </w:tc>
        <w:tc>
          <w:tcPr>
            <w:tcW w:w="3539" w:type="dxa"/>
            <w:tcBorders>
              <w:top w:val="single" w:sz="4" w:space="0" w:color="000000"/>
              <w:left w:val="single" w:sz="4" w:space="0" w:color="000000"/>
              <w:bottom w:val="single" w:sz="4" w:space="0" w:color="000000"/>
              <w:right w:val="single" w:sz="4" w:space="0" w:color="000000"/>
            </w:tcBorders>
          </w:tcPr>
          <w:p w:rsidR="00254201" w:rsidRPr="003A35EB" w:rsidRDefault="00254201" w:rsidP="00250819">
            <w:pPr>
              <w:numPr>
                <w:ilvl w:val="0"/>
                <w:numId w:val="87"/>
              </w:numPr>
              <w:spacing w:after="21" w:line="260"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Знает </w:t>
            </w:r>
            <w:r w:rsidRPr="003A35EB">
              <w:rPr>
                <w:rFonts w:ascii="Times New Roman" w:hAnsi="Times New Roman" w:cs="Times New Roman"/>
                <w:color w:val="000000"/>
                <w:sz w:val="24"/>
                <w:szCs w:val="24"/>
              </w:rPr>
              <w:tab/>
              <w:t xml:space="preserve">и </w:t>
            </w:r>
            <w:r w:rsidRPr="003A35EB">
              <w:rPr>
                <w:rFonts w:ascii="Times New Roman" w:hAnsi="Times New Roman" w:cs="Times New Roman"/>
                <w:color w:val="000000"/>
                <w:sz w:val="24"/>
                <w:szCs w:val="24"/>
              </w:rPr>
              <w:tab/>
              <w:t xml:space="preserve">занимает определенное место для приема пищи; </w:t>
            </w:r>
          </w:p>
          <w:p w:rsidR="00254201" w:rsidRPr="003A35EB" w:rsidRDefault="00254201" w:rsidP="00250819">
            <w:pPr>
              <w:numPr>
                <w:ilvl w:val="0"/>
                <w:numId w:val="87"/>
              </w:numPr>
              <w:spacing w:line="253"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Пользуется ложкой во время еды самостоятельно или с </w:t>
            </w:r>
          </w:p>
        </w:tc>
        <w:tc>
          <w:tcPr>
            <w:tcW w:w="4407" w:type="dxa"/>
            <w:tcBorders>
              <w:top w:val="single" w:sz="4" w:space="0" w:color="000000"/>
              <w:left w:val="single" w:sz="4" w:space="0" w:color="000000"/>
              <w:bottom w:val="single" w:sz="4" w:space="0" w:color="000000"/>
              <w:right w:val="single" w:sz="4" w:space="0" w:color="000000"/>
            </w:tcBorders>
          </w:tcPr>
          <w:p w:rsidR="00254201" w:rsidRPr="003A35EB" w:rsidRDefault="00254201" w:rsidP="00250819">
            <w:pPr>
              <w:numPr>
                <w:ilvl w:val="0"/>
                <w:numId w:val="88"/>
              </w:numPr>
              <w:spacing w:line="278"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Приучать занимать определенное место во время приема пищи. </w:t>
            </w:r>
          </w:p>
          <w:p w:rsidR="00254201" w:rsidRPr="003A35EB" w:rsidRDefault="00254201" w:rsidP="00250819">
            <w:pPr>
              <w:numPr>
                <w:ilvl w:val="0"/>
                <w:numId w:val="88"/>
              </w:numPr>
              <w:spacing w:after="1" w:line="278"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Формировать умение пользоваться ложкой во время еды. </w:t>
            </w:r>
          </w:p>
          <w:p w:rsidR="00254201" w:rsidRPr="003A35EB" w:rsidRDefault="00254201" w:rsidP="00250819">
            <w:pPr>
              <w:numPr>
                <w:ilvl w:val="0"/>
                <w:numId w:val="88"/>
              </w:numPr>
              <w:spacing w:line="253"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Формировать умение пить из чашки. </w:t>
            </w:r>
          </w:p>
        </w:tc>
      </w:tr>
    </w:tbl>
    <w:p w:rsidR="00254201" w:rsidRPr="003A35EB" w:rsidRDefault="00254201" w:rsidP="00254201">
      <w:pPr>
        <w:spacing w:after="0"/>
        <w:ind w:right="10977"/>
        <w:rPr>
          <w:rFonts w:ascii="Times New Roman" w:eastAsia="Times New Roman" w:hAnsi="Times New Roman" w:cs="Times New Roman"/>
          <w:color w:val="000000"/>
          <w:sz w:val="24"/>
          <w:szCs w:val="24"/>
          <w:lang w:eastAsia="ru-RU"/>
        </w:rPr>
      </w:pPr>
    </w:p>
    <w:tbl>
      <w:tblPr>
        <w:tblStyle w:val="TableGrid"/>
        <w:tblW w:w="9998" w:type="dxa"/>
        <w:tblInd w:w="-72" w:type="dxa"/>
        <w:tblCellMar>
          <w:top w:w="51" w:type="dxa"/>
          <w:left w:w="91" w:type="dxa"/>
          <w:right w:w="33" w:type="dxa"/>
        </w:tblCellMar>
        <w:tblLook w:val="04A0" w:firstRow="1" w:lastRow="0" w:firstColumn="1" w:lastColumn="0" w:noHBand="0" w:noVBand="1"/>
      </w:tblPr>
      <w:tblGrid>
        <w:gridCol w:w="2069"/>
        <w:gridCol w:w="3522"/>
        <w:gridCol w:w="4407"/>
      </w:tblGrid>
      <w:tr w:rsidR="00254201" w:rsidRPr="003A35EB" w:rsidTr="00254201">
        <w:trPr>
          <w:trHeight w:val="840"/>
        </w:trPr>
        <w:tc>
          <w:tcPr>
            <w:tcW w:w="2069" w:type="dxa"/>
            <w:tcBorders>
              <w:top w:val="single" w:sz="4" w:space="0" w:color="000000"/>
              <w:left w:val="single" w:sz="4" w:space="0" w:color="000000"/>
              <w:bottom w:val="single" w:sz="4" w:space="0" w:color="000000"/>
              <w:right w:val="single" w:sz="4" w:space="0" w:color="000000"/>
            </w:tcBorders>
          </w:tcPr>
          <w:p w:rsidR="00254201" w:rsidRPr="003A35EB" w:rsidRDefault="00254201" w:rsidP="00254201">
            <w:pPr>
              <w:rPr>
                <w:rFonts w:ascii="Times New Roman" w:hAnsi="Times New Roman" w:cs="Times New Roman"/>
                <w:color w:val="000000"/>
                <w:sz w:val="24"/>
                <w:szCs w:val="24"/>
              </w:rPr>
            </w:pPr>
          </w:p>
        </w:tc>
        <w:tc>
          <w:tcPr>
            <w:tcW w:w="3522" w:type="dxa"/>
            <w:tcBorders>
              <w:top w:val="single" w:sz="4" w:space="0" w:color="000000"/>
              <w:left w:val="single" w:sz="4" w:space="0" w:color="000000"/>
              <w:bottom w:val="single" w:sz="4" w:space="0" w:color="000000"/>
              <w:right w:val="single" w:sz="4" w:space="0" w:color="000000"/>
            </w:tcBorders>
          </w:tcPr>
          <w:p w:rsidR="00254201" w:rsidRPr="003A35EB" w:rsidRDefault="00254201" w:rsidP="00254201">
            <w:pPr>
              <w:spacing w:after="22"/>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помощью взрослого; </w:t>
            </w:r>
          </w:p>
          <w:p w:rsidR="00254201" w:rsidRPr="003A35EB" w:rsidRDefault="00254201" w:rsidP="00254201">
            <w:pPr>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 Пьет из чашки самостоятельно или с помощью взрослого </w:t>
            </w:r>
          </w:p>
        </w:tc>
        <w:tc>
          <w:tcPr>
            <w:tcW w:w="4407" w:type="dxa"/>
            <w:tcBorders>
              <w:top w:val="single" w:sz="4" w:space="0" w:color="000000"/>
              <w:left w:val="single" w:sz="4" w:space="0" w:color="000000"/>
              <w:bottom w:val="single" w:sz="4" w:space="0" w:color="000000"/>
              <w:right w:val="single" w:sz="4" w:space="0" w:color="000000"/>
            </w:tcBorders>
          </w:tcPr>
          <w:p w:rsidR="00254201" w:rsidRPr="003A35EB" w:rsidRDefault="00254201" w:rsidP="00254201">
            <w:pPr>
              <w:rPr>
                <w:rFonts w:ascii="Times New Roman" w:hAnsi="Times New Roman" w:cs="Times New Roman"/>
                <w:color w:val="000000"/>
                <w:sz w:val="24"/>
                <w:szCs w:val="24"/>
              </w:rPr>
            </w:pPr>
          </w:p>
        </w:tc>
      </w:tr>
      <w:tr w:rsidR="00254201" w:rsidRPr="003A35EB" w:rsidTr="00254201">
        <w:trPr>
          <w:trHeight w:val="3046"/>
        </w:trPr>
        <w:tc>
          <w:tcPr>
            <w:tcW w:w="2069" w:type="dxa"/>
            <w:tcBorders>
              <w:top w:val="single" w:sz="4" w:space="0" w:color="000000"/>
              <w:left w:val="single" w:sz="4" w:space="0" w:color="000000"/>
              <w:bottom w:val="single" w:sz="4" w:space="0" w:color="000000"/>
              <w:right w:val="single" w:sz="4" w:space="0" w:color="000000"/>
            </w:tcBorders>
          </w:tcPr>
          <w:p w:rsidR="00254201" w:rsidRPr="003A35EB" w:rsidRDefault="00254201" w:rsidP="00254201">
            <w:pPr>
              <w:spacing w:after="29" w:line="238" w:lineRule="auto"/>
              <w:rPr>
                <w:rFonts w:ascii="Times New Roman" w:hAnsi="Times New Roman" w:cs="Times New Roman"/>
                <w:color w:val="000000"/>
                <w:sz w:val="24"/>
                <w:szCs w:val="24"/>
              </w:rPr>
            </w:pPr>
            <w:r w:rsidRPr="003A35EB">
              <w:rPr>
                <w:rFonts w:ascii="Times New Roman" w:hAnsi="Times New Roman" w:cs="Times New Roman"/>
                <w:color w:val="000000"/>
                <w:sz w:val="24"/>
                <w:szCs w:val="24"/>
              </w:rPr>
              <w:lastRenderedPageBreak/>
              <w:t xml:space="preserve">Формирование навыков </w:t>
            </w:r>
          </w:p>
          <w:p w:rsidR="00254201" w:rsidRPr="003A35EB" w:rsidRDefault="00254201" w:rsidP="00254201">
            <w:pPr>
              <w:tabs>
                <w:tab w:val="center" w:pos="603"/>
                <w:tab w:val="center" w:pos="1789"/>
              </w:tabs>
              <w:spacing w:after="26"/>
              <w:rPr>
                <w:rFonts w:ascii="Times New Roman" w:hAnsi="Times New Roman" w:cs="Times New Roman"/>
                <w:color w:val="000000"/>
                <w:sz w:val="24"/>
                <w:szCs w:val="24"/>
              </w:rPr>
            </w:pPr>
            <w:r w:rsidRPr="003A35EB">
              <w:rPr>
                <w:rFonts w:ascii="Times New Roman" w:eastAsia="Calibri" w:hAnsi="Times New Roman" w:cs="Times New Roman"/>
                <w:color w:val="000000"/>
                <w:sz w:val="24"/>
                <w:szCs w:val="24"/>
              </w:rPr>
              <w:tab/>
            </w:r>
            <w:r w:rsidRPr="003A35EB">
              <w:rPr>
                <w:rFonts w:ascii="Times New Roman" w:hAnsi="Times New Roman" w:cs="Times New Roman"/>
                <w:color w:val="000000"/>
                <w:sz w:val="24"/>
                <w:szCs w:val="24"/>
              </w:rPr>
              <w:t xml:space="preserve">опрятности </w:t>
            </w:r>
            <w:r w:rsidRPr="003A35EB">
              <w:rPr>
                <w:rFonts w:ascii="Times New Roman" w:hAnsi="Times New Roman" w:cs="Times New Roman"/>
                <w:color w:val="000000"/>
                <w:sz w:val="24"/>
                <w:szCs w:val="24"/>
              </w:rPr>
              <w:tab/>
              <w:t xml:space="preserve">и </w:t>
            </w:r>
          </w:p>
          <w:p w:rsidR="00254201" w:rsidRPr="003A35EB" w:rsidRDefault="00254201" w:rsidP="00254201">
            <w:pPr>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гигиены </w:t>
            </w:r>
          </w:p>
          <w:p w:rsidR="00254201" w:rsidRPr="003A35EB" w:rsidRDefault="00254201" w:rsidP="00254201">
            <w:pPr>
              <w:rPr>
                <w:rFonts w:ascii="Times New Roman" w:hAnsi="Times New Roman" w:cs="Times New Roman"/>
                <w:color w:val="000000"/>
                <w:sz w:val="24"/>
                <w:szCs w:val="24"/>
              </w:rPr>
            </w:pPr>
          </w:p>
        </w:tc>
        <w:tc>
          <w:tcPr>
            <w:tcW w:w="3522" w:type="dxa"/>
            <w:tcBorders>
              <w:top w:val="single" w:sz="4" w:space="0" w:color="000000"/>
              <w:left w:val="single" w:sz="4" w:space="0" w:color="000000"/>
              <w:bottom w:val="single" w:sz="4" w:space="0" w:color="000000"/>
              <w:right w:val="single" w:sz="4" w:space="0" w:color="000000"/>
            </w:tcBorders>
          </w:tcPr>
          <w:p w:rsidR="00254201" w:rsidRPr="003A35EB" w:rsidRDefault="00254201" w:rsidP="00250819">
            <w:pPr>
              <w:numPr>
                <w:ilvl w:val="0"/>
                <w:numId w:val="89"/>
              </w:numPr>
              <w:spacing w:after="1" w:line="276"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Выражает </w:t>
            </w:r>
            <w:r w:rsidRPr="003A35EB">
              <w:rPr>
                <w:rFonts w:ascii="Times New Roman" w:hAnsi="Times New Roman" w:cs="Times New Roman"/>
                <w:color w:val="000000"/>
                <w:sz w:val="24"/>
                <w:szCs w:val="24"/>
              </w:rPr>
              <w:tab/>
              <w:t xml:space="preserve">просьбу </w:t>
            </w:r>
            <w:r w:rsidRPr="003A35EB">
              <w:rPr>
                <w:rFonts w:ascii="Times New Roman" w:hAnsi="Times New Roman" w:cs="Times New Roman"/>
                <w:color w:val="000000"/>
                <w:sz w:val="24"/>
                <w:szCs w:val="24"/>
              </w:rPr>
              <w:tab/>
              <w:t xml:space="preserve">при необходимости </w:t>
            </w:r>
            <w:r w:rsidRPr="003A35EB">
              <w:rPr>
                <w:rFonts w:ascii="Times New Roman" w:hAnsi="Times New Roman" w:cs="Times New Roman"/>
                <w:color w:val="000000"/>
                <w:sz w:val="24"/>
                <w:szCs w:val="24"/>
              </w:rPr>
              <w:tab/>
              <w:t xml:space="preserve">посещения туалета, или идет сам; </w:t>
            </w:r>
          </w:p>
          <w:p w:rsidR="00254201" w:rsidRPr="003A35EB" w:rsidRDefault="00254201" w:rsidP="00250819">
            <w:pPr>
              <w:numPr>
                <w:ilvl w:val="0"/>
                <w:numId w:val="89"/>
              </w:numPr>
              <w:spacing w:after="27" w:line="253"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Моет </w:t>
            </w:r>
            <w:r w:rsidRPr="003A35EB">
              <w:rPr>
                <w:rFonts w:ascii="Times New Roman" w:hAnsi="Times New Roman" w:cs="Times New Roman"/>
                <w:color w:val="000000"/>
                <w:sz w:val="24"/>
                <w:szCs w:val="24"/>
              </w:rPr>
              <w:tab/>
              <w:t xml:space="preserve">руки </w:t>
            </w:r>
            <w:r w:rsidRPr="003A35EB">
              <w:rPr>
                <w:rFonts w:ascii="Times New Roman" w:hAnsi="Times New Roman" w:cs="Times New Roman"/>
                <w:color w:val="000000"/>
                <w:sz w:val="24"/>
                <w:szCs w:val="24"/>
              </w:rPr>
              <w:tab/>
              <w:t xml:space="preserve">с </w:t>
            </w:r>
            <w:r w:rsidRPr="003A35EB">
              <w:rPr>
                <w:rFonts w:ascii="Times New Roman" w:hAnsi="Times New Roman" w:cs="Times New Roman"/>
                <w:color w:val="000000"/>
                <w:sz w:val="24"/>
                <w:szCs w:val="24"/>
              </w:rPr>
              <w:tab/>
              <w:t xml:space="preserve">помощью </w:t>
            </w:r>
          </w:p>
          <w:p w:rsidR="00254201" w:rsidRPr="003A35EB" w:rsidRDefault="00254201" w:rsidP="00254201">
            <w:pPr>
              <w:spacing w:after="21"/>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взрослого; </w:t>
            </w:r>
          </w:p>
          <w:p w:rsidR="00254201" w:rsidRPr="003A35EB" w:rsidRDefault="00254201" w:rsidP="00250819">
            <w:pPr>
              <w:numPr>
                <w:ilvl w:val="0"/>
                <w:numId w:val="89"/>
              </w:numPr>
              <w:spacing w:line="253"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Не оказывает отрицательной реакции на процесс купания, умывания, расчесывание </w:t>
            </w:r>
          </w:p>
        </w:tc>
        <w:tc>
          <w:tcPr>
            <w:tcW w:w="4407" w:type="dxa"/>
            <w:tcBorders>
              <w:top w:val="single" w:sz="4" w:space="0" w:color="000000"/>
              <w:left w:val="single" w:sz="4" w:space="0" w:color="000000"/>
              <w:bottom w:val="single" w:sz="4" w:space="0" w:color="000000"/>
              <w:right w:val="single" w:sz="4" w:space="0" w:color="000000"/>
            </w:tcBorders>
          </w:tcPr>
          <w:p w:rsidR="00254201" w:rsidRPr="003A35EB" w:rsidRDefault="00254201" w:rsidP="00254201">
            <w:pPr>
              <w:spacing w:after="15" w:line="251" w:lineRule="auto"/>
              <w:ind w:right="75"/>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1.Формировать умение выражать просьбу при необходимости посещения туалета (жесты, звуки, речевые реакции). </w:t>
            </w:r>
          </w:p>
          <w:p w:rsidR="00254201" w:rsidRPr="003A35EB" w:rsidRDefault="00254201" w:rsidP="00250819">
            <w:pPr>
              <w:numPr>
                <w:ilvl w:val="0"/>
                <w:numId w:val="90"/>
              </w:numPr>
              <w:spacing w:line="261"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Учить </w:t>
            </w:r>
            <w:r w:rsidRPr="003A35EB">
              <w:rPr>
                <w:rFonts w:ascii="Times New Roman" w:hAnsi="Times New Roman" w:cs="Times New Roman"/>
                <w:color w:val="000000"/>
                <w:sz w:val="24"/>
                <w:szCs w:val="24"/>
              </w:rPr>
              <w:tab/>
              <w:t xml:space="preserve">мыть </w:t>
            </w:r>
            <w:r w:rsidRPr="003A35EB">
              <w:rPr>
                <w:rFonts w:ascii="Times New Roman" w:hAnsi="Times New Roman" w:cs="Times New Roman"/>
                <w:color w:val="000000"/>
                <w:sz w:val="24"/>
                <w:szCs w:val="24"/>
              </w:rPr>
              <w:tab/>
              <w:t xml:space="preserve">руки </w:t>
            </w:r>
            <w:r w:rsidRPr="003A35EB">
              <w:rPr>
                <w:rFonts w:ascii="Times New Roman" w:hAnsi="Times New Roman" w:cs="Times New Roman"/>
                <w:color w:val="000000"/>
                <w:sz w:val="24"/>
                <w:szCs w:val="24"/>
              </w:rPr>
              <w:tab/>
              <w:t xml:space="preserve">с </w:t>
            </w:r>
            <w:r w:rsidRPr="003A35EB">
              <w:rPr>
                <w:rFonts w:ascii="Times New Roman" w:hAnsi="Times New Roman" w:cs="Times New Roman"/>
                <w:color w:val="000000"/>
                <w:sz w:val="24"/>
                <w:szCs w:val="24"/>
              </w:rPr>
              <w:tab/>
              <w:t xml:space="preserve">помощью взрослого (подставляет руки под воду, дает вытирать руки полотенцем). </w:t>
            </w:r>
          </w:p>
          <w:p w:rsidR="00254201" w:rsidRPr="003A35EB" w:rsidRDefault="00254201" w:rsidP="00250819">
            <w:pPr>
              <w:numPr>
                <w:ilvl w:val="0"/>
                <w:numId w:val="90"/>
              </w:numPr>
              <w:spacing w:line="278"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Формировать умение соглашаться на купания, умывания. </w:t>
            </w:r>
          </w:p>
          <w:p w:rsidR="00254201" w:rsidRPr="003A35EB" w:rsidRDefault="00254201" w:rsidP="00250819">
            <w:pPr>
              <w:numPr>
                <w:ilvl w:val="0"/>
                <w:numId w:val="90"/>
              </w:numPr>
              <w:spacing w:line="253"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Формировать умение соглашаться на расчесывание. </w:t>
            </w:r>
          </w:p>
        </w:tc>
      </w:tr>
      <w:tr w:rsidR="00254201" w:rsidRPr="003A35EB" w:rsidTr="00254201">
        <w:trPr>
          <w:trHeight w:val="1114"/>
        </w:trPr>
        <w:tc>
          <w:tcPr>
            <w:tcW w:w="2069" w:type="dxa"/>
            <w:tcBorders>
              <w:top w:val="single" w:sz="4" w:space="0" w:color="000000"/>
              <w:left w:val="single" w:sz="4" w:space="0" w:color="000000"/>
              <w:bottom w:val="single" w:sz="4" w:space="0" w:color="000000"/>
              <w:right w:val="single" w:sz="4" w:space="0" w:color="000000"/>
            </w:tcBorders>
          </w:tcPr>
          <w:p w:rsidR="00254201" w:rsidRPr="003A35EB" w:rsidRDefault="00254201" w:rsidP="00254201">
            <w:pPr>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Формирование навыков самостоятельного одевания </w:t>
            </w:r>
          </w:p>
        </w:tc>
        <w:tc>
          <w:tcPr>
            <w:tcW w:w="3522" w:type="dxa"/>
            <w:tcBorders>
              <w:top w:val="single" w:sz="4" w:space="0" w:color="000000"/>
              <w:left w:val="single" w:sz="4" w:space="0" w:color="000000"/>
              <w:bottom w:val="single" w:sz="4" w:space="0" w:color="000000"/>
              <w:right w:val="single" w:sz="4" w:space="0" w:color="000000"/>
            </w:tcBorders>
          </w:tcPr>
          <w:p w:rsidR="00254201" w:rsidRPr="003A35EB" w:rsidRDefault="00254201" w:rsidP="00254201">
            <w:pPr>
              <w:spacing w:after="46" w:line="238" w:lineRule="auto"/>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Проявляет положительное отношение к процессу </w:t>
            </w:r>
          </w:p>
          <w:p w:rsidR="00254201" w:rsidRPr="003A35EB" w:rsidRDefault="00254201" w:rsidP="00254201">
            <w:pPr>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одевания, раздевания </w:t>
            </w:r>
          </w:p>
        </w:tc>
        <w:tc>
          <w:tcPr>
            <w:tcW w:w="4407" w:type="dxa"/>
            <w:tcBorders>
              <w:top w:val="single" w:sz="4" w:space="0" w:color="000000"/>
              <w:left w:val="single" w:sz="4" w:space="0" w:color="000000"/>
              <w:bottom w:val="single" w:sz="4" w:space="0" w:color="000000"/>
              <w:right w:val="single" w:sz="4" w:space="0" w:color="000000"/>
            </w:tcBorders>
          </w:tcPr>
          <w:p w:rsidR="00254201" w:rsidRPr="003A35EB" w:rsidRDefault="00254201" w:rsidP="00250819">
            <w:pPr>
              <w:numPr>
                <w:ilvl w:val="0"/>
                <w:numId w:val="91"/>
              </w:numPr>
              <w:spacing w:after="24" w:line="258" w:lineRule="auto"/>
              <w:ind w:right="72"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Формировать положительное отношение к процессу одевания, раздевания. </w:t>
            </w:r>
          </w:p>
          <w:p w:rsidR="00254201" w:rsidRPr="003A35EB" w:rsidRDefault="00254201" w:rsidP="00250819">
            <w:pPr>
              <w:numPr>
                <w:ilvl w:val="0"/>
                <w:numId w:val="91"/>
              </w:numPr>
              <w:spacing w:line="253" w:lineRule="auto"/>
              <w:ind w:right="72"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Учить одевать снимать  носки, брюки. </w:t>
            </w:r>
          </w:p>
        </w:tc>
      </w:tr>
      <w:tr w:rsidR="00254201" w:rsidRPr="003A35EB" w:rsidTr="00254201">
        <w:trPr>
          <w:trHeight w:val="838"/>
        </w:trPr>
        <w:tc>
          <w:tcPr>
            <w:tcW w:w="2069" w:type="dxa"/>
            <w:tcBorders>
              <w:top w:val="single" w:sz="4" w:space="0" w:color="000000"/>
              <w:left w:val="single" w:sz="4" w:space="0" w:color="000000"/>
              <w:bottom w:val="single" w:sz="4" w:space="0" w:color="000000"/>
              <w:right w:val="single" w:sz="4" w:space="0" w:color="000000"/>
            </w:tcBorders>
          </w:tcPr>
          <w:p w:rsidR="00254201" w:rsidRPr="003A35EB" w:rsidRDefault="00254201" w:rsidP="00254201">
            <w:pPr>
              <w:ind w:right="29"/>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Формирование трудовых навыков </w:t>
            </w:r>
          </w:p>
        </w:tc>
        <w:tc>
          <w:tcPr>
            <w:tcW w:w="3522" w:type="dxa"/>
            <w:tcBorders>
              <w:top w:val="single" w:sz="4" w:space="0" w:color="000000"/>
              <w:left w:val="single" w:sz="4" w:space="0" w:color="000000"/>
              <w:bottom w:val="single" w:sz="4" w:space="0" w:color="000000"/>
              <w:right w:val="single" w:sz="4" w:space="0" w:color="000000"/>
            </w:tcBorders>
          </w:tcPr>
          <w:p w:rsidR="00254201" w:rsidRPr="003A35EB" w:rsidRDefault="00254201" w:rsidP="00254201">
            <w:pPr>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 Поднимает и кладет на место игрушку («рука в руке») </w:t>
            </w:r>
          </w:p>
        </w:tc>
        <w:tc>
          <w:tcPr>
            <w:tcW w:w="4407" w:type="dxa"/>
            <w:tcBorders>
              <w:top w:val="single" w:sz="4" w:space="0" w:color="000000"/>
              <w:left w:val="single" w:sz="4" w:space="0" w:color="000000"/>
              <w:bottom w:val="single" w:sz="4" w:space="0" w:color="000000"/>
              <w:right w:val="single" w:sz="4" w:space="0" w:color="000000"/>
            </w:tcBorders>
          </w:tcPr>
          <w:p w:rsidR="00254201" w:rsidRPr="003A35EB" w:rsidRDefault="00254201" w:rsidP="00254201">
            <w:pPr>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1. Учить поднимать и класть на место игрушку («рука в руке»). </w:t>
            </w:r>
          </w:p>
        </w:tc>
      </w:tr>
      <w:tr w:rsidR="00254201" w:rsidRPr="003A35EB" w:rsidTr="00254201">
        <w:trPr>
          <w:trHeight w:val="286"/>
        </w:trPr>
        <w:tc>
          <w:tcPr>
            <w:tcW w:w="9998" w:type="dxa"/>
            <w:gridSpan w:val="3"/>
            <w:tcBorders>
              <w:top w:val="single" w:sz="4" w:space="0" w:color="000000"/>
              <w:left w:val="single" w:sz="4" w:space="0" w:color="000000"/>
              <w:bottom w:val="single" w:sz="4" w:space="0" w:color="000000"/>
              <w:right w:val="single" w:sz="4" w:space="0" w:color="000000"/>
            </w:tcBorders>
          </w:tcPr>
          <w:p w:rsidR="00254201" w:rsidRPr="003A35EB" w:rsidRDefault="00254201" w:rsidP="00254201">
            <w:pPr>
              <w:rPr>
                <w:rFonts w:ascii="Times New Roman" w:hAnsi="Times New Roman" w:cs="Times New Roman"/>
                <w:color w:val="000000"/>
                <w:sz w:val="24"/>
                <w:szCs w:val="24"/>
              </w:rPr>
            </w:pPr>
            <w:r w:rsidRPr="003A35EB">
              <w:rPr>
                <w:rFonts w:ascii="Times New Roman" w:hAnsi="Times New Roman" w:cs="Times New Roman"/>
                <w:b/>
                <w:color w:val="000000"/>
                <w:sz w:val="24"/>
                <w:szCs w:val="24"/>
              </w:rPr>
              <w:t xml:space="preserve">Уровень 2. Выполнение отдельного компонента действия самообслуживания </w:t>
            </w:r>
          </w:p>
        </w:tc>
      </w:tr>
      <w:tr w:rsidR="00254201" w:rsidRPr="003A35EB" w:rsidTr="00254201">
        <w:trPr>
          <w:trHeight w:val="838"/>
        </w:trPr>
        <w:tc>
          <w:tcPr>
            <w:tcW w:w="9998" w:type="dxa"/>
            <w:gridSpan w:val="3"/>
            <w:tcBorders>
              <w:top w:val="single" w:sz="4" w:space="0" w:color="000000"/>
              <w:left w:val="single" w:sz="4" w:space="0" w:color="000000"/>
              <w:bottom w:val="single" w:sz="4" w:space="0" w:color="000000"/>
              <w:right w:val="single" w:sz="4" w:space="0" w:color="000000"/>
            </w:tcBorders>
          </w:tcPr>
          <w:p w:rsidR="00254201" w:rsidRPr="003A35EB" w:rsidRDefault="00254201" w:rsidP="00254201">
            <w:pPr>
              <w:spacing w:after="22"/>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На втором уровне решаются следующие задачи: </w:t>
            </w:r>
          </w:p>
          <w:p w:rsidR="00254201" w:rsidRPr="003A35EB" w:rsidRDefault="00254201" w:rsidP="00254201">
            <w:pPr>
              <w:ind w:right="128"/>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 Учить выполнять отдельные действия внутри определенной процедуры самообслуживания; - Формировать умения принимать помощь взрослого </w:t>
            </w:r>
          </w:p>
        </w:tc>
      </w:tr>
      <w:tr w:rsidR="00254201" w:rsidRPr="003A35EB" w:rsidTr="00254201">
        <w:trPr>
          <w:trHeight w:val="3322"/>
        </w:trPr>
        <w:tc>
          <w:tcPr>
            <w:tcW w:w="2069" w:type="dxa"/>
            <w:tcBorders>
              <w:top w:val="single" w:sz="4" w:space="0" w:color="000000"/>
              <w:left w:val="single" w:sz="4" w:space="0" w:color="000000"/>
              <w:bottom w:val="single" w:sz="4" w:space="0" w:color="000000"/>
              <w:right w:val="single" w:sz="4" w:space="0" w:color="000000"/>
            </w:tcBorders>
          </w:tcPr>
          <w:p w:rsidR="00254201" w:rsidRPr="003A35EB" w:rsidRDefault="00254201" w:rsidP="00254201">
            <w:pPr>
              <w:spacing w:line="251" w:lineRule="auto"/>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Формирование навыка  самостоятельно кушать </w:t>
            </w:r>
          </w:p>
          <w:p w:rsidR="00254201" w:rsidRPr="003A35EB" w:rsidRDefault="00254201" w:rsidP="00254201">
            <w:pPr>
              <w:rPr>
                <w:rFonts w:ascii="Times New Roman" w:hAnsi="Times New Roman" w:cs="Times New Roman"/>
                <w:color w:val="000000"/>
                <w:sz w:val="24"/>
                <w:szCs w:val="24"/>
              </w:rPr>
            </w:pPr>
          </w:p>
          <w:p w:rsidR="00254201" w:rsidRPr="003A35EB" w:rsidRDefault="00254201" w:rsidP="00254201">
            <w:pPr>
              <w:rPr>
                <w:rFonts w:ascii="Times New Roman" w:hAnsi="Times New Roman" w:cs="Times New Roman"/>
                <w:color w:val="000000"/>
                <w:sz w:val="24"/>
                <w:szCs w:val="24"/>
              </w:rPr>
            </w:pPr>
          </w:p>
        </w:tc>
        <w:tc>
          <w:tcPr>
            <w:tcW w:w="3522" w:type="dxa"/>
            <w:tcBorders>
              <w:top w:val="single" w:sz="4" w:space="0" w:color="000000"/>
              <w:left w:val="single" w:sz="4" w:space="0" w:color="000000"/>
              <w:bottom w:val="single" w:sz="4" w:space="0" w:color="000000"/>
              <w:right w:val="single" w:sz="4" w:space="0" w:color="000000"/>
            </w:tcBorders>
          </w:tcPr>
          <w:p w:rsidR="00254201" w:rsidRPr="003A35EB" w:rsidRDefault="00254201" w:rsidP="00250819">
            <w:pPr>
              <w:numPr>
                <w:ilvl w:val="0"/>
                <w:numId w:val="92"/>
              </w:numPr>
              <w:spacing w:after="24" w:line="257"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Занимает определенное место за столом во время приема пищи; </w:t>
            </w:r>
          </w:p>
          <w:p w:rsidR="00254201" w:rsidRPr="003A35EB" w:rsidRDefault="00254201" w:rsidP="00250819">
            <w:pPr>
              <w:numPr>
                <w:ilvl w:val="0"/>
                <w:numId w:val="92"/>
              </w:numPr>
              <w:spacing w:line="274"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Пользуется ложкой во время еды; </w:t>
            </w:r>
          </w:p>
          <w:p w:rsidR="00254201" w:rsidRPr="003A35EB" w:rsidRDefault="00254201" w:rsidP="00250819">
            <w:pPr>
              <w:numPr>
                <w:ilvl w:val="0"/>
                <w:numId w:val="92"/>
              </w:numPr>
              <w:spacing w:after="21" w:line="253"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Пьет из чашки; </w:t>
            </w:r>
          </w:p>
          <w:p w:rsidR="00254201" w:rsidRPr="003A35EB" w:rsidRDefault="00254201" w:rsidP="00250819">
            <w:pPr>
              <w:numPr>
                <w:ilvl w:val="0"/>
                <w:numId w:val="92"/>
              </w:numPr>
              <w:spacing w:after="1" w:line="277"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Умеет разворачивать простые обертки; </w:t>
            </w:r>
          </w:p>
          <w:p w:rsidR="00254201" w:rsidRPr="003A35EB" w:rsidRDefault="00254201" w:rsidP="00250819">
            <w:pPr>
              <w:numPr>
                <w:ilvl w:val="0"/>
                <w:numId w:val="92"/>
              </w:numPr>
              <w:spacing w:line="253"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Умеет открывать коробки, банки, контейнеры и т.д. </w:t>
            </w:r>
          </w:p>
        </w:tc>
        <w:tc>
          <w:tcPr>
            <w:tcW w:w="4407" w:type="dxa"/>
            <w:tcBorders>
              <w:top w:val="single" w:sz="4" w:space="0" w:color="000000"/>
              <w:left w:val="single" w:sz="4" w:space="0" w:color="000000"/>
              <w:bottom w:val="single" w:sz="4" w:space="0" w:color="000000"/>
              <w:right w:val="single" w:sz="4" w:space="0" w:color="000000"/>
            </w:tcBorders>
          </w:tcPr>
          <w:p w:rsidR="00254201" w:rsidRPr="003A35EB" w:rsidRDefault="00254201" w:rsidP="00250819">
            <w:pPr>
              <w:numPr>
                <w:ilvl w:val="0"/>
                <w:numId w:val="93"/>
              </w:numPr>
              <w:spacing w:line="278"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Приучать занимать определенное место за столом во время еды. </w:t>
            </w:r>
          </w:p>
          <w:p w:rsidR="00254201" w:rsidRPr="003A35EB" w:rsidRDefault="00254201" w:rsidP="00250819">
            <w:pPr>
              <w:numPr>
                <w:ilvl w:val="0"/>
                <w:numId w:val="93"/>
              </w:numPr>
              <w:spacing w:line="278"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Формировать навык правильного сидения за столом во время еды. </w:t>
            </w:r>
          </w:p>
          <w:p w:rsidR="00254201" w:rsidRPr="003A35EB" w:rsidRDefault="00254201" w:rsidP="00250819">
            <w:pPr>
              <w:numPr>
                <w:ilvl w:val="0"/>
                <w:numId w:val="93"/>
              </w:numPr>
              <w:spacing w:line="284"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Совершенствовать </w:t>
            </w:r>
            <w:r w:rsidRPr="003A35EB">
              <w:rPr>
                <w:rFonts w:ascii="Times New Roman" w:hAnsi="Times New Roman" w:cs="Times New Roman"/>
                <w:color w:val="000000"/>
                <w:sz w:val="24"/>
                <w:szCs w:val="24"/>
              </w:rPr>
              <w:tab/>
              <w:t xml:space="preserve">умение пользоваться ложкой во время еды. </w:t>
            </w:r>
          </w:p>
          <w:p w:rsidR="00254201" w:rsidRPr="003A35EB" w:rsidRDefault="00254201" w:rsidP="00250819">
            <w:pPr>
              <w:numPr>
                <w:ilvl w:val="0"/>
                <w:numId w:val="93"/>
              </w:numPr>
              <w:spacing w:line="276"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Совершенствовать умение пить из чашки. </w:t>
            </w:r>
          </w:p>
          <w:p w:rsidR="00254201" w:rsidRPr="003A35EB" w:rsidRDefault="00254201" w:rsidP="00250819">
            <w:pPr>
              <w:numPr>
                <w:ilvl w:val="0"/>
                <w:numId w:val="93"/>
              </w:numPr>
              <w:spacing w:line="253"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Учить </w:t>
            </w:r>
            <w:r w:rsidRPr="003A35EB">
              <w:rPr>
                <w:rFonts w:ascii="Times New Roman" w:hAnsi="Times New Roman" w:cs="Times New Roman"/>
                <w:color w:val="000000"/>
                <w:sz w:val="24"/>
                <w:szCs w:val="24"/>
              </w:rPr>
              <w:tab/>
              <w:t xml:space="preserve">аккуратно </w:t>
            </w:r>
            <w:r w:rsidRPr="003A35EB">
              <w:rPr>
                <w:rFonts w:ascii="Times New Roman" w:hAnsi="Times New Roman" w:cs="Times New Roman"/>
                <w:color w:val="000000"/>
                <w:sz w:val="24"/>
                <w:szCs w:val="24"/>
              </w:rPr>
              <w:tab/>
              <w:t xml:space="preserve">разворачивать простые обертки (конфеты, печенье, шоколад) и открывать коробки, банки, контейнеры и тому подобное. </w:t>
            </w:r>
          </w:p>
        </w:tc>
      </w:tr>
      <w:tr w:rsidR="00254201" w:rsidRPr="003A35EB" w:rsidTr="00254201">
        <w:trPr>
          <w:trHeight w:val="4150"/>
        </w:trPr>
        <w:tc>
          <w:tcPr>
            <w:tcW w:w="2069" w:type="dxa"/>
            <w:tcBorders>
              <w:top w:val="single" w:sz="4" w:space="0" w:color="000000"/>
              <w:left w:val="single" w:sz="4" w:space="0" w:color="000000"/>
              <w:bottom w:val="single" w:sz="4" w:space="0" w:color="000000"/>
              <w:right w:val="single" w:sz="4" w:space="0" w:color="000000"/>
            </w:tcBorders>
          </w:tcPr>
          <w:p w:rsidR="00254201" w:rsidRPr="003A35EB" w:rsidRDefault="00254201" w:rsidP="00254201">
            <w:pPr>
              <w:spacing w:after="29" w:line="238" w:lineRule="auto"/>
              <w:rPr>
                <w:rFonts w:ascii="Times New Roman" w:hAnsi="Times New Roman" w:cs="Times New Roman"/>
                <w:color w:val="000000"/>
                <w:sz w:val="24"/>
                <w:szCs w:val="24"/>
              </w:rPr>
            </w:pPr>
            <w:r w:rsidRPr="003A35EB">
              <w:rPr>
                <w:rFonts w:ascii="Times New Roman" w:hAnsi="Times New Roman" w:cs="Times New Roman"/>
                <w:color w:val="000000"/>
                <w:sz w:val="24"/>
                <w:szCs w:val="24"/>
              </w:rPr>
              <w:lastRenderedPageBreak/>
              <w:t xml:space="preserve">Формирование навыков </w:t>
            </w:r>
          </w:p>
          <w:p w:rsidR="00254201" w:rsidRPr="003A35EB" w:rsidRDefault="00254201" w:rsidP="00254201">
            <w:pPr>
              <w:tabs>
                <w:tab w:val="center" w:pos="603"/>
                <w:tab w:val="center" w:pos="1822"/>
              </w:tabs>
              <w:spacing w:after="26"/>
              <w:rPr>
                <w:rFonts w:ascii="Times New Roman" w:hAnsi="Times New Roman" w:cs="Times New Roman"/>
                <w:color w:val="000000"/>
                <w:sz w:val="24"/>
                <w:szCs w:val="24"/>
              </w:rPr>
            </w:pPr>
            <w:r w:rsidRPr="003A35EB">
              <w:rPr>
                <w:rFonts w:ascii="Times New Roman" w:eastAsia="Calibri" w:hAnsi="Times New Roman" w:cs="Times New Roman"/>
                <w:color w:val="000000"/>
                <w:sz w:val="24"/>
                <w:szCs w:val="24"/>
              </w:rPr>
              <w:tab/>
            </w:r>
            <w:r w:rsidRPr="003A35EB">
              <w:rPr>
                <w:rFonts w:ascii="Times New Roman" w:hAnsi="Times New Roman" w:cs="Times New Roman"/>
                <w:color w:val="000000"/>
                <w:sz w:val="24"/>
                <w:szCs w:val="24"/>
              </w:rPr>
              <w:t xml:space="preserve">опрятности </w:t>
            </w:r>
            <w:r w:rsidRPr="003A35EB">
              <w:rPr>
                <w:rFonts w:ascii="Times New Roman" w:hAnsi="Times New Roman" w:cs="Times New Roman"/>
                <w:color w:val="000000"/>
                <w:sz w:val="24"/>
                <w:szCs w:val="24"/>
              </w:rPr>
              <w:tab/>
              <w:t xml:space="preserve">и </w:t>
            </w:r>
          </w:p>
          <w:p w:rsidR="00254201" w:rsidRPr="003A35EB" w:rsidRDefault="00254201" w:rsidP="00254201">
            <w:pPr>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гигиены </w:t>
            </w:r>
          </w:p>
          <w:p w:rsidR="00254201" w:rsidRPr="003A35EB" w:rsidRDefault="00254201" w:rsidP="00254201">
            <w:pPr>
              <w:rPr>
                <w:rFonts w:ascii="Times New Roman" w:hAnsi="Times New Roman" w:cs="Times New Roman"/>
                <w:color w:val="000000"/>
                <w:sz w:val="24"/>
                <w:szCs w:val="24"/>
              </w:rPr>
            </w:pPr>
          </w:p>
        </w:tc>
        <w:tc>
          <w:tcPr>
            <w:tcW w:w="3522" w:type="dxa"/>
            <w:tcBorders>
              <w:top w:val="single" w:sz="4" w:space="0" w:color="000000"/>
              <w:left w:val="single" w:sz="4" w:space="0" w:color="000000"/>
              <w:bottom w:val="single" w:sz="4" w:space="0" w:color="000000"/>
              <w:right w:val="single" w:sz="4" w:space="0" w:color="000000"/>
            </w:tcBorders>
          </w:tcPr>
          <w:p w:rsidR="00254201" w:rsidRPr="003A35EB" w:rsidRDefault="00254201" w:rsidP="00250819">
            <w:pPr>
              <w:numPr>
                <w:ilvl w:val="0"/>
                <w:numId w:val="94"/>
              </w:numPr>
              <w:spacing w:after="17" w:line="263"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Выражает </w:t>
            </w:r>
            <w:r w:rsidRPr="003A35EB">
              <w:rPr>
                <w:rFonts w:ascii="Times New Roman" w:hAnsi="Times New Roman" w:cs="Times New Roman"/>
                <w:color w:val="000000"/>
                <w:sz w:val="24"/>
                <w:szCs w:val="24"/>
              </w:rPr>
              <w:tab/>
              <w:t xml:space="preserve">просьбу (определенным способом) при необходимости </w:t>
            </w:r>
            <w:r w:rsidRPr="003A35EB">
              <w:rPr>
                <w:rFonts w:ascii="Times New Roman" w:hAnsi="Times New Roman" w:cs="Times New Roman"/>
                <w:color w:val="000000"/>
                <w:sz w:val="24"/>
                <w:szCs w:val="24"/>
              </w:rPr>
              <w:tab/>
              <w:t xml:space="preserve">посетить туалет; </w:t>
            </w:r>
          </w:p>
          <w:p w:rsidR="00254201" w:rsidRPr="003A35EB" w:rsidRDefault="00254201" w:rsidP="00250819">
            <w:pPr>
              <w:numPr>
                <w:ilvl w:val="0"/>
                <w:numId w:val="94"/>
              </w:numPr>
              <w:spacing w:after="45" w:line="238"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Снимает отдельные предметы одежды перед взиманием </w:t>
            </w:r>
          </w:p>
          <w:p w:rsidR="00254201" w:rsidRPr="003A35EB" w:rsidRDefault="00254201" w:rsidP="00254201">
            <w:pPr>
              <w:spacing w:after="21"/>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потребности; </w:t>
            </w:r>
          </w:p>
          <w:p w:rsidR="00254201" w:rsidRPr="003A35EB" w:rsidRDefault="00254201" w:rsidP="00250819">
            <w:pPr>
              <w:numPr>
                <w:ilvl w:val="0"/>
                <w:numId w:val="94"/>
              </w:numPr>
              <w:spacing w:after="22" w:line="258"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Знает специально отведенное место (туалет), где нужно производить свои потребности; - Надевает отдельные предметы одежды после взимания </w:t>
            </w:r>
          </w:p>
          <w:p w:rsidR="00254201" w:rsidRPr="003A35EB" w:rsidRDefault="00254201" w:rsidP="00254201">
            <w:pPr>
              <w:spacing w:after="21"/>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потребности; </w:t>
            </w:r>
          </w:p>
          <w:p w:rsidR="00254201" w:rsidRPr="003A35EB" w:rsidRDefault="00254201" w:rsidP="00250819">
            <w:pPr>
              <w:numPr>
                <w:ilvl w:val="0"/>
                <w:numId w:val="94"/>
              </w:numPr>
              <w:spacing w:line="253"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Моет руки после посещения туалета; </w:t>
            </w:r>
          </w:p>
        </w:tc>
        <w:tc>
          <w:tcPr>
            <w:tcW w:w="4407" w:type="dxa"/>
            <w:tcBorders>
              <w:top w:val="single" w:sz="4" w:space="0" w:color="000000"/>
              <w:left w:val="single" w:sz="4" w:space="0" w:color="000000"/>
              <w:bottom w:val="single" w:sz="4" w:space="0" w:color="000000"/>
              <w:right w:val="single" w:sz="4" w:space="0" w:color="000000"/>
            </w:tcBorders>
          </w:tcPr>
          <w:p w:rsidR="00254201" w:rsidRPr="003A35EB" w:rsidRDefault="00254201" w:rsidP="00254201">
            <w:pPr>
              <w:spacing w:line="251" w:lineRule="auto"/>
              <w:ind w:right="75"/>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1.Совершенствовать умение выражать просьбу при необходимости посещения туалета (жесты, звуки, речевые реакции). </w:t>
            </w:r>
          </w:p>
          <w:p w:rsidR="00254201" w:rsidRPr="003A35EB" w:rsidRDefault="00254201" w:rsidP="00250819">
            <w:pPr>
              <w:numPr>
                <w:ilvl w:val="0"/>
                <w:numId w:val="95"/>
              </w:numPr>
              <w:spacing w:line="278"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Учить снимать предметы одежды перед взиманием потребности. </w:t>
            </w:r>
          </w:p>
          <w:p w:rsidR="00254201" w:rsidRPr="003A35EB" w:rsidRDefault="00254201" w:rsidP="00250819">
            <w:pPr>
              <w:numPr>
                <w:ilvl w:val="0"/>
                <w:numId w:val="95"/>
              </w:numPr>
              <w:spacing w:after="44" w:line="238"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Учить производить свои потребности в специально отведенном месте </w:t>
            </w:r>
          </w:p>
          <w:p w:rsidR="00254201" w:rsidRPr="003A35EB" w:rsidRDefault="00254201" w:rsidP="00254201">
            <w:pPr>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(туалет). </w:t>
            </w:r>
          </w:p>
          <w:p w:rsidR="00254201" w:rsidRPr="003A35EB" w:rsidRDefault="00254201" w:rsidP="00250819">
            <w:pPr>
              <w:numPr>
                <w:ilvl w:val="0"/>
                <w:numId w:val="95"/>
              </w:numPr>
              <w:spacing w:line="278"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Учить одевать отдельные предметы одежды после взимания потребности. 5. Формировать умение мыть руки после посещения туалета. </w:t>
            </w:r>
          </w:p>
          <w:p w:rsidR="00254201" w:rsidRPr="003A35EB" w:rsidRDefault="00254201" w:rsidP="00254201">
            <w:pPr>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6. Формировать умение мыть руки в определенной последовательности: </w:t>
            </w:r>
          </w:p>
        </w:tc>
      </w:tr>
    </w:tbl>
    <w:p w:rsidR="00254201" w:rsidRPr="003A35EB" w:rsidRDefault="00254201" w:rsidP="00254201">
      <w:pPr>
        <w:spacing w:after="0"/>
        <w:ind w:right="10977"/>
        <w:rPr>
          <w:rFonts w:ascii="Times New Roman" w:eastAsia="Times New Roman" w:hAnsi="Times New Roman" w:cs="Times New Roman"/>
          <w:color w:val="000000"/>
          <w:sz w:val="24"/>
          <w:szCs w:val="24"/>
          <w:lang w:eastAsia="ru-RU"/>
        </w:rPr>
      </w:pPr>
    </w:p>
    <w:tbl>
      <w:tblPr>
        <w:tblStyle w:val="TableGrid"/>
        <w:tblW w:w="9998" w:type="dxa"/>
        <w:tblInd w:w="-72" w:type="dxa"/>
        <w:tblCellMar>
          <w:top w:w="50" w:type="dxa"/>
          <w:left w:w="85" w:type="dxa"/>
          <w:right w:w="23" w:type="dxa"/>
        </w:tblCellMar>
        <w:tblLook w:val="04A0" w:firstRow="1" w:lastRow="0" w:firstColumn="1" w:lastColumn="0" w:noHBand="0" w:noVBand="1"/>
      </w:tblPr>
      <w:tblGrid>
        <w:gridCol w:w="2069"/>
        <w:gridCol w:w="2483"/>
        <w:gridCol w:w="5446"/>
      </w:tblGrid>
      <w:tr w:rsidR="00254201" w:rsidRPr="003A35EB" w:rsidTr="00D8126B">
        <w:trPr>
          <w:trHeight w:val="1216"/>
        </w:trPr>
        <w:tc>
          <w:tcPr>
            <w:tcW w:w="2069" w:type="dxa"/>
            <w:tcBorders>
              <w:top w:val="single" w:sz="4" w:space="0" w:color="000000"/>
              <w:left w:val="single" w:sz="4" w:space="0" w:color="000000"/>
              <w:bottom w:val="single" w:sz="4" w:space="0" w:color="000000"/>
              <w:right w:val="single" w:sz="4" w:space="0" w:color="000000"/>
            </w:tcBorders>
          </w:tcPr>
          <w:p w:rsidR="00254201" w:rsidRPr="003A35EB" w:rsidRDefault="00254201" w:rsidP="00254201">
            <w:pPr>
              <w:rPr>
                <w:rFonts w:ascii="Times New Roman" w:hAnsi="Times New Roman" w:cs="Times New Roman"/>
                <w:color w:val="000000"/>
                <w:sz w:val="24"/>
                <w:szCs w:val="24"/>
              </w:rPr>
            </w:pPr>
          </w:p>
        </w:tc>
        <w:tc>
          <w:tcPr>
            <w:tcW w:w="2483" w:type="dxa"/>
            <w:tcBorders>
              <w:top w:val="single" w:sz="4" w:space="0" w:color="000000"/>
              <w:left w:val="single" w:sz="4" w:space="0" w:color="000000"/>
              <w:bottom w:val="single" w:sz="4" w:space="0" w:color="000000"/>
              <w:right w:val="single" w:sz="4" w:space="0" w:color="000000"/>
            </w:tcBorders>
          </w:tcPr>
          <w:p w:rsidR="00254201" w:rsidRPr="003A35EB" w:rsidRDefault="00254201" w:rsidP="00250819">
            <w:pPr>
              <w:numPr>
                <w:ilvl w:val="0"/>
                <w:numId w:val="96"/>
              </w:numPr>
              <w:spacing w:line="278"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Моет руки в определенной последовательности; </w:t>
            </w:r>
          </w:p>
          <w:p w:rsidR="00254201" w:rsidRPr="003A35EB" w:rsidRDefault="00254201" w:rsidP="00250819">
            <w:pPr>
              <w:numPr>
                <w:ilvl w:val="0"/>
                <w:numId w:val="96"/>
              </w:numPr>
              <w:spacing w:line="277"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Положительно реагирует на чистку зубов; </w:t>
            </w:r>
          </w:p>
          <w:p w:rsidR="00254201" w:rsidRPr="003A35EB" w:rsidRDefault="00254201" w:rsidP="00250819">
            <w:pPr>
              <w:numPr>
                <w:ilvl w:val="0"/>
                <w:numId w:val="96"/>
              </w:numPr>
              <w:spacing w:after="45" w:line="238"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Умеет умываться, купаться, мыть волосы с помощью </w:t>
            </w:r>
          </w:p>
          <w:p w:rsidR="00254201" w:rsidRPr="003A35EB" w:rsidRDefault="00254201" w:rsidP="00254201">
            <w:pPr>
              <w:spacing w:after="21"/>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взрослого; </w:t>
            </w:r>
          </w:p>
          <w:p w:rsidR="00254201" w:rsidRPr="003A35EB" w:rsidRDefault="00254201" w:rsidP="00250819">
            <w:pPr>
              <w:numPr>
                <w:ilvl w:val="0"/>
                <w:numId w:val="96"/>
              </w:numPr>
              <w:spacing w:line="278"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Умеет расчесывать волосы с помощью взрослого </w:t>
            </w:r>
          </w:p>
          <w:p w:rsidR="00254201" w:rsidRPr="003A35EB" w:rsidRDefault="00254201" w:rsidP="00254201">
            <w:pPr>
              <w:rPr>
                <w:rFonts w:ascii="Times New Roman" w:hAnsi="Times New Roman" w:cs="Times New Roman"/>
                <w:color w:val="000000"/>
                <w:sz w:val="24"/>
                <w:szCs w:val="24"/>
              </w:rPr>
            </w:pPr>
          </w:p>
          <w:p w:rsidR="00254201" w:rsidRPr="003A35EB" w:rsidRDefault="00254201" w:rsidP="00254201">
            <w:pPr>
              <w:rPr>
                <w:rFonts w:ascii="Times New Roman" w:hAnsi="Times New Roman" w:cs="Times New Roman"/>
                <w:color w:val="000000"/>
                <w:sz w:val="24"/>
                <w:szCs w:val="24"/>
              </w:rPr>
            </w:pPr>
          </w:p>
        </w:tc>
        <w:tc>
          <w:tcPr>
            <w:tcW w:w="5446" w:type="dxa"/>
            <w:tcBorders>
              <w:top w:val="single" w:sz="4" w:space="0" w:color="000000"/>
              <w:left w:val="single" w:sz="4" w:space="0" w:color="000000"/>
              <w:bottom w:val="single" w:sz="4" w:space="0" w:color="000000"/>
              <w:right w:val="single" w:sz="4" w:space="0" w:color="000000"/>
            </w:tcBorders>
          </w:tcPr>
          <w:p w:rsidR="00254201" w:rsidRPr="003A35EB" w:rsidRDefault="00254201" w:rsidP="00254201">
            <w:pPr>
              <w:spacing w:line="252" w:lineRule="auto"/>
              <w:ind w:right="85"/>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взять мыло, смочить руки и мыло, намылить ладони, положить мыло в мыльницу, смыть мыло водой, вытереть руки полотенцем. </w:t>
            </w:r>
          </w:p>
          <w:p w:rsidR="00254201" w:rsidRPr="003A35EB" w:rsidRDefault="00254201" w:rsidP="00250819">
            <w:pPr>
              <w:numPr>
                <w:ilvl w:val="0"/>
                <w:numId w:val="97"/>
              </w:numPr>
              <w:spacing w:line="278" w:lineRule="auto"/>
              <w:ind w:right="85"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Формировать умение пользоваться личным полотенцем. </w:t>
            </w:r>
          </w:p>
          <w:p w:rsidR="00254201" w:rsidRPr="003A35EB" w:rsidRDefault="00254201" w:rsidP="00250819">
            <w:pPr>
              <w:numPr>
                <w:ilvl w:val="0"/>
                <w:numId w:val="97"/>
              </w:numPr>
              <w:spacing w:line="258" w:lineRule="auto"/>
              <w:ind w:right="85"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Учить чистить зубы, выполнять совместные действия со взрослым в процессе чистки зубов. </w:t>
            </w:r>
          </w:p>
          <w:p w:rsidR="00254201" w:rsidRPr="003A35EB" w:rsidRDefault="00254201" w:rsidP="00250819">
            <w:pPr>
              <w:numPr>
                <w:ilvl w:val="0"/>
                <w:numId w:val="97"/>
              </w:numPr>
              <w:spacing w:line="258" w:lineRule="auto"/>
              <w:ind w:right="85"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Формировать умение умываться, купаться, мыть волосы с помощью взрослого. </w:t>
            </w:r>
          </w:p>
          <w:p w:rsidR="00254201" w:rsidRPr="003A35EB" w:rsidRDefault="00254201" w:rsidP="00250819">
            <w:pPr>
              <w:numPr>
                <w:ilvl w:val="0"/>
                <w:numId w:val="97"/>
              </w:numPr>
              <w:spacing w:line="279" w:lineRule="auto"/>
              <w:ind w:right="85"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Формировать умение расчесывать волосы с помощью взрослого, наблюдая за расчесыванием перед зеркалом. </w:t>
            </w:r>
          </w:p>
          <w:p w:rsidR="00254201" w:rsidRPr="003A35EB" w:rsidRDefault="00254201" w:rsidP="00250819">
            <w:pPr>
              <w:numPr>
                <w:ilvl w:val="0"/>
                <w:numId w:val="97"/>
              </w:numPr>
              <w:spacing w:line="253" w:lineRule="auto"/>
              <w:ind w:right="85"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Формировать умение определять свое в пространственной среде (стул, кровать, шкаф и т.д.). </w:t>
            </w:r>
          </w:p>
        </w:tc>
      </w:tr>
      <w:tr w:rsidR="00254201" w:rsidRPr="003A35EB" w:rsidTr="00D8126B">
        <w:trPr>
          <w:trHeight w:val="2220"/>
        </w:trPr>
        <w:tc>
          <w:tcPr>
            <w:tcW w:w="2069" w:type="dxa"/>
            <w:tcBorders>
              <w:top w:val="single" w:sz="4" w:space="0" w:color="000000"/>
              <w:left w:val="single" w:sz="4" w:space="0" w:color="000000"/>
              <w:bottom w:val="single" w:sz="4" w:space="0" w:color="000000"/>
              <w:right w:val="single" w:sz="4" w:space="0" w:color="000000"/>
            </w:tcBorders>
          </w:tcPr>
          <w:p w:rsidR="00254201" w:rsidRPr="003A35EB" w:rsidRDefault="00254201" w:rsidP="00254201">
            <w:pPr>
              <w:spacing w:after="45" w:line="238" w:lineRule="auto"/>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Формирование навыков самостоятельного </w:t>
            </w:r>
          </w:p>
          <w:p w:rsidR="00254201" w:rsidRPr="003A35EB" w:rsidRDefault="00254201" w:rsidP="00254201">
            <w:pPr>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раздевания </w:t>
            </w:r>
          </w:p>
          <w:p w:rsidR="00254201" w:rsidRPr="003A35EB" w:rsidRDefault="00254201" w:rsidP="00254201">
            <w:pPr>
              <w:rPr>
                <w:rFonts w:ascii="Times New Roman" w:hAnsi="Times New Roman" w:cs="Times New Roman"/>
                <w:color w:val="000000"/>
                <w:sz w:val="24"/>
                <w:szCs w:val="24"/>
              </w:rPr>
            </w:pPr>
          </w:p>
        </w:tc>
        <w:tc>
          <w:tcPr>
            <w:tcW w:w="2483" w:type="dxa"/>
            <w:tcBorders>
              <w:top w:val="single" w:sz="4" w:space="0" w:color="000000"/>
              <w:left w:val="single" w:sz="4" w:space="0" w:color="000000"/>
              <w:bottom w:val="single" w:sz="4" w:space="0" w:color="000000"/>
              <w:right w:val="single" w:sz="4" w:space="0" w:color="000000"/>
            </w:tcBorders>
          </w:tcPr>
          <w:p w:rsidR="00254201" w:rsidRPr="003A35EB" w:rsidRDefault="00254201" w:rsidP="00250819">
            <w:pPr>
              <w:numPr>
                <w:ilvl w:val="0"/>
                <w:numId w:val="98"/>
              </w:numPr>
              <w:spacing w:after="16" w:line="265" w:lineRule="auto"/>
              <w:ind w:right="62"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Снимает простые предметы одежды и обуви без застежек; - Помогает взрослому своими действиями в процессе </w:t>
            </w:r>
          </w:p>
          <w:p w:rsidR="00254201" w:rsidRPr="003A35EB" w:rsidRDefault="00254201" w:rsidP="00254201">
            <w:pPr>
              <w:spacing w:after="21"/>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раздевания и одевания; </w:t>
            </w:r>
          </w:p>
          <w:p w:rsidR="00254201" w:rsidRPr="003A35EB" w:rsidRDefault="00254201" w:rsidP="00250819">
            <w:pPr>
              <w:numPr>
                <w:ilvl w:val="0"/>
                <w:numId w:val="98"/>
              </w:numPr>
              <w:spacing w:after="44" w:line="239" w:lineRule="auto"/>
              <w:ind w:right="62"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Пытается пользоваться застежками типа «липучка», </w:t>
            </w:r>
          </w:p>
          <w:p w:rsidR="00254201" w:rsidRPr="003A35EB" w:rsidRDefault="00254201" w:rsidP="00254201">
            <w:pPr>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«молния» </w:t>
            </w:r>
          </w:p>
        </w:tc>
        <w:tc>
          <w:tcPr>
            <w:tcW w:w="5446" w:type="dxa"/>
            <w:tcBorders>
              <w:top w:val="single" w:sz="4" w:space="0" w:color="000000"/>
              <w:left w:val="single" w:sz="4" w:space="0" w:color="000000"/>
              <w:bottom w:val="single" w:sz="4" w:space="0" w:color="000000"/>
              <w:right w:val="single" w:sz="4" w:space="0" w:color="000000"/>
            </w:tcBorders>
          </w:tcPr>
          <w:p w:rsidR="00254201" w:rsidRPr="003A35EB" w:rsidRDefault="00254201" w:rsidP="00250819">
            <w:pPr>
              <w:numPr>
                <w:ilvl w:val="0"/>
                <w:numId w:val="99"/>
              </w:numPr>
              <w:spacing w:line="257" w:lineRule="auto"/>
              <w:ind w:right="83"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Формировать умение снимать простые предметы одежды и обуви без застежек. </w:t>
            </w:r>
          </w:p>
          <w:p w:rsidR="00254201" w:rsidRPr="003A35EB" w:rsidRDefault="00254201" w:rsidP="00250819">
            <w:pPr>
              <w:numPr>
                <w:ilvl w:val="0"/>
                <w:numId w:val="99"/>
              </w:numPr>
              <w:spacing w:line="258" w:lineRule="auto"/>
              <w:ind w:right="83"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Учить помогать взрослому своими действиями в процессе раздевания и одевания. </w:t>
            </w:r>
          </w:p>
          <w:p w:rsidR="00254201" w:rsidRPr="003A35EB" w:rsidRDefault="00254201" w:rsidP="00250819">
            <w:pPr>
              <w:numPr>
                <w:ilvl w:val="0"/>
                <w:numId w:val="99"/>
              </w:numPr>
              <w:spacing w:line="253" w:lineRule="auto"/>
              <w:ind w:right="83"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Учить пользоваться застежками типа «липучка», «молния». </w:t>
            </w:r>
          </w:p>
        </w:tc>
      </w:tr>
      <w:tr w:rsidR="00254201" w:rsidRPr="003A35EB" w:rsidTr="00D8126B">
        <w:trPr>
          <w:trHeight w:val="2494"/>
        </w:trPr>
        <w:tc>
          <w:tcPr>
            <w:tcW w:w="2069" w:type="dxa"/>
            <w:tcBorders>
              <w:top w:val="single" w:sz="4" w:space="0" w:color="000000"/>
              <w:left w:val="single" w:sz="4" w:space="0" w:color="000000"/>
              <w:bottom w:val="single" w:sz="4" w:space="0" w:color="000000"/>
              <w:right w:val="single" w:sz="4" w:space="0" w:color="000000"/>
            </w:tcBorders>
          </w:tcPr>
          <w:p w:rsidR="00254201" w:rsidRPr="003A35EB" w:rsidRDefault="00254201" w:rsidP="00254201">
            <w:pPr>
              <w:spacing w:after="44" w:line="238" w:lineRule="auto"/>
              <w:rPr>
                <w:rFonts w:ascii="Times New Roman" w:hAnsi="Times New Roman" w:cs="Times New Roman"/>
                <w:color w:val="000000"/>
                <w:sz w:val="24"/>
                <w:szCs w:val="24"/>
              </w:rPr>
            </w:pPr>
            <w:r w:rsidRPr="003A35EB">
              <w:rPr>
                <w:rFonts w:ascii="Times New Roman" w:hAnsi="Times New Roman" w:cs="Times New Roman"/>
                <w:color w:val="000000"/>
                <w:sz w:val="24"/>
                <w:szCs w:val="24"/>
              </w:rPr>
              <w:lastRenderedPageBreak/>
              <w:t xml:space="preserve">Формирование трудовых </w:t>
            </w:r>
          </w:p>
          <w:p w:rsidR="00254201" w:rsidRPr="003A35EB" w:rsidRDefault="00254201" w:rsidP="00254201">
            <w:pPr>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навыков </w:t>
            </w:r>
          </w:p>
          <w:p w:rsidR="00254201" w:rsidRPr="003A35EB" w:rsidRDefault="00254201" w:rsidP="00254201">
            <w:pPr>
              <w:rPr>
                <w:rFonts w:ascii="Times New Roman" w:hAnsi="Times New Roman" w:cs="Times New Roman"/>
                <w:color w:val="000000"/>
                <w:sz w:val="24"/>
                <w:szCs w:val="24"/>
              </w:rPr>
            </w:pPr>
          </w:p>
        </w:tc>
        <w:tc>
          <w:tcPr>
            <w:tcW w:w="2483" w:type="dxa"/>
            <w:tcBorders>
              <w:top w:val="single" w:sz="4" w:space="0" w:color="000000"/>
              <w:left w:val="single" w:sz="4" w:space="0" w:color="000000"/>
              <w:bottom w:val="single" w:sz="4" w:space="0" w:color="000000"/>
              <w:right w:val="single" w:sz="4" w:space="0" w:color="000000"/>
            </w:tcBorders>
          </w:tcPr>
          <w:p w:rsidR="00254201" w:rsidRPr="003A35EB" w:rsidRDefault="00254201" w:rsidP="00250819">
            <w:pPr>
              <w:numPr>
                <w:ilvl w:val="0"/>
                <w:numId w:val="100"/>
              </w:numPr>
              <w:spacing w:after="23" w:line="258"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Убирает игрушки в определенное место с помощью взрослого; </w:t>
            </w:r>
          </w:p>
          <w:p w:rsidR="00254201" w:rsidRPr="003A35EB" w:rsidRDefault="00254201" w:rsidP="00250819">
            <w:pPr>
              <w:numPr>
                <w:ilvl w:val="0"/>
                <w:numId w:val="100"/>
              </w:numPr>
              <w:spacing w:line="278"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Ставит обувь в назначенное место с помощью взрослого; </w:t>
            </w:r>
          </w:p>
          <w:p w:rsidR="00254201" w:rsidRPr="003A35EB" w:rsidRDefault="00254201" w:rsidP="00250819">
            <w:pPr>
              <w:numPr>
                <w:ilvl w:val="0"/>
                <w:numId w:val="100"/>
              </w:numPr>
              <w:spacing w:after="45" w:line="238"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Понимает и пытается выполнять доступные </w:t>
            </w:r>
          </w:p>
          <w:p w:rsidR="00254201" w:rsidRPr="003A35EB" w:rsidRDefault="00254201" w:rsidP="00254201">
            <w:pPr>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поручения </w:t>
            </w:r>
          </w:p>
        </w:tc>
        <w:tc>
          <w:tcPr>
            <w:tcW w:w="5446" w:type="dxa"/>
            <w:tcBorders>
              <w:top w:val="single" w:sz="4" w:space="0" w:color="000000"/>
              <w:left w:val="single" w:sz="4" w:space="0" w:color="000000"/>
              <w:bottom w:val="single" w:sz="4" w:space="0" w:color="000000"/>
              <w:right w:val="single" w:sz="4" w:space="0" w:color="000000"/>
            </w:tcBorders>
          </w:tcPr>
          <w:p w:rsidR="00254201" w:rsidRPr="003A35EB" w:rsidRDefault="00254201" w:rsidP="00250819">
            <w:pPr>
              <w:numPr>
                <w:ilvl w:val="0"/>
                <w:numId w:val="101"/>
              </w:numPr>
              <w:spacing w:line="278"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Учить убирать игрушки в определенное место. </w:t>
            </w:r>
          </w:p>
          <w:p w:rsidR="00254201" w:rsidRPr="003A35EB" w:rsidRDefault="00254201" w:rsidP="00250819">
            <w:pPr>
              <w:numPr>
                <w:ilvl w:val="0"/>
                <w:numId w:val="101"/>
              </w:numPr>
              <w:spacing w:line="276"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Учить ставить обувь в назначенное место. </w:t>
            </w:r>
          </w:p>
          <w:p w:rsidR="00254201" w:rsidRPr="003A35EB" w:rsidRDefault="00254201" w:rsidP="00250819">
            <w:pPr>
              <w:numPr>
                <w:ilvl w:val="0"/>
                <w:numId w:val="101"/>
              </w:numPr>
              <w:spacing w:line="278"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Формировать понятие о месте хранения одежды. </w:t>
            </w:r>
          </w:p>
          <w:p w:rsidR="00254201" w:rsidRPr="003A35EB" w:rsidRDefault="00254201" w:rsidP="00250819">
            <w:pPr>
              <w:numPr>
                <w:ilvl w:val="0"/>
                <w:numId w:val="101"/>
              </w:numPr>
              <w:spacing w:line="253"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Формировать умение понимать и выполнять больше поручения (дай, принеси, возьми, положи). </w:t>
            </w:r>
          </w:p>
        </w:tc>
      </w:tr>
      <w:tr w:rsidR="00254201" w:rsidRPr="003A35EB" w:rsidTr="00254201">
        <w:trPr>
          <w:trHeight w:val="286"/>
        </w:trPr>
        <w:tc>
          <w:tcPr>
            <w:tcW w:w="9998" w:type="dxa"/>
            <w:gridSpan w:val="3"/>
            <w:tcBorders>
              <w:top w:val="single" w:sz="4" w:space="0" w:color="000000"/>
              <w:left w:val="single" w:sz="4" w:space="0" w:color="000000"/>
              <w:bottom w:val="single" w:sz="4" w:space="0" w:color="000000"/>
              <w:right w:val="single" w:sz="4" w:space="0" w:color="000000"/>
            </w:tcBorders>
          </w:tcPr>
          <w:p w:rsidR="00254201" w:rsidRPr="003A35EB" w:rsidRDefault="00254201" w:rsidP="00254201">
            <w:pPr>
              <w:rPr>
                <w:rFonts w:ascii="Times New Roman" w:hAnsi="Times New Roman" w:cs="Times New Roman"/>
                <w:color w:val="000000"/>
                <w:sz w:val="24"/>
                <w:szCs w:val="24"/>
              </w:rPr>
            </w:pPr>
            <w:r w:rsidRPr="003A35EB">
              <w:rPr>
                <w:rFonts w:ascii="Times New Roman" w:hAnsi="Times New Roman" w:cs="Times New Roman"/>
                <w:b/>
                <w:color w:val="000000"/>
                <w:sz w:val="24"/>
                <w:szCs w:val="24"/>
              </w:rPr>
              <w:t xml:space="preserve">Уровень 3. Способность к элементарному самообслуживанию </w:t>
            </w:r>
          </w:p>
        </w:tc>
      </w:tr>
      <w:tr w:rsidR="00254201" w:rsidRPr="003A35EB" w:rsidTr="00254201">
        <w:trPr>
          <w:trHeight w:val="1390"/>
        </w:trPr>
        <w:tc>
          <w:tcPr>
            <w:tcW w:w="9998" w:type="dxa"/>
            <w:gridSpan w:val="3"/>
            <w:tcBorders>
              <w:top w:val="single" w:sz="4" w:space="0" w:color="000000"/>
              <w:left w:val="single" w:sz="4" w:space="0" w:color="000000"/>
              <w:bottom w:val="single" w:sz="4" w:space="0" w:color="000000"/>
              <w:right w:val="single" w:sz="4" w:space="0" w:color="000000"/>
            </w:tcBorders>
          </w:tcPr>
          <w:p w:rsidR="00254201" w:rsidRPr="003A35EB" w:rsidRDefault="00254201" w:rsidP="00254201">
            <w:pPr>
              <w:spacing w:after="22"/>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На третьем уровне решаются следующие задачи: </w:t>
            </w:r>
          </w:p>
          <w:p w:rsidR="00254201" w:rsidRPr="003A35EB" w:rsidRDefault="00254201" w:rsidP="00250819">
            <w:pPr>
              <w:numPr>
                <w:ilvl w:val="0"/>
                <w:numId w:val="102"/>
              </w:numPr>
              <w:spacing w:line="279"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Учить элементарному самообслуживанию, направленному на повышение самостоятельности детей в типичных бытовых ситуациях; </w:t>
            </w:r>
          </w:p>
          <w:p w:rsidR="00254201" w:rsidRPr="003A35EB" w:rsidRDefault="00254201" w:rsidP="00250819">
            <w:pPr>
              <w:numPr>
                <w:ilvl w:val="0"/>
                <w:numId w:val="102"/>
              </w:numPr>
              <w:spacing w:line="253"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Формирование первичных трудовых умений путем самостоятельного выполнения простых поручений. </w:t>
            </w:r>
          </w:p>
        </w:tc>
      </w:tr>
      <w:tr w:rsidR="00254201" w:rsidRPr="003A35EB" w:rsidTr="00D8126B">
        <w:trPr>
          <w:trHeight w:val="3046"/>
        </w:trPr>
        <w:tc>
          <w:tcPr>
            <w:tcW w:w="2069" w:type="dxa"/>
            <w:tcBorders>
              <w:top w:val="single" w:sz="4" w:space="0" w:color="000000"/>
              <w:left w:val="single" w:sz="4" w:space="0" w:color="000000"/>
              <w:bottom w:val="single" w:sz="4" w:space="0" w:color="000000"/>
              <w:right w:val="single" w:sz="4" w:space="0" w:color="000000"/>
            </w:tcBorders>
          </w:tcPr>
          <w:p w:rsidR="00254201" w:rsidRPr="003A35EB" w:rsidRDefault="00254201" w:rsidP="00254201">
            <w:pPr>
              <w:spacing w:line="250" w:lineRule="auto"/>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Формирование навыка самостоятельно кушать. </w:t>
            </w:r>
          </w:p>
          <w:p w:rsidR="00254201" w:rsidRPr="003A35EB" w:rsidRDefault="00254201" w:rsidP="00254201">
            <w:pPr>
              <w:rPr>
                <w:rFonts w:ascii="Times New Roman" w:hAnsi="Times New Roman" w:cs="Times New Roman"/>
                <w:color w:val="000000"/>
                <w:sz w:val="24"/>
                <w:szCs w:val="24"/>
              </w:rPr>
            </w:pPr>
          </w:p>
        </w:tc>
        <w:tc>
          <w:tcPr>
            <w:tcW w:w="2483" w:type="dxa"/>
            <w:tcBorders>
              <w:top w:val="single" w:sz="4" w:space="0" w:color="000000"/>
              <w:left w:val="single" w:sz="4" w:space="0" w:color="000000"/>
              <w:bottom w:val="single" w:sz="4" w:space="0" w:color="000000"/>
              <w:right w:val="single" w:sz="4" w:space="0" w:color="000000"/>
            </w:tcBorders>
          </w:tcPr>
          <w:p w:rsidR="00254201" w:rsidRPr="003A35EB" w:rsidRDefault="00254201" w:rsidP="00250819">
            <w:pPr>
              <w:numPr>
                <w:ilvl w:val="0"/>
                <w:numId w:val="103"/>
              </w:numPr>
              <w:spacing w:line="282"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Пытается </w:t>
            </w:r>
            <w:r w:rsidRPr="003A35EB">
              <w:rPr>
                <w:rFonts w:ascii="Times New Roman" w:hAnsi="Times New Roman" w:cs="Times New Roman"/>
                <w:color w:val="000000"/>
                <w:sz w:val="24"/>
                <w:szCs w:val="24"/>
              </w:rPr>
              <w:tab/>
              <w:t xml:space="preserve">пользоваться вилкой; </w:t>
            </w:r>
          </w:p>
          <w:p w:rsidR="00254201" w:rsidRPr="003A35EB" w:rsidRDefault="00254201" w:rsidP="00250819">
            <w:pPr>
              <w:numPr>
                <w:ilvl w:val="0"/>
                <w:numId w:val="103"/>
              </w:numPr>
              <w:spacing w:line="278"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Умеет правильно сидеть за столом во время еды; </w:t>
            </w:r>
          </w:p>
          <w:p w:rsidR="00254201" w:rsidRPr="003A35EB" w:rsidRDefault="00254201" w:rsidP="00250819">
            <w:pPr>
              <w:numPr>
                <w:ilvl w:val="0"/>
                <w:numId w:val="103"/>
              </w:numPr>
              <w:spacing w:line="277"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Пользуется салфеткой во время еды; </w:t>
            </w:r>
          </w:p>
          <w:p w:rsidR="00254201" w:rsidRPr="003A35EB" w:rsidRDefault="00254201" w:rsidP="00250819">
            <w:pPr>
              <w:numPr>
                <w:ilvl w:val="0"/>
                <w:numId w:val="103"/>
              </w:numPr>
              <w:spacing w:line="278"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Умеет наливать напиток в чашку из бутылки; </w:t>
            </w:r>
          </w:p>
          <w:p w:rsidR="00254201" w:rsidRPr="003A35EB" w:rsidRDefault="00254201" w:rsidP="00250819">
            <w:pPr>
              <w:numPr>
                <w:ilvl w:val="0"/>
                <w:numId w:val="103"/>
              </w:numPr>
              <w:spacing w:line="253"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Умеет разворачивать и раскрывать обертки, упаковки, коробки с продуктами питания, </w:t>
            </w:r>
          </w:p>
        </w:tc>
        <w:tc>
          <w:tcPr>
            <w:tcW w:w="5446" w:type="dxa"/>
            <w:tcBorders>
              <w:top w:val="single" w:sz="4" w:space="0" w:color="000000"/>
              <w:left w:val="single" w:sz="4" w:space="0" w:color="000000"/>
              <w:bottom w:val="single" w:sz="4" w:space="0" w:color="000000"/>
              <w:right w:val="single" w:sz="4" w:space="0" w:color="000000"/>
            </w:tcBorders>
          </w:tcPr>
          <w:p w:rsidR="00254201" w:rsidRPr="003A35EB" w:rsidRDefault="00254201" w:rsidP="00250819">
            <w:pPr>
              <w:numPr>
                <w:ilvl w:val="0"/>
                <w:numId w:val="104"/>
              </w:numPr>
              <w:spacing w:line="253" w:lineRule="auto"/>
              <w:ind w:right="82"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Учить пользоваться вилкой. </w:t>
            </w:r>
          </w:p>
          <w:p w:rsidR="00254201" w:rsidRPr="003A35EB" w:rsidRDefault="00254201" w:rsidP="00250819">
            <w:pPr>
              <w:numPr>
                <w:ilvl w:val="0"/>
                <w:numId w:val="104"/>
              </w:numPr>
              <w:spacing w:line="265" w:lineRule="auto"/>
              <w:ind w:right="82"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Совершенствовать навык правильного сидения за столом во время еды. 3. Учить пользоваться салфеткой во время еды. </w:t>
            </w:r>
          </w:p>
          <w:p w:rsidR="00254201" w:rsidRPr="003A35EB" w:rsidRDefault="00254201" w:rsidP="00250819">
            <w:pPr>
              <w:numPr>
                <w:ilvl w:val="0"/>
                <w:numId w:val="105"/>
              </w:numPr>
              <w:spacing w:line="278"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Учить насыпать, размешивать сахар в чашке с напитком. </w:t>
            </w:r>
          </w:p>
          <w:p w:rsidR="00254201" w:rsidRPr="003A35EB" w:rsidRDefault="00254201" w:rsidP="00250819">
            <w:pPr>
              <w:numPr>
                <w:ilvl w:val="0"/>
                <w:numId w:val="105"/>
              </w:numPr>
              <w:spacing w:line="278"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Формировать умение наливать напиток в чашку с бутылки. </w:t>
            </w:r>
          </w:p>
          <w:p w:rsidR="00254201" w:rsidRPr="003A35EB" w:rsidRDefault="00254201" w:rsidP="00250819">
            <w:pPr>
              <w:numPr>
                <w:ilvl w:val="0"/>
                <w:numId w:val="105"/>
              </w:numPr>
              <w:spacing w:line="253"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Совершенствовать умение аккуратно разворачивать и раскрывать обертки, </w:t>
            </w:r>
          </w:p>
        </w:tc>
      </w:tr>
    </w:tbl>
    <w:p w:rsidR="00254201" w:rsidRPr="003A35EB" w:rsidRDefault="00254201" w:rsidP="00254201">
      <w:pPr>
        <w:spacing w:after="0"/>
        <w:ind w:right="10977"/>
        <w:rPr>
          <w:rFonts w:ascii="Times New Roman" w:eastAsia="Times New Roman" w:hAnsi="Times New Roman" w:cs="Times New Roman"/>
          <w:color w:val="000000"/>
          <w:sz w:val="24"/>
          <w:szCs w:val="24"/>
          <w:lang w:eastAsia="ru-RU"/>
        </w:rPr>
      </w:pPr>
    </w:p>
    <w:tbl>
      <w:tblPr>
        <w:tblStyle w:val="TableGrid"/>
        <w:tblW w:w="9998" w:type="dxa"/>
        <w:tblInd w:w="-72" w:type="dxa"/>
        <w:tblCellMar>
          <w:top w:w="52" w:type="dxa"/>
          <w:left w:w="108" w:type="dxa"/>
          <w:right w:w="46" w:type="dxa"/>
        </w:tblCellMar>
        <w:tblLook w:val="04A0" w:firstRow="1" w:lastRow="0" w:firstColumn="1" w:lastColumn="0" w:noHBand="0" w:noVBand="1"/>
      </w:tblPr>
      <w:tblGrid>
        <w:gridCol w:w="2052"/>
        <w:gridCol w:w="3488"/>
        <w:gridCol w:w="4458"/>
      </w:tblGrid>
      <w:tr w:rsidR="00254201" w:rsidRPr="003A35EB" w:rsidTr="00254201">
        <w:trPr>
          <w:trHeight w:val="1392"/>
        </w:trPr>
        <w:tc>
          <w:tcPr>
            <w:tcW w:w="2052" w:type="dxa"/>
            <w:tcBorders>
              <w:top w:val="single" w:sz="4" w:space="0" w:color="000000"/>
              <w:left w:val="single" w:sz="4" w:space="0" w:color="000000"/>
              <w:bottom w:val="single" w:sz="4" w:space="0" w:color="000000"/>
              <w:right w:val="single" w:sz="4" w:space="0" w:color="000000"/>
            </w:tcBorders>
          </w:tcPr>
          <w:p w:rsidR="00254201" w:rsidRPr="003A35EB" w:rsidRDefault="00254201" w:rsidP="00254201">
            <w:pPr>
              <w:rPr>
                <w:rFonts w:ascii="Times New Roman" w:hAnsi="Times New Roman" w:cs="Times New Roman"/>
                <w:color w:val="000000"/>
                <w:sz w:val="24"/>
                <w:szCs w:val="24"/>
              </w:rPr>
            </w:pPr>
          </w:p>
        </w:tc>
        <w:tc>
          <w:tcPr>
            <w:tcW w:w="3488" w:type="dxa"/>
            <w:tcBorders>
              <w:top w:val="single" w:sz="4" w:space="0" w:color="000000"/>
              <w:left w:val="single" w:sz="4" w:space="0" w:color="000000"/>
              <w:bottom w:val="single" w:sz="4" w:space="0" w:color="000000"/>
              <w:right w:val="single" w:sz="4" w:space="0" w:color="000000"/>
            </w:tcBorders>
          </w:tcPr>
          <w:p w:rsidR="00254201" w:rsidRPr="003A35EB" w:rsidRDefault="00254201" w:rsidP="00254201">
            <w:pPr>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очищать фрукты от кожуры. </w:t>
            </w:r>
          </w:p>
        </w:tc>
        <w:tc>
          <w:tcPr>
            <w:tcW w:w="4458" w:type="dxa"/>
            <w:tcBorders>
              <w:top w:val="single" w:sz="4" w:space="0" w:color="000000"/>
              <w:left w:val="single" w:sz="4" w:space="0" w:color="000000"/>
              <w:bottom w:val="single" w:sz="4" w:space="0" w:color="000000"/>
              <w:right w:val="single" w:sz="4" w:space="0" w:color="000000"/>
            </w:tcBorders>
          </w:tcPr>
          <w:p w:rsidR="00254201" w:rsidRPr="003A35EB" w:rsidRDefault="00254201" w:rsidP="00254201">
            <w:pPr>
              <w:ind w:right="61"/>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упаковки, коробки с продуктами питания (продавливать в пакете с соком специальное отверстие для соломинки, отрывать край упаковки), очищать фрукты от кожуры (бананы, мандарины). </w:t>
            </w:r>
          </w:p>
        </w:tc>
      </w:tr>
      <w:tr w:rsidR="00254201" w:rsidRPr="003A35EB" w:rsidTr="00D8126B">
        <w:trPr>
          <w:trHeight w:val="1923"/>
        </w:trPr>
        <w:tc>
          <w:tcPr>
            <w:tcW w:w="2052" w:type="dxa"/>
            <w:tcBorders>
              <w:top w:val="single" w:sz="4" w:space="0" w:color="000000"/>
              <w:left w:val="single" w:sz="4" w:space="0" w:color="000000"/>
              <w:bottom w:val="single" w:sz="4" w:space="0" w:color="000000"/>
              <w:right w:val="single" w:sz="4" w:space="0" w:color="000000"/>
            </w:tcBorders>
          </w:tcPr>
          <w:p w:rsidR="00254201" w:rsidRPr="003A35EB" w:rsidRDefault="00254201" w:rsidP="00254201">
            <w:pPr>
              <w:spacing w:after="29" w:line="238" w:lineRule="auto"/>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Формирование навыков </w:t>
            </w:r>
          </w:p>
          <w:p w:rsidR="00254201" w:rsidRPr="003A35EB" w:rsidRDefault="00254201" w:rsidP="00254201">
            <w:pPr>
              <w:spacing w:line="280" w:lineRule="auto"/>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опрятности </w:t>
            </w:r>
            <w:r w:rsidRPr="003A35EB">
              <w:rPr>
                <w:rFonts w:ascii="Times New Roman" w:hAnsi="Times New Roman" w:cs="Times New Roman"/>
                <w:color w:val="000000"/>
                <w:sz w:val="24"/>
                <w:szCs w:val="24"/>
              </w:rPr>
              <w:tab/>
              <w:t xml:space="preserve">и гигиены. </w:t>
            </w:r>
          </w:p>
          <w:p w:rsidR="00254201" w:rsidRPr="003A35EB" w:rsidRDefault="00254201" w:rsidP="00254201">
            <w:pPr>
              <w:rPr>
                <w:rFonts w:ascii="Times New Roman" w:hAnsi="Times New Roman" w:cs="Times New Roman"/>
                <w:color w:val="000000"/>
                <w:sz w:val="24"/>
                <w:szCs w:val="24"/>
              </w:rPr>
            </w:pPr>
          </w:p>
        </w:tc>
        <w:tc>
          <w:tcPr>
            <w:tcW w:w="3488" w:type="dxa"/>
            <w:tcBorders>
              <w:top w:val="single" w:sz="4" w:space="0" w:color="000000"/>
              <w:left w:val="single" w:sz="4" w:space="0" w:color="000000"/>
              <w:bottom w:val="single" w:sz="4" w:space="0" w:color="000000"/>
              <w:right w:val="single" w:sz="4" w:space="0" w:color="000000"/>
            </w:tcBorders>
          </w:tcPr>
          <w:p w:rsidR="00254201" w:rsidRPr="003A35EB" w:rsidRDefault="00254201" w:rsidP="00250819">
            <w:pPr>
              <w:numPr>
                <w:ilvl w:val="0"/>
                <w:numId w:val="106"/>
              </w:numPr>
              <w:spacing w:after="22" w:line="258"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Пользуется туалетной бумагой и сливает воду в унитаз после взимания </w:t>
            </w:r>
          </w:p>
          <w:p w:rsidR="00254201" w:rsidRPr="003A35EB" w:rsidRDefault="00254201" w:rsidP="00254201">
            <w:pPr>
              <w:spacing w:after="21"/>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потребности; </w:t>
            </w:r>
          </w:p>
          <w:p w:rsidR="00254201" w:rsidRPr="003A35EB" w:rsidRDefault="00254201" w:rsidP="00250819">
            <w:pPr>
              <w:numPr>
                <w:ilvl w:val="0"/>
                <w:numId w:val="106"/>
              </w:numPr>
              <w:spacing w:after="46" w:line="238"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Снимает и одевает предметы одежды перед (после) </w:t>
            </w:r>
          </w:p>
          <w:p w:rsidR="00254201" w:rsidRPr="003A35EB" w:rsidRDefault="00254201" w:rsidP="00254201">
            <w:pPr>
              <w:spacing w:line="277" w:lineRule="auto"/>
              <w:ind w:right="64"/>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взиманием потребности; - </w:t>
            </w:r>
            <w:r w:rsidRPr="003A35EB">
              <w:rPr>
                <w:rFonts w:ascii="Times New Roman" w:hAnsi="Times New Roman" w:cs="Times New Roman"/>
                <w:color w:val="000000"/>
                <w:sz w:val="24"/>
                <w:szCs w:val="24"/>
              </w:rPr>
              <w:lastRenderedPageBreak/>
              <w:t xml:space="preserve">Моет руки после посещения туалета; </w:t>
            </w:r>
          </w:p>
          <w:p w:rsidR="00254201" w:rsidRPr="003A35EB" w:rsidRDefault="00254201" w:rsidP="00250819">
            <w:pPr>
              <w:numPr>
                <w:ilvl w:val="0"/>
                <w:numId w:val="106"/>
              </w:numPr>
              <w:spacing w:after="19" w:line="261"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Моет </w:t>
            </w:r>
            <w:r w:rsidRPr="003A35EB">
              <w:rPr>
                <w:rFonts w:ascii="Times New Roman" w:hAnsi="Times New Roman" w:cs="Times New Roman"/>
                <w:color w:val="000000"/>
                <w:sz w:val="24"/>
                <w:szCs w:val="24"/>
              </w:rPr>
              <w:tab/>
              <w:t xml:space="preserve">руки, </w:t>
            </w:r>
            <w:r w:rsidRPr="003A35EB">
              <w:rPr>
                <w:rFonts w:ascii="Times New Roman" w:hAnsi="Times New Roman" w:cs="Times New Roman"/>
                <w:color w:val="000000"/>
                <w:sz w:val="24"/>
                <w:szCs w:val="24"/>
              </w:rPr>
              <w:tab/>
              <w:t xml:space="preserve">лицо </w:t>
            </w:r>
            <w:r w:rsidRPr="003A35EB">
              <w:rPr>
                <w:rFonts w:ascii="Times New Roman" w:hAnsi="Times New Roman" w:cs="Times New Roman"/>
                <w:color w:val="000000"/>
                <w:sz w:val="24"/>
                <w:szCs w:val="24"/>
              </w:rPr>
              <w:tab/>
              <w:t xml:space="preserve">с определенной последовательностью; </w:t>
            </w:r>
          </w:p>
          <w:p w:rsidR="00254201" w:rsidRPr="003A35EB" w:rsidRDefault="00254201" w:rsidP="00250819">
            <w:pPr>
              <w:numPr>
                <w:ilvl w:val="0"/>
                <w:numId w:val="106"/>
              </w:numPr>
              <w:spacing w:line="278"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Чистит зубы в определенной последовательности; </w:t>
            </w:r>
          </w:p>
          <w:p w:rsidR="00254201" w:rsidRPr="003A35EB" w:rsidRDefault="00254201" w:rsidP="00250819">
            <w:pPr>
              <w:numPr>
                <w:ilvl w:val="0"/>
                <w:numId w:val="106"/>
              </w:numPr>
              <w:spacing w:line="278"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Купается и моет волосы с помощью взрослого; </w:t>
            </w:r>
          </w:p>
          <w:p w:rsidR="00254201" w:rsidRPr="003A35EB" w:rsidRDefault="00254201" w:rsidP="00250819">
            <w:pPr>
              <w:numPr>
                <w:ilvl w:val="0"/>
                <w:numId w:val="106"/>
              </w:numPr>
              <w:spacing w:line="278"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Умеет пользоваться носовым платком при необходимости; - Умеет расчесывать волосы перед зеркалом; </w:t>
            </w:r>
          </w:p>
          <w:p w:rsidR="00254201" w:rsidRPr="003A35EB" w:rsidRDefault="00254201" w:rsidP="00250819">
            <w:pPr>
              <w:numPr>
                <w:ilvl w:val="0"/>
                <w:numId w:val="106"/>
              </w:numPr>
              <w:spacing w:line="253"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Знает свою кровать, стул, стол, шкаф </w:t>
            </w:r>
          </w:p>
        </w:tc>
        <w:tc>
          <w:tcPr>
            <w:tcW w:w="4458" w:type="dxa"/>
            <w:tcBorders>
              <w:top w:val="single" w:sz="4" w:space="0" w:color="000000"/>
              <w:left w:val="single" w:sz="4" w:space="0" w:color="000000"/>
              <w:bottom w:val="single" w:sz="4" w:space="0" w:color="000000"/>
              <w:right w:val="single" w:sz="4" w:space="0" w:color="000000"/>
            </w:tcBorders>
          </w:tcPr>
          <w:p w:rsidR="00254201" w:rsidRPr="003A35EB" w:rsidRDefault="00254201" w:rsidP="00250819">
            <w:pPr>
              <w:numPr>
                <w:ilvl w:val="0"/>
                <w:numId w:val="107"/>
              </w:numPr>
              <w:spacing w:line="279"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lastRenderedPageBreak/>
              <w:t xml:space="preserve">Учить пользоваться туалетной бумагой после  удовлетворения нужды. </w:t>
            </w:r>
          </w:p>
          <w:p w:rsidR="00254201" w:rsidRPr="003A35EB" w:rsidRDefault="00254201" w:rsidP="00250819">
            <w:pPr>
              <w:numPr>
                <w:ilvl w:val="0"/>
                <w:numId w:val="107"/>
              </w:numPr>
              <w:spacing w:line="279"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Формировать умение сливать воду в унитаз после  удовлетворения нужды. </w:t>
            </w:r>
          </w:p>
          <w:p w:rsidR="00254201" w:rsidRPr="003A35EB" w:rsidRDefault="00254201" w:rsidP="00250819">
            <w:pPr>
              <w:numPr>
                <w:ilvl w:val="0"/>
                <w:numId w:val="107"/>
              </w:numPr>
              <w:spacing w:after="47" w:line="238"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Совершенствовать умение снимать и надевать предметы одежды перед </w:t>
            </w:r>
          </w:p>
          <w:p w:rsidR="00254201" w:rsidRPr="003A35EB" w:rsidRDefault="00254201" w:rsidP="00254201">
            <w:pPr>
              <w:rPr>
                <w:rFonts w:ascii="Times New Roman" w:hAnsi="Times New Roman" w:cs="Times New Roman"/>
                <w:color w:val="000000"/>
                <w:sz w:val="24"/>
                <w:szCs w:val="24"/>
              </w:rPr>
            </w:pPr>
            <w:r w:rsidRPr="003A35EB">
              <w:rPr>
                <w:rFonts w:ascii="Times New Roman" w:hAnsi="Times New Roman" w:cs="Times New Roman"/>
                <w:color w:val="000000"/>
                <w:sz w:val="24"/>
                <w:szCs w:val="24"/>
              </w:rPr>
              <w:lastRenderedPageBreak/>
              <w:t xml:space="preserve">(после) удовлетворением  нужды. </w:t>
            </w:r>
          </w:p>
          <w:p w:rsidR="00254201" w:rsidRPr="003A35EB" w:rsidRDefault="00254201" w:rsidP="00250819">
            <w:pPr>
              <w:numPr>
                <w:ilvl w:val="0"/>
                <w:numId w:val="107"/>
              </w:numPr>
              <w:spacing w:line="279"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Совершенствовать умение мыть руки после посещения туалета. </w:t>
            </w:r>
          </w:p>
          <w:p w:rsidR="00254201" w:rsidRPr="003A35EB" w:rsidRDefault="00254201" w:rsidP="00250819">
            <w:pPr>
              <w:numPr>
                <w:ilvl w:val="0"/>
                <w:numId w:val="107"/>
              </w:numPr>
              <w:spacing w:after="39" w:line="243"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Формировать умение мыть руки, лицо с определенной последовательностью: подвернуть рукава, открыть кран, взять мыло, мочить руки и мыло, намылить ладони, положить мыло в мыльницу, смыть мыло водой, умыть лицо водой, закрыть кран, снять полотенце, вытереть руки полотенцем, повесить полотенце на место. </w:t>
            </w:r>
          </w:p>
          <w:p w:rsidR="00254201" w:rsidRPr="003A35EB" w:rsidRDefault="00254201" w:rsidP="00250819">
            <w:pPr>
              <w:numPr>
                <w:ilvl w:val="0"/>
                <w:numId w:val="108"/>
              </w:numPr>
              <w:spacing w:line="279"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Формировать умение пользоваться личными предметами гигиены. </w:t>
            </w:r>
          </w:p>
          <w:p w:rsidR="00254201" w:rsidRPr="003A35EB" w:rsidRDefault="00254201" w:rsidP="00250819">
            <w:pPr>
              <w:numPr>
                <w:ilvl w:val="0"/>
                <w:numId w:val="108"/>
              </w:numPr>
              <w:spacing w:line="252"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Учить чистить зубы: взять зубную щетку, намочить ее, выдавить зубную пасту на щетку, почистить зубы, пополоскать рта, вымыть щетку. </w:t>
            </w:r>
          </w:p>
          <w:p w:rsidR="00254201" w:rsidRPr="003A35EB" w:rsidRDefault="00254201" w:rsidP="00250819">
            <w:pPr>
              <w:numPr>
                <w:ilvl w:val="0"/>
                <w:numId w:val="108"/>
              </w:numPr>
              <w:spacing w:line="278"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Учить откручивать и закручивать колпачок тюбика зубной пасты. </w:t>
            </w:r>
          </w:p>
          <w:p w:rsidR="00254201" w:rsidRPr="003A35EB" w:rsidRDefault="00254201" w:rsidP="00250819">
            <w:pPr>
              <w:numPr>
                <w:ilvl w:val="0"/>
                <w:numId w:val="108"/>
              </w:numPr>
              <w:spacing w:line="278"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Совершенствовать умение купаться и мыть волосы с помощью взрослого. </w:t>
            </w:r>
          </w:p>
          <w:p w:rsidR="00254201" w:rsidRPr="003A35EB" w:rsidRDefault="00254201" w:rsidP="00250819">
            <w:pPr>
              <w:numPr>
                <w:ilvl w:val="0"/>
                <w:numId w:val="108"/>
              </w:numPr>
              <w:spacing w:line="279"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Формировать умение пользоваться носовым платком при необходимости. </w:t>
            </w:r>
          </w:p>
          <w:p w:rsidR="00254201" w:rsidRPr="003A35EB" w:rsidRDefault="00254201" w:rsidP="00250819">
            <w:pPr>
              <w:numPr>
                <w:ilvl w:val="0"/>
                <w:numId w:val="108"/>
              </w:numPr>
              <w:spacing w:line="278"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Формировать умение расчесывать волосы перед зеркалом. </w:t>
            </w:r>
          </w:p>
          <w:p w:rsidR="00254201" w:rsidRPr="003A35EB" w:rsidRDefault="00254201" w:rsidP="00250819">
            <w:pPr>
              <w:numPr>
                <w:ilvl w:val="0"/>
                <w:numId w:val="108"/>
              </w:numPr>
              <w:spacing w:line="253"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Формировать умение определять свое в пространственной среде (стул, кровать, шкаф и т.д.) </w:t>
            </w:r>
          </w:p>
        </w:tc>
      </w:tr>
      <w:tr w:rsidR="00254201" w:rsidRPr="003A35EB" w:rsidTr="00254201">
        <w:trPr>
          <w:trHeight w:val="3324"/>
        </w:trPr>
        <w:tc>
          <w:tcPr>
            <w:tcW w:w="2052" w:type="dxa"/>
            <w:tcBorders>
              <w:top w:val="single" w:sz="4" w:space="0" w:color="000000"/>
              <w:left w:val="single" w:sz="4" w:space="0" w:color="000000"/>
              <w:bottom w:val="single" w:sz="4" w:space="0" w:color="000000"/>
              <w:right w:val="single" w:sz="4" w:space="0" w:color="000000"/>
            </w:tcBorders>
          </w:tcPr>
          <w:p w:rsidR="00254201" w:rsidRPr="003A35EB" w:rsidRDefault="00254201" w:rsidP="00254201">
            <w:pPr>
              <w:spacing w:line="251" w:lineRule="auto"/>
              <w:rPr>
                <w:rFonts w:ascii="Times New Roman" w:hAnsi="Times New Roman" w:cs="Times New Roman"/>
                <w:color w:val="000000"/>
                <w:sz w:val="24"/>
                <w:szCs w:val="24"/>
              </w:rPr>
            </w:pPr>
            <w:r w:rsidRPr="003A35EB">
              <w:rPr>
                <w:rFonts w:ascii="Times New Roman" w:hAnsi="Times New Roman" w:cs="Times New Roman"/>
                <w:color w:val="000000"/>
                <w:sz w:val="24"/>
                <w:szCs w:val="24"/>
              </w:rPr>
              <w:lastRenderedPageBreak/>
              <w:t xml:space="preserve">Формирование навыка самостоятельного одевания </w:t>
            </w:r>
          </w:p>
          <w:p w:rsidR="00254201" w:rsidRPr="003A35EB" w:rsidRDefault="00254201" w:rsidP="00254201">
            <w:pPr>
              <w:rPr>
                <w:rFonts w:ascii="Times New Roman" w:hAnsi="Times New Roman" w:cs="Times New Roman"/>
                <w:color w:val="000000"/>
                <w:sz w:val="24"/>
                <w:szCs w:val="24"/>
              </w:rPr>
            </w:pPr>
          </w:p>
        </w:tc>
        <w:tc>
          <w:tcPr>
            <w:tcW w:w="3488" w:type="dxa"/>
            <w:tcBorders>
              <w:top w:val="single" w:sz="4" w:space="0" w:color="000000"/>
              <w:left w:val="single" w:sz="4" w:space="0" w:color="000000"/>
              <w:bottom w:val="single" w:sz="4" w:space="0" w:color="000000"/>
              <w:right w:val="single" w:sz="4" w:space="0" w:color="000000"/>
            </w:tcBorders>
          </w:tcPr>
          <w:p w:rsidR="00254201" w:rsidRPr="003A35EB" w:rsidRDefault="00254201" w:rsidP="00250819">
            <w:pPr>
              <w:numPr>
                <w:ilvl w:val="0"/>
                <w:numId w:val="109"/>
              </w:numPr>
              <w:spacing w:after="44" w:line="238" w:lineRule="auto"/>
              <w:ind w:right="62"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Умеет снимать и надевать сложные предметы одежды и </w:t>
            </w:r>
          </w:p>
          <w:p w:rsidR="00254201" w:rsidRPr="003A35EB" w:rsidRDefault="00254201" w:rsidP="00254201">
            <w:pPr>
              <w:spacing w:after="21"/>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обуви; </w:t>
            </w:r>
          </w:p>
          <w:p w:rsidR="00254201" w:rsidRPr="003A35EB" w:rsidRDefault="00254201" w:rsidP="00250819">
            <w:pPr>
              <w:numPr>
                <w:ilvl w:val="0"/>
                <w:numId w:val="109"/>
              </w:numPr>
              <w:spacing w:after="45" w:line="238" w:lineRule="auto"/>
              <w:ind w:right="62"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Умеет застегивать пуговицы и кнопки, пользоваться застежками «липучка», </w:t>
            </w:r>
          </w:p>
          <w:p w:rsidR="00254201" w:rsidRPr="003A35EB" w:rsidRDefault="00254201" w:rsidP="00254201">
            <w:pPr>
              <w:spacing w:after="20"/>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«молния»; </w:t>
            </w:r>
          </w:p>
          <w:p w:rsidR="00254201" w:rsidRPr="003A35EB" w:rsidRDefault="00254201" w:rsidP="00250819">
            <w:pPr>
              <w:numPr>
                <w:ilvl w:val="0"/>
                <w:numId w:val="109"/>
              </w:numPr>
              <w:spacing w:line="253" w:lineRule="auto"/>
              <w:ind w:right="62"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Умеет придерживаться последовательности во время одевания и раздевания с помощью визуального плана действий </w:t>
            </w:r>
          </w:p>
        </w:tc>
        <w:tc>
          <w:tcPr>
            <w:tcW w:w="4458" w:type="dxa"/>
            <w:tcBorders>
              <w:top w:val="single" w:sz="4" w:space="0" w:color="000000"/>
              <w:left w:val="single" w:sz="4" w:space="0" w:color="000000"/>
              <w:bottom w:val="single" w:sz="4" w:space="0" w:color="000000"/>
              <w:right w:val="single" w:sz="4" w:space="0" w:color="000000"/>
            </w:tcBorders>
          </w:tcPr>
          <w:p w:rsidR="00254201" w:rsidRPr="003A35EB" w:rsidRDefault="00254201" w:rsidP="00250819">
            <w:pPr>
              <w:numPr>
                <w:ilvl w:val="0"/>
                <w:numId w:val="110"/>
              </w:numPr>
              <w:spacing w:line="257" w:lineRule="auto"/>
              <w:ind w:right="63"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Формировать умение снимать и надевать сложные предметы одежды и обуви. </w:t>
            </w:r>
          </w:p>
          <w:p w:rsidR="00254201" w:rsidRPr="003A35EB" w:rsidRDefault="00254201" w:rsidP="00250819">
            <w:pPr>
              <w:numPr>
                <w:ilvl w:val="0"/>
                <w:numId w:val="110"/>
              </w:numPr>
              <w:spacing w:line="257" w:lineRule="auto"/>
              <w:ind w:right="63"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Учить застегивать пуговицы и кнопки, пользоваться застежками «липучка», «молния. </w:t>
            </w:r>
          </w:p>
          <w:p w:rsidR="00254201" w:rsidRPr="003A35EB" w:rsidRDefault="00254201" w:rsidP="00250819">
            <w:pPr>
              <w:numPr>
                <w:ilvl w:val="0"/>
                <w:numId w:val="110"/>
              </w:numPr>
              <w:spacing w:line="253" w:lineRule="auto"/>
              <w:ind w:right="63"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Учить соблюдать последовательность во время одевания и раздевания с помощью визуального плана действий. </w:t>
            </w:r>
          </w:p>
          <w:p w:rsidR="00254201" w:rsidRPr="003A35EB" w:rsidRDefault="00254201" w:rsidP="00250819">
            <w:pPr>
              <w:numPr>
                <w:ilvl w:val="0"/>
                <w:numId w:val="110"/>
              </w:numPr>
              <w:spacing w:line="253" w:lineRule="auto"/>
              <w:ind w:right="63"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Формировать представление о месте хранения одежды и обуви </w:t>
            </w:r>
          </w:p>
        </w:tc>
      </w:tr>
    </w:tbl>
    <w:p w:rsidR="00254201" w:rsidRPr="003A35EB" w:rsidRDefault="00254201" w:rsidP="00254201">
      <w:pPr>
        <w:spacing w:after="0"/>
        <w:ind w:right="10977"/>
        <w:rPr>
          <w:rFonts w:ascii="Times New Roman" w:eastAsia="Times New Roman" w:hAnsi="Times New Roman" w:cs="Times New Roman"/>
          <w:color w:val="000000"/>
          <w:sz w:val="24"/>
          <w:szCs w:val="24"/>
          <w:lang w:eastAsia="ru-RU"/>
        </w:rPr>
      </w:pPr>
    </w:p>
    <w:tbl>
      <w:tblPr>
        <w:tblStyle w:val="TableGrid"/>
        <w:tblW w:w="9998" w:type="dxa"/>
        <w:tblInd w:w="-72" w:type="dxa"/>
        <w:tblCellMar>
          <w:top w:w="51" w:type="dxa"/>
          <w:left w:w="108" w:type="dxa"/>
          <w:right w:w="46" w:type="dxa"/>
        </w:tblCellMar>
        <w:tblLook w:val="04A0" w:firstRow="1" w:lastRow="0" w:firstColumn="1" w:lastColumn="0" w:noHBand="0" w:noVBand="1"/>
      </w:tblPr>
      <w:tblGrid>
        <w:gridCol w:w="2052"/>
        <w:gridCol w:w="3488"/>
        <w:gridCol w:w="4458"/>
      </w:tblGrid>
      <w:tr w:rsidR="00254201" w:rsidRPr="003A35EB" w:rsidTr="00254201">
        <w:trPr>
          <w:trHeight w:val="3877"/>
        </w:trPr>
        <w:tc>
          <w:tcPr>
            <w:tcW w:w="2052" w:type="dxa"/>
            <w:tcBorders>
              <w:top w:val="single" w:sz="4" w:space="0" w:color="000000"/>
              <w:left w:val="single" w:sz="4" w:space="0" w:color="000000"/>
              <w:bottom w:val="single" w:sz="4" w:space="0" w:color="000000"/>
              <w:right w:val="single" w:sz="4" w:space="0" w:color="000000"/>
            </w:tcBorders>
          </w:tcPr>
          <w:p w:rsidR="00254201" w:rsidRPr="003A35EB" w:rsidRDefault="00254201" w:rsidP="00254201">
            <w:pPr>
              <w:rPr>
                <w:rFonts w:ascii="Times New Roman" w:hAnsi="Times New Roman" w:cs="Times New Roman"/>
                <w:color w:val="000000"/>
                <w:sz w:val="24"/>
                <w:szCs w:val="24"/>
              </w:rPr>
            </w:pPr>
            <w:r w:rsidRPr="003A35EB">
              <w:rPr>
                <w:rFonts w:ascii="Times New Roman" w:hAnsi="Times New Roman" w:cs="Times New Roman"/>
                <w:color w:val="000000"/>
                <w:sz w:val="24"/>
                <w:szCs w:val="24"/>
              </w:rPr>
              <w:lastRenderedPageBreak/>
              <w:t xml:space="preserve">Формирование трудовых навыков </w:t>
            </w:r>
          </w:p>
        </w:tc>
        <w:tc>
          <w:tcPr>
            <w:tcW w:w="3488" w:type="dxa"/>
            <w:tcBorders>
              <w:top w:val="single" w:sz="4" w:space="0" w:color="000000"/>
              <w:left w:val="single" w:sz="4" w:space="0" w:color="000000"/>
              <w:bottom w:val="single" w:sz="4" w:space="0" w:color="000000"/>
              <w:right w:val="single" w:sz="4" w:space="0" w:color="000000"/>
            </w:tcBorders>
          </w:tcPr>
          <w:p w:rsidR="00254201" w:rsidRPr="003A35EB" w:rsidRDefault="00254201" w:rsidP="00250819">
            <w:pPr>
              <w:numPr>
                <w:ilvl w:val="0"/>
                <w:numId w:val="111"/>
              </w:numPr>
              <w:spacing w:after="46" w:line="238"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Умеет поддерживать элементарный порядок в помещении с помощью </w:t>
            </w:r>
          </w:p>
          <w:p w:rsidR="00254201" w:rsidRPr="003A35EB" w:rsidRDefault="00254201" w:rsidP="00254201">
            <w:pPr>
              <w:spacing w:after="21"/>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визуальных подсказок; </w:t>
            </w:r>
          </w:p>
          <w:p w:rsidR="00254201" w:rsidRPr="003A35EB" w:rsidRDefault="00254201" w:rsidP="00250819">
            <w:pPr>
              <w:numPr>
                <w:ilvl w:val="0"/>
                <w:numId w:val="111"/>
              </w:numPr>
              <w:spacing w:line="278"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Ставит обувь и составляет одежду в определенное место; </w:t>
            </w:r>
          </w:p>
          <w:p w:rsidR="00254201" w:rsidRPr="003A35EB" w:rsidRDefault="00254201" w:rsidP="00250819">
            <w:pPr>
              <w:numPr>
                <w:ilvl w:val="0"/>
                <w:numId w:val="111"/>
              </w:numPr>
              <w:spacing w:after="28" w:line="253"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Понимает </w:t>
            </w:r>
            <w:r w:rsidRPr="003A35EB">
              <w:rPr>
                <w:rFonts w:ascii="Times New Roman" w:hAnsi="Times New Roman" w:cs="Times New Roman"/>
                <w:color w:val="000000"/>
                <w:sz w:val="24"/>
                <w:szCs w:val="24"/>
              </w:rPr>
              <w:tab/>
              <w:t xml:space="preserve">и </w:t>
            </w:r>
            <w:r w:rsidRPr="003A35EB">
              <w:rPr>
                <w:rFonts w:ascii="Times New Roman" w:hAnsi="Times New Roman" w:cs="Times New Roman"/>
                <w:color w:val="000000"/>
                <w:sz w:val="24"/>
                <w:szCs w:val="24"/>
              </w:rPr>
              <w:tab/>
              <w:t xml:space="preserve">выполняет </w:t>
            </w:r>
          </w:p>
          <w:p w:rsidR="00254201" w:rsidRPr="003A35EB" w:rsidRDefault="00254201" w:rsidP="00254201">
            <w:pPr>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доступные поручения </w:t>
            </w:r>
          </w:p>
        </w:tc>
        <w:tc>
          <w:tcPr>
            <w:tcW w:w="4458" w:type="dxa"/>
            <w:tcBorders>
              <w:top w:val="single" w:sz="4" w:space="0" w:color="000000"/>
              <w:left w:val="single" w:sz="4" w:space="0" w:color="000000"/>
              <w:bottom w:val="single" w:sz="4" w:space="0" w:color="000000"/>
              <w:right w:val="single" w:sz="4" w:space="0" w:color="000000"/>
            </w:tcBorders>
          </w:tcPr>
          <w:p w:rsidR="00254201" w:rsidRPr="003A35EB" w:rsidRDefault="00254201" w:rsidP="00250819">
            <w:pPr>
              <w:numPr>
                <w:ilvl w:val="0"/>
                <w:numId w:val="112"/>
              </w:numPr>
              <w:spacing w:line="246" w:lineRule="auto"/>
              <w:ind w:right="58"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Формировать умение поддерживать элементарный порядок в помещении с помощью визуальных подсказок (класть книги на книжную полку, игрушки в отведенное для их хранения место, хлеб в хлебницу и т.д.). </w:t>
            </w:r>
          </w:p>
          <w:p w:rsidR="00254201" w:rsidRPr="003A35EB" w:rsidRDefault="00254201" w:rsidP="00250819">
            <w:pPr>
              <w:numPr>
                <w:ilvl w:val="0"/>
                <w:numId w:val="112"/>
              </w:numPr>
              <w:spacing w:line="278" w:lineRule="auto"/>
              <w:ind w:right="58"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Учить ставить обувь и складывать одежду в определенное место. </w:t>
            </w:r>
          </w:p>
          <w:p w:rsidR="00254201" w:rsidRDefault="00254201" w:rsidP="00250819">
            <w:pPr>
              <w:numPr>
                <w:ilvl w:val="0"/>
                <w:numId w:val="112"/>
              </w:numPr>
              <w:spacing w:line="253" w:lineRule="auto"/>
              <w:ind w:right="58"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Формировать умение понимать и выполнять больше поручения (отнести после еды тарелку, чашку для мытья; протереть стол; расставить на столе отдельные предметы посуды и столовых приборов; полить цветы и т.д.) </w:t>
            </w:r>
          </w:p>
          <w:p w:rsidR="00D8126B" w:rsidRPr="003A35EB" w:rsidRDefault="00D8126B" w:rsidP="00D8126B">
            <w:pPr>
              <w:spacing w:line="253" w:lineRule="auto"/>
              <w:ind w:left="-8" w:right="58"/>
              <w:jc w:val="both"/>
              <w:rPr>
                <w:rFonts w:ascii="Times New Roman" w:hAnsi="Times New Roman" w:cs="Times New Roman"/>
                <w:color w:val="000000"/>
                <w:sz w:val="24"/>
                <w:szCs w:val="24"/>
              </w:rPr>
            </w:pPr>
          </w:p>
        </w:tc>
      </w:tr>
      <w:tr w:rsidR="00254201" w:rsidRPr="003A35EB" w:rsidTr="00254201">
        <w:trPr>
          <w:trHeight w:val="286"/>
        </w:trPr>
        <w:tc>
          <w:tcPr>
            <w:tcW w:w="9998" w:type="dxa"/>
            <w:gridSpan w:val="3"/>
            <w:tcBorders>
              <w:top w:val="single" w:sz="4" w:space="0" w:color="000000"/>
              <w:left w:val="single" w:sz="4" w:space="0" w:color="000000"/>
              <w:bottom w:val="single" w:sz="4" w:space="0" w:color="000000"/>
              <w:right w:val="single" w:sz="4" w:space="0" w:color="000000"/>
            </w:tcBorders>
          </w:tcPr>
          <w:p w:rsidR="00254201" w:rsidRDefault="00254201" w:rsidP="00254201">
            <w:pPr>
              <w:rPr>
                <w:rFonts w:ascii="Times New Roman" w:hAnsi="Times New Roman" w:cs="Times New Roman"/>
                <w:b/>
                <w:color w:val="000000"/>
                <w:sz w:val="24"/>
                <w:szCs w:val="24"/>
              </w:rPr>
            </w:pPr>
            <w:r w:rsidRPr="003A35EB">
              <w:rPr>
                <w:rFonts w:ascii="Times New Roman" w:hAnsi="Times New Roman" w:cs="Times New Roman"/>
                <w:b/>
                <w:color w:val="000000"/>
                <w:sz w:val="24"/>
                <w:szCs w:val="24"/>
              </w:rPr>
              <w:t xml:space="preserve">Уровень 4. Приобретение самостоятельности в бытовых ситуациях </w:t>
            </w:r>
          </w:p>
          <w:p w:rsidR="00D8126B" w:rsidRPr="003A35EB" w:rsidRDefault="00D8126B" w:rsidP="00254201">
            <w:pPr>
              <w:rPr>
                <w:rFonts w:ascii="Times New Roman" w:hAnsi="Times New Roman" w:cs="Times New Roman"/>
                <w:color w:val="000000"/>
                <w:sz w:val="24"/>
                <w:szCs w:val="24"/>
              </w:rPr>
            </w:pPr>
          </w:p>
        </w:tc>
      </w:tr>
      <w:tr w:rsidR="00254201" w:rsidRPr="003A35EB" w:rsidTr="00D8126B">
        <w:trPr>
          <w:trHeight w:val="2085"/>
        </w:trPr>
        <w:tc>
          <w:tcPr>
            <w:tcW w:w="9998" w:type="dxa"/>
            <w:gridSpan w:val="3"/>
            <w:tcBorders>
              <w:top w:val="single" w:sz="4" w:space="0" w:color="000000"/>
              <w:left w:val="single" w:sz="4" w:space="0" w:color="000000"/>
              <w:bottom w:val="single" w:sz="4" w:space="0" w:color="000000"/>
              <w:right w:val="single" w:sz="4" w:space="0" w:color="000000"/>
            </w:tcBorders>
          </w:tcPr>
          <w:p w:rsidR="00254201" w:rsidRPr="003A35EB" w:rsidRDefault="00254201" w:rsidP="00254201">
            <w:pPr>
              <w:spacing w:after="22"/>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На четвертом уровне решаются следующие задачи: </w:t>
            </w:r>
          </w:p>
          <w:p w:rsidR="00254201" w:rsidRPr="003A35EB" w:rsidRDefault="00254201" w:rsidP="00250819">
            <w:pPr>
              <w:numPr>
                <w:ilvl w:val="0"/>
                <w:numId w:val="113"/>
              </w:numPr>
              <w:spacing w:after="1" w:line="278"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Формировать умение выполнять основные части процедур самообслуживания и хозяйственно-бытовых работ, поручений; </w:t>
            </w:r>
          </w:p>
          <w:p w:rsidR="00254201" w:rsidRPr="003A35EB" w:rsidRDefault="00254201" w:rsidP="00250819">
            <w:pPr>
              <w:numPr>
                <w:ilvl w:val="0"/>
                <w:numId w:val="113"/>
              </w:numPr>
              <w:spacing w:line="279"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Повышать самостоятельность детей в типичных бытовых ситуациях путем закрепления раньше сформированных и обучения новым практическим умением; </w:t>
            </w:r>
          </w:p>
          <w:p w:rsidR="00254201" w:rsidRPr="003A35EB" w:rsidRDefault="00254201" w:rsidP="00250819">
            <w:pPr>
              <w:numPr>
                <w:ilvl w:val="0"/>
                <w:numId w:val="113"/>
              </w:numPr>
              <w:spacing w:line="253"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Формировать у ребенка первоначальные умения по ручному труду. </w:t>
            </w:r>
          </w:p>
        </w:tc>
      </w:tr>
      <w:tr w:rsidR="00254201" w:rsidRPr="003A35EB" w:rsidTr="00254201">
        <w:trPr>
          <w:trHeight w:val="4427"/>
        </w:trPr>
        <w:tc>
          <w:tcPr>
            <w:tcW w:w="2052" w:type="dxa"/>
            <w:tcBorders>
              <w:top w:val="single" w:sz="4" w:space="0" w:color="000000"/>
              <w:left w:val="single" w:sz="4" w:space="0" w:color="000000"/>
              <w:bottom w:val="single" w:sz="4" w:space="0" w:color="000000"/>
              <w:right w:val="single" w:sz="4" w:space="0" w:color="000000"/>
            </w:tcBorders>
          </w:tcPr>
          <w:p w:rsidR="00254201" w:rsidRPr="003A35EB" w:rsidRDefault="00254201" w:rsidP="00254201">
            <w:pPr>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Формирование навыков самостоятельно кушать </w:t>
            </w:r>
          </w:p>
        </w:tc>
        <w:tc>
          <w:tcPr>
            <w:tcW w:w="3488" w:type="dxa"/>
            <w:tcBorders>
              <w:top w:val="single" w:sz="4" w:space="0" w:color="000000"/>
              <w:left w:val="single" w:sz="4" w:space="0" w:color="000000"/>
              <w:bottom w:val="single" w:sz="4" w:space="0" w:color="000000"/>
              <w:right w:val="single" w:sz="4" w:space="0" w:color="000000"/>
            </w:tcBorders>
          </w:tcPr>
          <w:p w:rsidR="00254201" w:rsidRPr="003A35EB" w:rsidRDefault="00254201" w:rsidP="00250819">
            <w:pPr>
              <w:numPr>
                <w:ilvl w:val="0"/>
                <w:numId w:val="114"/>
              </w:numPr>
              <w:spacing w:after="15" w:line="264" w:lineRule="auto"/>
              <w:ind w:right="63"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Умеет пользоваться вилкой; - Пользуется неострым ножом для намазывания масла, джема на хлеб; </w:t>
            </w:r>
          </w:p>
          <w:p w:rsidR="00254201" w:rsidRPr="003A35EB" w:rsidRDefault="00254201" w:rsidP="00250819">
            <w:pPr>
              <w:numPr>
                <w:ilvl w:val="0"/>
                <w:numId w:val="114"/>
              </w:numPr>
              <w:spacing w:after="23" w:line="258" w:lineRule="auto"/>
              <w:ind w:right="63"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Умеет при необходимости пользоваться салфеткой во время еды; </w:t>
            </w:r>
          </w:p>
          <w:p w:rsidR="00254201" w:rsidRPr="003A35EB" w:rsidRDefault="00254201" w:rsidP="00250819">
            <w:pPr>
              <w:numPr>
                <w:ilvl w:val="0"/>
                <w:numId w:val="114"/>
              </w:numPr>
              <w:spacing w:line="253" w:lineRule="auto"/>
              <w:ind w:right="63"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Умеет насыпать, размешивать сахар в чашке с напитком; - Умеет наливать напиток в чашку из бутылки, небольшого кувшина </w:t>
            </w:r>
          </w:p>
        </w:tc>
        <w:tc>
          <w:tcPr>
            <w:tcW w:w="4458" w:type="dxa"/>
            <w:tcBorders>
              <w:top w:val="single" w:sz="4" w:space="0" w:color="000000"/>
              <w:left w:val="single" w:sz="4" w:space="0" w:color="000000"/>
              <w:bottom w:val="single" w:sz="4" w:space="0" w:color="000000"/>
              <w:right w:val="single" w:sz="4" w:space="0" w:color="000000"/>
            </w:tcBorders>
          </w:tcPr>
          <w:p w:rsidR="00254201" w:rsidRPr="003A35EB" w:rsidRDefault="00254201" w:rsidP="00250819">
            <w:pPr>
              <w:numPr>
                <w:ilvl w:val="0"/>
                <w:numId w:val="115"/>
              </w:numPr>
              <w:spacing w:line="284" w:lineRule="auto"/>
              <w:ind w:right="61"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Совершенствовать </w:t>
            </w:r>
            <w:r w:rsidRPr="003A35EB">
              <w:rPr>
                <w:rFonts w:ascii="Times New Roman" w:hAnsi="Times New Roman" w:cs="Times New Roman"/>
                <w:color w:val="000000"/>
                <w:sz w:val="24"/>
                <w:szCs w:val="24"/>
              </w:rPr>
              <w:tab/>
              <w:t xml:space="preserve">умение пользоваться вилкой. </w:t>
            </w:r>
          </w:p>
          <w:p w:rsidR="00254201" w:rsidRPr="003A35EB" w:rsidRDefault="00254201" w:rsidP="00250819">
            <w:pPr>
              <w:numPr>
                <w:ilvl w:val="0"/>
                <w:numId w:val="115"/>
              </w:numPr>
              <w:spacing w:line="258" w:lineRule="auto"/>
              <w:ind w:right="61"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Учить пользоваться неострым ножом для намазывания масла, джема на хлеб. 3. Совершенствовать умение при необходимости пользоваться салфеткой во время еды. </w:t>
            </w:r>
          </w:p>
          <w:p w:rsidR="00254201" w:rsidRPr="003A35EB" w:rsidRDefault="00254201" w:rsidP="00254201">
            <w:pPr>
              <w:spacing w:line="258" w:lineRule="auto"/>
              <w:ind w:right="63"/>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4. Совершенствовать умение насыпать, размешивать сахар в чашке с напитком. 5. Формировать умение наливать напиток в чашку из бутылки, небольшого кувшина. </w:t>
            </w:r>
          </w:p>
          <w:p w:rsidR="00254201" w:rsidRPr="003A35EB" w:rsidRDefault="00254201" w:rsidP="00254201">
            <w:pPr>
              <w:ind w:right="62"/>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6. Совершенствовать умение аккуратно разворачивать и раскрывать различные виды оберток, очищать фрукты от кожуры. </w:t>
            </w:r>
          </w:p>
        </w:tc>
      </w:tr>
      <w:tr w:rsidR="00254201" w:rsidRPr="003A35EB" w:rsidTr="00254201">
        <w:trPr>
          <w:trHeight w:val="4150"/>
        </w:trPr>
        <w:tc>
          <w:tcPr>
            <w:tcW w:w="2052" w:type="dxa"/>
            <w:tcBorders>
              <w:top w:val="single" w:sz="4" w:space="0" w:color="000000"/>
              <w:left w:val="single" w:sz="4" w:space="0" w:color="000000"/>
              <w:bottom w:val="single" w:sz="4" w:space="0" w:color="000000"/>
              <w:right w:val="single" w:sz="4" w:space="0" w:color="000000"/>
            </w:tcBorders>
          </w:tcPr>
          <w:p w:rsidR="00254201" w:rsidRPr="003A35EB" w:rsidRDefault="00254201" w:rsidP="00254201">
            <w:pPr>
              <w:spacing w:after="29" w:line="238" w:lineRule="auto"/>
              <w:rPr>
                <w:rFonts w:ascii="Times New Roman" w:hAnsi="Times New Roman" w:cs="Times New Roman"/>
                <w:color w:val="000000"/>
                <w:sz w:val="24"/>
                <w:szCs w:val="24"/>
              </w:rPr>
            </w:pPr>
            <w:r w:rsidRPr="003A35EB">
              <w:rPr>
                <w:rFonts w:ascii="Times New Roman" w:hAnsi="Times New Roman" w:cs="Times New Roman"/>
                <w:color w:val="000000"/>
                <w:sz w:val="24"/>
                <w:szCs w:val="24"/>
              </w:rPr>
              <w:lastRenderedPageBreak/>
              <w:t xml:space="preserve">Формирование навыков </w:t>
            </w:r>
          </w:p>
          <w:p w:rsidR="00254201" w:rsidRPr="003A35EB" w:rsidRDefault="00254201" w:rsidP="00254201">
            <w:pPr>
              <w:tabs>
                <w:tab w:val="center" w:pos="586"/>
                <w:tab w:val="center" w:pos="1772"/>
              </w:tabs>
              <w:spacing w:after="26"/>
              <w:rPr>
                <w:rFonts w:ascii="Times New Roman" w:hAnsi="Times New Roman" w:cs="Times New Roman"/>
                <w:color w:val="000000"/>
                <w:sz w:val="24"/>
                <w:szCs w:val="24"/>
              </w:rPr>
            </w:pPr>
            <w:r w:rsidRPr="003A35EB">
              <w:rPr>
                <w:rFonts w:ascii="Times New Roman" w:eastAsia="Calibri" w:hAnsi="Times New Roman" w:cs="Times New Roman"/>
                <w:color w:val="000000"/>
                <w:sz w:val="24"/>
                <w:szCs w:val="24"/>
              </w:rPr>
              <w:tab/>
            </w:r>
            <w:r w:rsidRPr="003A35EB">
              <w:rPr>
                <w:rFonts w:ascii="Times New Roman" w:hAnsi="Times New Roman" w:cs="Times New Roman"/>
                <w:color w:val="000000"/>
                <w:sz w:val="24"/>
                <w:szCs w:val="24"/>
              </w:rPr>
              <w:t xml:space="preserve">опрятности </w:t>
            </w:r>
            <w:r w:rsidRPr="003A35EB">
              <w:rPr>
                <w:rFonts w:ascii="Times New Roman" w:hAnsi="Times New Roman" w:cs="Times New Roman"/>
                <w:color w:val="000000"/>
                <w:sz w:val="24"/>
                <w:szCs w:val="24"/>
              </w:rPr>
              <w:tab/>
              <w:t xml:space="preserve">и </w:t>
            </w:r>
          </w:p>
          <w:p w:rsidR="00254201" w:rsidRPr="003A35EB" w:rsidRDefault="00254201" w:rsidP="00254201">
            <w:pPr>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гигиены </w:t>
            </w:r>
          </w:p>
        </w:tc>
        <w:tc>
          <w:tcPr>
            <w:tcW w:w="3488" w:type="dxa"/>
            <w:tcBorders>
              <w:top w:val="single" w:sz="4" w:space="0" w:color="000000"/>
              <w:left w:val="single" w:sz="4" w:space="0" w:color="000000"/>
              <w:bottom w:val="single" w:sz="4" w:space="0" w:color="000000"/>
              <w:right w:val="single" w:sz="4" w:space="0" w:color="000000"/>
            </w:tcBorders>
          </w:tcPr>
          <w:p w:rsidR="00254201" w:rsidRPr="003A35EB" w:rsidRDefault="00254201" w:rsidP="00250819">
            <w:pPr>
              <w:numPr>
                <w:ilvl w:val="0"/>
                <w:numId w:val="116"/>
              </w:numPr>
              <w:spacing w:after="46" w:line="238"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Умеет пользоваться туалетом в определенной </w:t>
            </w:r>
          </w:p>
          <w:p w:rsidR="00254201" w:rsidRPr="003A35EB" w:rsidRDefault="00254201" w:rsidP="00254201">
            <w:pPr>
              <w:spacing w:after="21"/>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последовательности; </w:t>
            </w:r>
          </w:p>
          <w:p w:rsidR="00254201" w:rsidRPr="003A35EB" w:rsidRDefault="00254201" w:rsidP="00250819">
            <w:pPr>
              <w:numPr>
                <w:ilvl w:val="0"/>
                <w:numId w:val="116"/>
              </w:numPr>
              <w:spacing w:after="22" w:line="258"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Умеет мыть руки, лицо с определенной последовательностью; </w:t>
            </w:r>
          </w:p>
          <w:p w:rsidR="00254201" w:rsidRPr="003A35EB" w:rsidRDefault="00254201" w:rsidP="00250819">
            <w:pPr>
              <w:numPr>
                <w:ilvl w:val="0"/>
                <w:numId w:val="116"/>
              </w:numPr>
              <w:spacing w:after="22" w:line="258"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Умеет пользоваться личными предметами гигиены и убирать их на место; </w:t>
            </w:r>
          </w:p>
          <w:p w:rsidR="00254201" w:rsidRPr="003A35EB" w:rsidRDefault="00254201" w:rsidP="00250819">
            <w:pPr>
              <w:numPr>
                <w:ilvl w:val="0"/>
                <w:numId w:val="116"/>
              </w:numPr>
              <w:spacing w:after="40" w:line="244"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Умеет </w:t>
            </w:r>
            <w:r w:rsidRPr="003A35EB">
              <w:rPr>
                <w:rFonts w:ascii="Times New Roman" w:hAnsi="Times New Roman" w:cs="Times New Roman"/>
                <w:color w:val="000000"/>
                <w:sz w:val="24"/>
                <w:szCs w:val="24"/>
              </w:rPr>
              <w:tab/>
              <w:t xml:space="preserve">чистить </w:t>
            </w:r>
            <w:r w:rsidRPr="003A35EB">
              <w:rPr>
                <w:rFonts w:ascii="Times New Roman" w:hAnsi="Times New Roman" w:cs="Times New Roman"/>
                <w:color w:val="000000"/>
                <w:sz w:val="24"/>
                <w:szCs w:val="24"/>
              </w:rPr>
              <w:tab/>
              <w:t xml:space="preserve">зубы </w:t>
            </w:r>
            <w:r w:rsidRPr="003A35EB">
              <w:rPr>
                <w:rFonts w:ascii="Times New Roman" w:hAnsi="Times New Roman" w:cs="Times New Roman"/>
                <w:color w:val="000000"/>
                <w:sz w:val="24"/>
                <w:szCs w:val="24"/>
              </w:rPr>
              <w:tab/>
              <w:t xml:space="preserve">в определенной </w:t>
            </w:r>
          </w:p>
          <w:p w:rsidR="00254201" w:rsidRPr="003A35EB" w:rsidRDefault="00254201" w:rsidP="00254201">
            <w:pPr>
              <w:spacing w:after="21"/>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последовательности; </w:t>
            </w:r>
          </w:p>
          <w:p w:rsidR="00254201" w:rsidRPr="003A35EB" w:rsidRDefault="00254201" w:rsidP="00250819">
            <w:pPr>
              <w:numPr>
                <w:ilvl w:val="0"/>
                <w:numId w:val="116"/>
              </w:numPr>
              <w:spacing w:after="46" w:line="238"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Умеет купаться и мыть волосы с определенной </w:t>
            </w:r>
          </w:p>
          <w:p w:rsidR="00254201" w:rsidRPr="003A35EB" w:rsidRDefault="00254201" w:rsidP="00254201">
            <w:pPr>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последовательностью; </w:t>
            </w:r>
          </w:p>
        </w:tc>
        <w:tc>
          <w:tcPr>
            <w:tcW w:w="4458" w:type="dxa"/>
            <w:tcBorders>
              <w:top w:val="single" w:sz="4" w:space="0" w:color="000000"/>
              <w:left w:val="single" w:sz="4" w:space="0" w:color="000000"/>
              <w:bottom w:val="single" w:sz="4" w:space="0" w:color="000000"/>
              <w:right w:val="single" w:sz="4" w:space="0" w:color="000000"/>
            </w:tcBorders>
          </w:tcPr>
          <w:p w:rsidR="00254201" w:rsidRPr="003A35EB" w:rsidRDefault="00254201" w:rsidP="00250819">
            <w:pPr>
              <w:numPr>
                <w:ilvl w:val="0"/>
                <w:numId w:val="117"/>
              </w:numPr>
              <w:spacing w:line="276"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Закреплять </w:t>
            </w:r>
            <w:r w:rsidRPr="003A35EB">
              <w:rPr>
                <w:rFonts w:ascii="Times New Roman" w:hAnsi="Times New Roman" w:cs="Times New Roman"/>
                <w:color w:val="000000"/>
                <w:sz w:val="24"/>
                <w:szCs w:val="24"/>
              </w:rPr>
              <w:tab/>
              <w:t xml:space="preserve">умение </w:t>
            </w:r>
            <w:r w:rsidRPr="003A35EB">
              <w:rPr>
                <w:rFonts w:ascii="Times New Roman" w:hAnsi="Times New Roman" w:cs="Times New Roman"/>
                <w:color w:val="000000"/>
                <w:sz w:val="24"/>
                <w:szCs w:val="24"/>
              </w:rPr>
              <w:tab/>
              <w:t xml:space="preserve">пользования туалетом </w:t>
            </w:r>
            <w:r w:rsidRPr="003A35EB">
              <w:rPr>
                <w:rFonts w:ascii="Times New Roman" w:hAnsi="Times New Roman" w:cs="Times New Roman"/>
                <w:color w:val="000000"/>
                <w:sz w:val="24"/>
                <w:szCs w:val="24"/>
              </w:rPr>
              <w:tab/>
              <w:t xml:space="preserve">в </w:t>
            </w:r>
            <w:r w:rsidRPr="003A35EB">
              <w:rPr>
                <w:rFonts w:ascii="Times New Roman" w:hAnsi="Times New Roman" w:cs="Times New Roman"/>
                <w:color w:val="000000"/>
                <w:sz w:val="24"/>
                <w:szCs w:val="24"/>
              </w:rPr>
              <w:tab/>
              <w:t xml:space="preserve">определенной последовательности. </w:t>
            </w:r>
          </w:p>
          <w:p w:rsidR="00254201" w:rsidRPr="003A35EB" w:rsidRDefault="00254201" w:rsidP="00250819">
            <w:pPr>
              <w:numPr>
                <w:ilvl w:val="0"/>
                <w:numId w:val="117"/>
              </w:numPr>
              <w:spacing w:line="253"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Совершенствовать </w:t>
            </w:r>
            <w:r w:rsidRPr="003A35EB">
              <w:rPr>
                <w:rFonts w:ascii="Times New Roman" w:hAnsi="Times New Roman" w:cs="Times New Roman"/>
                <w:color w:val="000000"/>
                <w:sz w:val="24"/>
                <w:szCs w:val="24"/>
              </w:rPr>
              <w:tab/>
              <w:t xml:space="preserve">умение пользоваться туалетной бумагой после взимания потребности и мытья рук после этого. </w:t>
            </w:r>
          </w:p>
          <w:p w:rsidR="00254201" w:rsidRPr="003A35EB" w:rsidRDefault="00254201" w:rsidP="00250819">
            <w:pPr>
              <w:numPr>
                <w:ilvl w:val="0"/>
                <w:numId w:val="117"/>
              </w:numPr>
              <w:spacing w:line="274"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Совершенствовать умение мыть руки, лицо </w:t>
            </w:r>
            <w:r w:rsidRPr="003A35EB">
              <w:rPr>
                <w:rFonts w:ascii="Times New Roman" w:hAnsi="Times New Roman" w:cs="Times New Roman"/>
                <w:color w:val="000000"/>
                <w:sz w:val="24"/>
                <w:szCs w:val="24"/>
              </w:rPr>
              <w:tab/>
              <w:t xml:space="preserve">с </w:t>
            </w:r>
            <w:r w:rsidRPr="003A35EB">
              <w:rPr>
                <w:rFonts w:ascii="Times New Roman" w:hAnsi="Times New Roman" w:cs="Times New Roman"/>
                <w:color w:val="000000"/>
                <w:sz w:val="24"/>
                <w:szCs w:val="24"/>
              </w:rPr>
              <w:tab/>
              <w:t xml:space="preserve">определенной последовательностью. </w:t>
            </w:r>
          </w:p>
          <w:p w:rsidR="00254201" w:rsidRPr="003A35EB" w:rsidRDefault="00254201" w:rsidP="00250819">
            <w:pPr>
              <w:numPr>
                <w:ilvl w:val="0"/>
                <w:numId w:val="117"/>
              </w:numPr>
              <w:spacing w:line="258"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Закреплять умение пользоваться личными предметами гигиены и убирать их на место. </w:t>
            </w:r>
          </w:p>
          <w:p w:rsidR="00254201" w:rsidRPr="003A35EB" w:rsidRDefault="00254201" w:rsidP="00250819">
            <w:pPr>
              <w:numPr>
                <w:ilvl w:val="0"/>
                <w:numId w:val="117"/>
              </w:numPr>
              <w:spacing w:line="253"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Совершенствовать умение чистить зубы по определенной </w:t>
            </w:r>
          </w:p>
        </w:tc>
      </w:tr>
    </w:tbl>
    <w:p w:rsidR="00254201" w:rsidRPr="003A35EB" w:rsidRDefault="00254201" w:rsidP="00254201">
      <w:pPr>
        <w:spacing w:after="0"/>
        <w:ind w:right="10977"/>
        <w:rPr>
          <w:rFonts w:ascii="Times New Roman" w:eastAsia="Times New Roman" w:hAnsi="Times New Roman" w:cs="Times New Roman"/>
          <w:color w:val="000000"/>
          <w:sz w:val="24"/>
          <w:szCs w:val="24"/>
          <w:lang w:eastAsia="ru-RU"/>
        </w:rPr>
      </w:pPr>
    </w:p>
    <w:tbl>
      <w:tblPr>
        <w:tblStyle w:val="TableGrid"/>
        <w:tblW w:w="9998" w:type="dxa"/>
        <w:tblInd w:w="-72" w:type="dxa"/>
        <w:tblCellMar>
          <w:top w:w="50" w:type="dxa"/>
          <w:left w:w="108" w:type="dxa"/>
          <w:right w:w="46" w:type="dxa"/>
        </w:tblCellMar>
        <w:tblLook w:val="04A0" w:firstRow="1" w:lastRow="0" w:firstColumn="1" w:lastColumn="0" w:noHBand="0" w:noVBand="1"/>
      </w:tblPr>
      <w:tblGrid>
        <w:gridCol w:w="2052"/>
        <w:gridCol w:w="3515"/>
        <w:gridCol w:w="4431"/>
      </w:tblGrid>
      <w:tr w:rsidR="00254201" w:rsidRPr="003A35EB" w:rsidTr="00D8126B">
        <w:trPr>
          <w:trHeight w:val="3601"/>
        </w:trPr>
        <w:tc>
          <w:tcPr>
            <w:tcW w:w="2052" w:type="dxa"/>
            <w:tcBorders>
              <w:top w:val="single" w:sz="4" w:space="0" w:color="000000"/>
              <w:left w:val="single" w:sz="4" w:space="0" w:color="000000"/>
              <w:bottom w:val="single" w:sz="4" w:space="0" w:color="000000"/>
              <w:right w:val="single" w:sz="4" w:space="0" w:color="000000"/>
            </w:tcBorders>
          </w:tcPr>
          <w:p w:rsidR="00254201" w:rsidRPr="003A35EB" w:rsidRDefault="00254201" w:rsidP="00254201">
            <w:pPr>
              <w:rPr>
                <w:rFonts w:ascii="Times New Roman" w:hAnsi="Times New Roman" w:cs="Times New Roman"/>
                <w:color w:val="000000"/>
                <w:sz w:val="24"/>
                <w:szCs w:val="24"/>
              </w:rPr>
            </w:pPr>
          </w:p>
        </w:tc>
        <w:tc>
          <w:tcPr>
            <w:tcW w:w="3515" w:type="dxa"/>
            <w:tcBorders>
              <w:top w:val="single" w:sz="4" w:space="0" w:color="000000"/>
              <w:left w:val="single" w:sz="4" w:space="0" w:color="000000"/>
              <w:bottom w:val="single" w:sz="4" w:space="0" w:color="000000"/>
              <w:right w:val="single" w:sz="4" w:space="0" w:color="000000"/>
            </w:tcBorders>
          </w:tcPr>
          <w:p w:rsidR="00254201" w:rsidRPr="003A35EB" w:rsidRDefault="00254201" w:rsidP="00254201">
            <w:pPr>
              <w:ind w:right="65"/>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 Умеет пользоваться носовым платком по необходимости; - Умеет расчесывать волосы перед зеркалом </w:t>
            </w:r>
          </w:p>
        </w:tc>
        <w:tc>
          <w:tcPr>
            <w:tcW w:w="4431" w:type="dxa"/>
            <w:tcBorders>
              <w:top w:val="single" w:sz="4" w:space="0" w:color="000000"/>
              <w:left w:val="single" w:sz="4" w:space="0" w:color="000000"/>
              <w:bottom w:val="single" w:sz="4" w:space="0" w:color="000000"/>
              <w:right w:val="single" w:sz="4" w:space="0" w:color="000000"/>
            </w:tcBorders>
          </w:tcPr>
          <w:p w:rsidR="00254201" w:rsidRPr="003A35EB" w:rsidRDefault="00254201" w:rsidP="00254201">
            <w:pPr>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последовательности. </w:t>
            </w:r>
          </w:p>
          <w:p w:rsidR="00254201" w:rsidRPr="003A35EB" w:rsidRDefault="00254201" w:rsidP="00250819">
            <w:pPr>
              <w:numPr>
                <w:ilvl w:val="0"/>
                <w:numId w:val="118"/>
              </w:numPr>
              <w:spacing w:line="258" w:lineRule="auto"/>
              <w:ind w:right="61"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Совершенствовать умение купаться и мыть волосы с определенной последовательностью. </w:t>
            </w:r>
          </w:p>
          <w:p w:rsidR="00254201" w:rsidRPr="003A35EB" w:rsidRDefault="00254201" w:rsidP="00250819">
            <w:pPr>
              <w:numPr>
                <w:ilvl w:val="0"/>
                <w:numId w:val="118"/>
              </w:numPr>
              <w:spacing w:after="7" w:line="258" w:lineRule="auto"/>
              <w:ind w:right="61"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Совершенствовать умение пользоваться носовым платком по необходимости. </w:t>
            </w:r>
          </w:p>
          <w:p w:rsidR="00254201" w:rsidRPr="003A35EB" w:rsidRDefault="00254201" w:rsidP="00250819">
            <w:pPr>
              <w:numPr>
                <w:ilvl w:val="0"/>
                <w:numId w:val="118"/>
              </w:numPr>
              <w:spacing w:line="253" w:lineRule="auto"/>
              <w:ind w:right="61"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Совершенствовать </w:t>
            </w:r>
            <w:r w:rsidRPr="003A35EB">
              <w:rPr>
                <w:rFonts w:ascii="Times New Roman" w:hAnsi="Times New Roman" w:cs="Times New Roman"/>
                <w:color w:val="000000"/>
                <w:sz w:val="24"/>
                <w:szCs w:val="24"/>
              </w:rPr>
              <w:tab/>
              <w:t xml:space="preserve">умение расчесывать волосы перед зеркалом с постепенным </w:t>
            </w:r>
            <w:r w:rsidRPr="003A35EB">
              <w:rPr>
                <w:rFonts w:ascii="Times New Roman" w:hAnsi="Times New Roman" w:cs="Times New Roman"/>
                <w:color w:val="000000"/>
                <w:sz w:val="24"/>
                <w:szCs w:val="24"/>
              </w:rPr>
              <w:tab/>
              <w:t xml:space="preserve">повышением самостоятельности, </w:t>
            </w:r>
            <w:r w:rsidRPr="003A35EB">
              <w:rPr>
                <w:rFonts w:ascii="Times New Roman" w:hAnsi="Times New Roman" w:cs="Times New Roman"/>
                <w:color w:val="000000"/>
                <w:sz w:val="24"/>
                <w:szCs w:val="24"/>
              </w:rPr>
              <w:tab/>
              <w:t xml:space="preserve">девочкам использовать для прически шпильки для волос, обруч. </w:t>
            </w:r>
          </w:p>
        </w:tc>
      </w:tr>
      <w:tr w:rsidR="00254201" w:rsidRPr="003A35EB" w:rsidTr="00D8126B">
        <w:trPr>
          <w:trHeight w:val="3046"/>
        </w:trPr>
        <w:tc>
          <w:tcPr>
            <w:tcW w:w="2052" w:type="dxa"/>
            <w:tcBorders>
              <w:top w:val="single" w:sz="4" w:space="0" w:color="000000"/>
              <w:left w:val="single" w:sz="4" w:space="0" w:color="000000"/>
              <w:bottom w:val="single" w:sz="4" w:space="0" w:color="000000"/>
              <w:right w:val="single" w:sz="4" w:space="0" w:color="000000"/>
            </w:tcBorders>
          </w:tcPr>
          <w:p w:rsidR="00254201" w:rsidRPr="003A35EB" w:rsidRDefault="00254201" w:rsidP="00254201">
            <w:pPr>
              <w:spacing w:line="251" w:lineRule="auto"/>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Формирование навыков самостоятельного одевания </w:t>
            </w:r>
          </w:p>
          <w:p w:rsidR="00254201" w:rsidRPr="003A35EB" w:rsidRDefault="00254201" w:rsidP="00254201">
            <w:pPr>
              <w:rPr>
                <w:rFonts w:ascii="Times New Roman" w:hAnsi="Times New Roman" w:cs="Times New Roman"/>
                <w:color w:val="000000"/>
                <w:sz w:val="24"/>
                <w:szCs w:val="24"/>
              </w:rPr>
            </w:pPr>
          </w:p>
        </w:tc>
        <w:tc>
          <w:tcPr>
            <w:tcW w:w="3515" w:type="dxa"/>
            <w:tcBorders>
              <w:top w:val="single" w:sz="4" w:space="0" w:color="000000"/>
              <w:left w:val="single" w:sz="4" w:space="0" w:color="000000"/>
              <w:bottom w:val="single" w:sz="4" w:space="0" w:color="000000"/>
              <w:right w:val="single" w:sz="4" w:space="0" w:color="000000"/>
            </w:tcBorders>
          </w:tcPr>
          <w:p w:rsidR="00254201" w:rsidRPr="003A35EB" w:rsidRDefault="00254201" w:rsidP="00250819">
            <w:pPr>
              <w:numPr>
                <w:ilvl w:val="0"/>
                <w:numId w:val="119"/>
              </w:numPr>
              <w:spacing w:after="44" w:line="238"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Умеет снимать и надевать сложные предметы одежды и </w:t>
            </w:r>
          </w:p>
          <w:p w:rsidR="00254201" w:rsidRPr="003A35EB" w:rsidRDefault="00254201" w:rsidP="00254201">
            <w:pPr>
              <w:spacing w:after="21"/>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обуви; </w:t>
            </w:r>
          </w:p>
          <w:p w:rsidR="00254201" w:rsidRPr="003A35EB" w:rsidRDefault="00254201" w:rsidP="00250819">
            <w:pPr>
              <w:numPr>
                <w:ilvl w:val="0"/>
                <w:numId w:val="119"/>
              </w:numPr>
              <w:spacing w:after="46" w:line="238"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Умеет надевать обувь с выполнением шнуровки с </w:t>
            </w:r>
          </w:p>
          <w:p w:rsidR="00254201" w:rsidRPr="003A35EB" w:rsidRDefault="00254201" w:rsidP="00254201">
            <w:pPr>
              <w:spacing w:after="20"/>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помощью взрослого; </w:t>
            </w:r>
          </w:p>
          <w:p w:rsidR="00254201" w:rsidRPr="003A35EB" w:rsidRDefault="00254201" w:rsidP="00250819">
            <w:pPr>
              <w:numPr>
                <w:ilvl w:val="0"/>
                <w:numId w:val="119"/>
              </w:numPr>
              <w:spacing w:line="253"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Придерживается последовательности во время одевания и раздевания самостоятельно или с помощью визуального плана действий </w:t>
            </w:r>
          </w:p>
        </w:tc>
        <w:tc>
          <w:tcPr>
            <w:tcW w:w="4431" w:type="dxa"/>
            <w:tcBorders>
              <w:top w:val="single" w:sz="4" w:space="0" w:color="000000"/>
              <w:left w:val="single" w:sz="4" w:space="0" w:color="000000"/>
              <w:bottom w:val="single" w:sz="4" w:space="0" w:color="000000"/>
              <w:right w:val="single" w:sz="4" w:space="0" w:color="000000"/>
            </w:tcBorders>
          </w:tcPr>
          <w:p w:rsidR="00254201" w:rsidRPr="003A35EB" w:rsidRDefault="00254201" w:rsidP="00250819">
            <w:pPr>
              <w:numPr>
                <w:ilvl w:val="0"/>
                <w:numId w:val="120"/>
              </w:numPr>
              <w:spacing w:line="257" w:lineRule="auto"/>
              <w:ind w:right="63"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Совершенствовать умение снимать и надевать сложные предметы одежды и обуви. </w:t>
            </w:r>
          </w:p>
          <w:p w:rsidR="00254201" w:rsidRPr="003A35EB" w:rsidRDefault="00254201" w:rsidP="00250819">
            <w:pPr>
              <w:numPr>
                <w:ilvl w:val="0"/>
                <w:numId w:val="120"/>
              </w:numPr>
              <w:spacing w:line="258" w:lineRule="auto"/>
              <w:ind w:right="63"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Формировать умение надевать обувь с выполнением шнуровки с помощью взрослого. </w:t>
            </w:r>
          </w:p>
          <w:p w:rsidR="00254201" w:rsidRPr="003A35EB" w:rsidRDefault="00254201" w:rsidP="00250819">
            <w:pPr>
              <w:numPr>
                <w:ilvl w:val="0"/>
                <w:numId w:val="120"/>
              </w:numPr>
              <w:spacing w:line="253" w:lineRule="auto"/>
              <w:ind w:right="63"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Совершенствовать умение соблюдать последовательности во время одевания и раздевания самостоятельно или с помощью визуального плана действий. </w:t>
            </w:r>
          </w:p>
        </w:tc>
      </w:tr>
      <w:tr w:rsidR="00254201" w:rsidRPr="003A35EB" w:rsidTr="00D8126B">
        <w:trPr>
          <w:trHeight w:val="3046"/>
        </w:trPr>
        <w:tc>
          <w:tcPr>
            <w:tcW w:w="2052" w:type="dxa"/>
            <w:tcBorders>
              <w:top w:val="single" w:sz="4" w:space="0" w:color="000000"/>
              <w:left w:val="single" w:sz="4" w:space="0" w:color="000000"/>
              <w:bottom w:val="single" w:sz="4" w:space="0" w:color="000000"/>
              <w:right w:val="single" w:sz="4" w:space="0" w:color="000000"/>
            </w:tcBorders>
          </w:tcPr>
          <w:p w:rsidR="00254201" w:rsidRPr="003A35EB" w:rsidRDefault="00254201" w:rsidP="00254201">
            <w:pPr>
              <w:spacing w:after="44" w:line="238" w:lineRule="auto"/>
              <w:rPr>
                <w:rFonts w:ascii="Times New Roman" w:hAnsi="Times New Roman" w:cs="Times New Roman"/>
                <w:color w:val="000000"/>
                <w:sz w:val="24"/>
                <w:szCs w:val="24"/>
              </w:rPr>
            </w:pPr>
            <w:r w:rsidRPr="003A35EB">
              <w:rPr>
                <w:rFonts w:ascii="Times New Roman" w:hAnsi="Times New Roman" w:cs="Times New Roman"/>
                <w:color w:val="000000"/>
                <w:sz w:val="24"/>
                <w:szCs w:val="24"/>
              </w:rPr>
              <w:lastRenderedPageBreak/>
              <w:t xml:space="preserve">Формирование трудовых </w:t>
            </w:r>
          </w:p>
          <w:p w:rsidR="00254201" w:rsidRPr="003A35EB" w:rsidRDefault="00254201" w:rsidP="00254201">
            <w:pPr>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навыков </w:t>
            </w:r>
          </w:p>
          <w:p w:rsidR="00254201" w:rsidRPr="003A35EB" w:rsidRDefault="00254201" w:rsidP="00254201">
            <w:pPr>
              <w:rPr>
                <w:rFonts w:ascii="Times New Roman" w:hAnsi="Times New Roman" w:cs="Times New Roman"/>
                <w:color w:val="000000"/>
                <w:sz w:val="24"/>
                <w:szCs w:val="24"/>
              </w:rPr>
            </w:pPr>
          </w:p>
        </w:tc>
        <w:tc>
          <w:tcPr>
            <w:tcW w:w="3515" w:type="dxa"/>
            <w:tcBorders>
              <w:top w:val="single" w:sz="4" w:space="0" w:color="000000"/>
              <w:left w:val="single" w:sz="4" w:space="0" w:color="000000"/>
              <w:bottom w:val="single" w:sz="4" w:space="0" w:color="000000"/>
              <w:right w:val="single" w:sz="4" w:space="0" w:color="000000"/>
            </w:tcBorders>
          </w:tcPr>
          <w:p w:rsidR="00254201" w:rsidRPr="003A35EB" w:rsidRDefault="00254201" w:rsidP="00250819">
            <w:pPr>
              <w:numPr>
                <w:ilvl w:val="0"/>
                <w:numId w:val="121"/>
              </w:numPr>
              <w:spacing w:after="45" w:line="238" w:lineRule="auto"/>
              <w:ind w:right="60"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Поддерживает элементарный порядок в помещении с помощью визуальных </w:t>
            </w:r>
          </w:p>
          <w:p w:rsidR="00254201" w:rsidRPr="003A35EB" w:rsidRDefault="00254201" w:rsidP="00254201">
            <w:pPr>
              <w:spacing w:after="21"/>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подсказок; </w:t>
            </w:r>
          </w:p>
          <w:p w:rsidR="00254201" w:rsidRPr="003A35EB" w:rsidRDefault="00254201" w:rsidP="00250819">
            <w:pPr>
              <w:numPr>
                <w:ilvl w:val="0"/>
                <w:numId w:val="121"/>
              </w:numPr>
              <w:spacing w:after="6" w:line="270" w:lineRule="auto"/>
              <w:ind w:right="60"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Умеет вместе с взрослым расстилать и застилать постель; - Пытается помогать взрослому вытирать пыль, подметать пол; - Знает, что мусор нужно выбрасывать в отведенное </w:t>
            </w:r>
          </w:p>
          <w:p w:rsidR="00254201" w:rsidRPr="003A35EB" w:rsidRDefault="00254201" w:rsidP="00254201">
            <w:pPr>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место </w:t>
            </w:r>
          </w:p>
        </w:tc>
        <w:tc>
          <w:tcPr>
            <w:tcW w:w="4431" w:type="dxa"/>
            <w:tcBorders>
              <w:top w:val="single" w:sz="4" w:space="0" w:color="000000"/>
              <w:left w:val="single" w:sz="4" w:space="0" w:color="000000"/>
              <w:bottom w:val="single" w:sz="4" w:space="0" w:color="000000"/>
              <w:right w:val="single" w:sz="4" w:space="0" w:color="000000"/>
            </w:tcBorders>
          </w:tcPr>
          <w:p w:rsidR="00254201" w:rsidRPr="003A35EB" w:rsidRDefault="00254201" w:rsidP="00254201">
            <w:pPr>
              <w:spacing w:line="263" w:lineRule="auto"/>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1.Совершенствовать </w:t>
            </w:r>
            <w:r w:rsidRPr="003A35EB">
              <w:rPr>
                <w:rFonts w:ascii="Times New Roman" w:hAnsi="Times New Roman" w:cs="Times New Roman"/>
                <w:color w:val="000000"/>
                <w:sz w:val="24"/>
                <w:szCs w:val="24"/>
              </w:rPr>
              <w:tab/>
              <w:t xml:space="preserve">умение поддерживать элементарный порядок в помещении </w:t>
            </w:r>
            <w:r w:rsidRPr="003A35EB">
              <w:rPr>
                <w:rFonts w:ascii="Times New Roman" w:hAnsi="Times New Roman" w:cs="Times New Roman"/>
                <w:color w:val="000000"/>
                <w:sz w:val="24"/>
                <w:szCs w:val="24"/>
              </w:rPr>
              <w:tab/>
              <w:t xml:space="preserve">с </w:t>
            </w:r>
            <w:r w:rsidRPr="003A35EB">
              <w:rPr>
                <w:rFonts w:ascii="Times New Roman" w:hAnsi="Times New Roman" w:cs="Times New Roman"/>
                <w:color w:val="000000"/>
                <w:sz w:val="24"/>
                <w:szCs w:val="24"/>
              </w:rPr>
              <w:tab/>
              <w:t xml:space="preserve">помощью </w:t>
            </w:r>
            <w:r w:rsidRPr="003A35EB">
              <w:rPr>
                <w:rFonts w:ascii="Times New Roman" w:hAnsi="Times New Roman" w:cs="Times New Roman"/>
                <w:color w:val="000000"/>
                <w:sz w:val="24"/>
                <w:szCs w:val="24"/>
              </w:rPr>
              <w:tab/>
              <w:t xml:space="preserve">визуальных подсказок. </w:t>
            </w:r>
          </w:p>
          <w:p w:rsidR="00254201" w:rsidRPr="003A35EB" w:rsidRDefault="00254201" w:rsidP="00250819">
            <w:pPr>
              <w:numPr>
                <w:ilvl w:val="0"/>
                <w:numId w:val="122"/>
              </w:numPr>
              <w:spacing w:line="278"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Учить вместе со взрослым расстилать и застилать постель. </w:t>
            </w:r>
          </w:p>
          <w:p w:rsidR="00254201" w:rsidRPr="003A35EB" w:rsidRDefault="00254201" w:rsidP="00250819">
            <w:pPr>
              <w:numPr>
                <w:ilvl w:val="0"/>
                <w:numId w:val="122"/>
              </w:numPr>
              <w:spacing w:line="278"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Учить помогать взрослому вытирать пыль, подметать пол. </w:t>
            </w:r>
          </w:p>
          <w:p w:rsidR="00254201" w:rsidRPr="003A35EB" w:rsidRDefault="00254201" w:rsidP="00250819">
            <w:pPr>
              <w:numPr>
                <w:ilvl w:val="0"/>
                <w:numId w:val="122"/>
              </w:numPr>
              <w:spacing w:line="253"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Формировать представление о том, что мусор нужно выбрасывать в отведенное место. </w:t>
            </w:r>
          </w:p>
        </w:tc>
      </w:tr>
      <w:tr w:rsidR="00254201" w:rsidRPr="003A35EB" w:rsidTr="00D8126B">
        <w:trPr>
          <w:trHeight w:val="4703"/>
        </w:trPr>
        <w:tc>
          <w:tcPr>
            <w:tcW w:w="2052" w:type="dxa"/>
            <w:tcBorders>
              <w:top w:val="single" w:sz="4" w:space="0" w:color="000000"/>
              <w:left w:val="single" w:sz="4" w:space="0" w:color="000000"/>
              <w:bottom w:val="single" w:sz="4" w:space="0" w:color="000000"/>
              <w:right w:val="single" w:sz="4" w:space="0" w:color="000000"/>
            </w:tcBorders>
          </w:tcPr>
          <w:p w:rsidR="00254201" w:rsidRPr="003A35EB" w:rsidRDefault="00254201" w:rsidP="00254201">
            <w:pPr>
              <w:spacing w:line="257" w:lineRule="auto"/>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Формирование навыков ручного труда </w:t>
            </w:r>
          </w:p>
          <w:p w:rsidR="00254201" w:rsidRPr="003A35EB" w:rsidRDefault="00254201" w:rsidP="00254201">
            <w:pPr>
              <w:rPr>
                <w:rFonts w:ascii="Times New Roman" w:hAnsi="Times New Roman" w:cs="Times New Roman"/>
                <w:color w:val="000000"/>
                <w:sz w:val="24"/>
                <w:szCs w:val="24"/>
              </w:rPr>
            </w:pPr>
          </w:p>
        </w:tc>
        <w:tc>
          <w:tcPr>
            <w:tcW w:w="3515" w:type="dxa"/>
            <w:tcBorders>
              <w:top w:val="single" w:sz="4" w:space="0" w:color="000000"/>
              <w:left w:val="single" w:sz="4" w:space="0" w:color="000000"/>
              <w:bottom w:val="single" w:sz="4" w:space="0" w:color="000000"/>
              <w:right w:val="single" w:sz="4" w:space="0" w:color="000000"/>
            </w:tcBorders>
          </w:tcPr>
          <w:p w:rsidR="00254201" w:rsidRPr="003A35EB" w:rsidRDefault="00254201" w:rsidP="00250819">
            <w:pPr>
              <w:numPr>
                <w:ilvl w:val="0"/>
                <w:numId w:val="123"/>
              </w:numPr>
              <w:spacing w:after="19" w:line="261"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Помогает </w:t>
            </w:r>
            <w:r w:rsidRPr="003A35EB">
              <w:rPr>
                <w:rFonts w:ascii="Times New Roman" w:hAnsi="Times New Roman" w:cs="Times New Roman"/>
                <w:color w:val="000000"/>
                <w:sz w:val="24"/>
                <w:szCs w:val="24"/>
              </w:rPr>
              <w:tab/>
              <w:t xml:space="preserve">взрослому собирать природный материал для поделок; </w:t>
            </w:r>
          </w:p>
          <w:p w:rsidR="00254201" w:rsidRPr="003A35EB" w:rsidRDefault="00254201" w:rsidP="00250819">
            <w:pPr>
              <w:numPr>
                <w:ilvl w:val="0"/>
                <w:numId w:val="123"/>
              </w:numPr>
              <w:spacing w:after="4" w:line="274"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Участвует в изготовлении поделок </w:t>
            </w:r>
            <w:r w:rsidRPr="003A35EB">
              <w:rPr>
                <w:rFonts w:ascii="Times New Roman" w:hAnsi="Times New Roman" w:cs="Times New Roman"/>
                <w:color w:val="000000"/>
                <w:sz w:val="24"/>
                <w:szCs w:val="24"/>
              </w:rPr>
              <w:tab/>
              <w:t xml:space="preserve">из </w:t>
            </w:r>
            <w:r w:rsidRPr="003A35EB">
              <w:rPr>
                <w:rFonts w:ascii="Times New Roman" w:hAnsi="Times New Roman" w:cs="Times New Roman"/>
                <w:color w:val="000000"/>
                <w:sz w:val="24"/>
                <w:szCs w:val="24"/>
              </w:rPr>
              <w:tab/>
              <w:t xml:space="preserve">природного материала и пластилина; </w:t>
            </w:r>
          </w:p>
          <w:p w:rsidR="00254201" w:rsidRPr="003A35EB" w:rsidRDefault="00254201" w:rsidP="00250819">
            <w:pPr>
              <w:numPr>
                <w:ilvl w:val="0"/>
                <w:numId w:val="123"/>
              </w:numPr>
              <w:spacing w:line="284"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С </w:t>
            </w:r>
            <w:r w:rsidRPr="003A35EB">
              <w:rPr>
                <w:rFonts w:ascii="Times New Roman" w:hAnsi="Times New Roman" w:cs="Times New Roman"/>
                <w:color w:val="000000"/>
                <w:sz w:val="24"/>
                <w:szCs w:val="24"/>
              </w:rPr>
              <w:tab/>
              <w:t xml:space="preserve">взрослым </w:t>
            </w:r>
            <w:r w:rsidRPr="003A35EB">
              <w:rPr>
                <w:rFonts w:ascii="Times New Roman" w:hAnsi="Times New Roman" w:cs="Times New Roman"/>
                <w:color w:val="000000"/>
                <w:sz w:val="24"/>
                <w:szCs w:val="24"/>
              </w:rPr>
              <w:tab/>
              <w:t xml:space="preserve">составляет букеты из осенних листьев; </w:t>
            </w:r>
          </w:p>
          <w:p w:rsidR="00254201" w:rsidRPr="003A35EB" w:rsidRDefault="00254201" w:rsidP="00250819">
            <w:pPr>
              <w:numPr>
                <w:ilvl w:val="0"/>
                <w:numId w:val="123"/>
              </w:numPr>
              <w:spacing w:after="44" w:line="238"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Умеет сворачивать и складывать бумагу пополам </w:t>
            </w:r>
          </w:p>
          <w:p w:rsidR="00254201" w:rsidRPr="003A35EB" w:rsidRDefault="00254201" w:rsidP="00254201">
            <w:pPr>
              <w:spacing w:after="21"/>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(книги); </w:t>
            </w:r>
          </w:p>
          <w:p w:rsidR="00254201" w:rsidRPr="003A35EB" w:rsidRDefault="00254201" w:rsidP="00250819">
            <w:pPr>
              <w:numPr>
                <w:ilvl w:val="0"/>
                <w:numId w:val="123"/>
              </w:numPr>
              <w:spacing w:line="278"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Умеет отрывать небольшие кусочки бумаги; </w:t>
            </w:r>
          </w:p>
          <w:p w:rsidR="00254201" w:rsidRPr="003A35EB" w:rsidRDefault="00254201" w:rsidP="00250819">
            <w:pPr>
              <w:numPr>
                <w:ilvl w:val="0"/>
                <w:numId w:val="123"/>
              </w:numPr>
              <w:spacing w:line="253"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Умеет оборачивать цветной бумагой небольшие предметы; - Умеет сминать отходы бумаги и выбрасывать их в место для </w:t>
            </w:r>
          </w:p>
        </w:tc>
        <w:tc>
          <w:tcPr>
            <w:tcW w:w="4431" w:type="dxa"/>
            <w:tcBorders>
              <w:top w:val="single" w:sz="4" w:space="0" w:color="000000"/>
              <w:left w:val="single" w:sz="4" w:space="0" w:color="000000"/>
              <w:bottom w:val="single" w:sz="4" w:space="0" w:color="000000"/>
              <w:right w:val="single" w:sz="4" w:space="0" w:color="000000"/>
            </w:tcBorders>
          </w:tcPr>
          <w:p w:rsidR="00254201" w:rsidRPr="003A35EB" w:rsidRDefault="00254201" w:rsidP="00250819">
            <w:pPr>
              <w:numPr>
                <w:ilvl w:val="0"/>
                <w:numId w:val="124"/>
              </w:numPr>
              <w:spacing w:line="258"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Знакомить с понятием «природный материал» (каштаны, веточки, листья, раковины и т.д.). </w:t>
            </w:r>
          </w:p>
          <w:p w:rsidR="00254201" w:rsidRPr="003A35EB" w:rsidRDefault="00254201" w:rsidP="00250819">
            <w:pPr>
              <w:numPr>
                <w:ilvl w:val="0"/>
                <w:numId w:val="124"/>
              </w:numPr>
              <w:spacing w:line="278"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Учить помогать взрослому собирать природный материал для поделок. </w:t>
            </w:r>
          </w:p>
          <w:p w:rsidR="00254201" w:rsidRPr="003A35EB" w:rsidRDefault="00254201" w:rsidP="00250819">
            <w:pPr>
              <w:numPr>
                <w:ilvl w:val="0"/>
                <w:numId w:val="124"/>
              </w:numPr>
              <w:spacing w:line="251"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Формировать желание участвовать в изготовлении поделок из природного материала и пластилина (грибок, ежик, бабочка и т.д.). </w:t>
            </w:r>
          </w:p>
          <w:p w:rsidR="00254201" w:rsidRPr="003A35EB" w:rsidRDefault="00254201" w:rsidP="00250819">
            <w:pPr>
              <w:numPr>
                <w:ilvl w:val="0"/>
                <w:numId w:val="124"/>
              </w:numPr>
              <w:spacing w:line="276"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Учить составлять букеты из осенних листьев. </w:t>
            </w:r>
          </w:p>
          <w:p w:rsidR="00254201" w:rsidRPr="003A35EB" w:rsidRDefault="00254201" w:rsidP="00250819">
            <w:pPr>
              <w:numPr>
                <w:ilvl w:val="0"/>
                <w:numId w:val="124"/>
              </w:numPr>
              <w:spacing w:line="279"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Учить сворачивать и складывать бумагу пополам (книги). </w:t>
            </w:r>
          </w:p>
          <w:p w:rsidR="00254201" w:rsidRPr="003A35EB" w:rsidRDefault="00254201" w:rsidP="00250819">
            <w:pPr>
              <w:numPr>
                <w:ilvl w:val="0"/>
                <w:numId w:val="124"/>
              </w:numPr>
              <w:spacing w:line="276"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Учить отрывать небольшие кусочки бумаги. </w:t>
            </w:r>
          </w:p>
          <w:p w:rsidR="00254201" w:rsidRPr="003A35EB" w:rsidRDefault="00254201" w:rsidP="00250819">
            <w:pPr>
              <w:numPr>
                <w:ilvl w:val="0"/>
                <w:numId w:val="124"/>
              </w:numPr>
              <w:spacing w:line="253"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Учить обертывать цветной бумагой небольшие предметы (конфеты, </w:t>
            </w:r>
          </w:p>
        </w:tc>
      </w:tr>
    </w:tbl>
    <w:p w:rsidR="00254201" w:rsidRPr="003A35EB" w:rsidRDefault="00254201" w:rsidP="00254201">
      <w:pPr>
        <w:spacing w:after="0"/>
        <w:ind w:right="10977"/>
        <w:rPr>
          <w:rFonts w:ascii="Times New Roman" w:eastAsia="Times New Roman" w:hAnsi="Times New Roman" w:cs="Times New Roman"/>
          <w:color w:val="000000"/>
          <w:sz w:val="24"/>
          <w:szCs w:val="24"/>
          <w:lang w:eastAsia="ru-RU"/>
        </w:rPr>
      </w:pPr>
    </w:p>
    <w:tbl>
      <w:tblPr>
        <w:tblStyle w:val="TableGrid"/>
        <w:tblW w:w="9998" w:type="dxa"/>
        <w:tblInd w:w="-72" w:type="dxa"/>
        <w:tblCellMar>
          <w:top w:w="52" w:type="dxa"/>
          <w:left w:w="108" w:type="dxa"/>
          <w:right w:w="46" w:type="dxa"/>
        </w:tblCellMar>
        <w:tblLook w:val="04A0" w:firstRow="1" w:lastRow="0" w:firstColumn="1" w:lastColumn="0" w:noHBand="0" w:noVBand="1"/>
      </w:tblPr>
      <w:tblGrid>
        <w:gridCol w:w="2052"/>
        <w:gridCol w:w="3488"/>
        <w:gridCol w:w="4458"/>
      </w:tblGrid>
      <w:tr w:rsidR="00254201" w:rsidRPr="003A35EB" w:rsidTr="00E61ED1">
        <w:trPr>
          <w:trHeight w:val="840"/>
        </w:trPr>
        <w:tc>
          <w:tcPr>
            <w:tcW w:w="2052" w:type="dxa"/>
            <w:tcBorders>
              <w:top w:val="single" w:sz="4" w:space="0" w:color="000000"/>
              <w:left w:val="single" w:sz="4" w:space="0" w:color="000000"/>
              <w:bottom w:val="single" w:sz="4" w:space="0" w:color="000000"/>
              <w:right w:val="single" w:sz="4" w:space="0" w:color="000000"/>
            </w:tcBorders>
          </w:tcPr>
          <w:p w:rsidR="00254201" w:rsidRPr="003A35EB" w:rsidRDefault="00254201" w:rsidP="00254201">
            <w:pPr>
              <w:rPr>
                <w:rFonts w:ascii="Times New Roman" w:hAnsi="Times New Roman" w:cs="Times New Roman"/>
                <w:color w:val="000000"/>
                <w:sz w:val="24"/>
                <w:szCs w:val="24"/>
              </w:rPr>
            </w:pPr>
          </w:p>
        </w:tc>
        <w:tc>
          <w:tcPr>
            <w:tcW w:w="3488" w:type="dxa"/>
            <w:tcBorders>
              <w:top w:val="single" w:sz="4" w:space="0" w:color="000000"/>
              <w:left w:val="single" w:sz="4" w:space="0" w:color="000000"/>
              <w:bottom w:val="single" w:sz="4" w:space="0" w:color="000000"/>
              <w:right w:val="single" w:sz="4" w:space="0" w:color="000000"/>
            </w:tcBorders>
          </w:tcPr>
          <w:p w:rsidR="00254201" w:rsidRPr="003A35EB" w:rsidRDefault="00254201" w:rsidP="00254201">
            <w:pPr>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мусора </w:t>
            </w:r>
          </w:p>
        </w:tc>
        <w:tc>
          <w:tcPr>
            <w:tcW w:w="4458" w:type="dxa"/>
            <w:tcBorders>
              <w:top w:val="single" w:sz="4" w:space="0" w:color="000000"/>
              <w:left w:val="single" w:sz="4" w:space="0" w:color="000000"/>
              <w:bottom w:val="single" w:sz="4" w:space="0" w:color="000000"/>
              <w:right w:val="single" w:sz="4" w:space="0" w:color="000000"/>
            </w:tcBorders>
          </w:tcPr>
          <w:p w:rsidR="00254201" w:rsidRPr="003A35EB" w:rsidRDefault="00254201" w:rsidP="00254201">
            <w:pPr>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подарок). </w:t>
            </w:r>
          </w:p>
          <w:p w:rsidR="00254201" w:rsidRPr="003A35EB" w:rsidRDefault="00254201" w:rsidP="00254201">
            <w:pPr>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8. Учить сминать отходы бумаги и выбрасывать их в место для мусора </w:t>
            </w:r>
          </w:p>
        </w:tc>
      </w:tr>
      <w:tr w:rsidR="00254201" w:rsidRPr="003A35EB" w:rsidTr="00254201">
        <w:trPr>
          <w:trHeight w:val="286"/>
        </w:trPr>
        <w:tc>
          <w:tcPr>
            <w:tcW w:w="9998" w:type="dxa"/>
            <w:gridSpan w:val="3"/>
            <w:tcBorders>
              <w:top w:val="single" w:sz="4" w:space="0" w:color="000000"/>
              <w:left w:val="single" w:sz="4" w:space="0" w:color="000000"/>
              <w:bottom w:val="single" w:sz="4" w:space="0" w:color="000000"/>
              <w:right w:val="single" w:sz="4" w:space="0" w:color="000000"/>
            </w:tcBorders>
          </w:tcPr>
          <w:p w:rsidR="0075369E" w:rsidRPr="0075369E" w:rsidRDefault="00254201" w:rsidP="00254201">
            <w:pPr>
              <w:rPr>
                <w:rFonts w:ascii="Times New Roman" w:hAnsi="Times New Roman" w:cs="Times New Roman"/>
                <w:b/>
                <w:color w:val="000000"/>
                <w:sz w:val="24"/>
                <w:szCs w:val="24"/>
              </w:rPr>
            </w:pPr>
            <w:r w:rsidRPr="003A35EB">
              <w:rPr>
                <w:rFonts w:ascii="Times New Roman" w:hAnsi="Times New Roman" w:cs="Times New Roman"/>
                <w:b/>
                <w:color w:val="000000"/>
                <w:sz w:val="24"/>
                <w:szCs w:val="24"/>
              </w:rPr>
              <w:t xml:space="preserve">Уровень 5. Умение регулярно самостоятельно выполнять навыки самообслуживания </w:t>
            </w:r>
          </w:p>
        </w:tc>
      </w:tr>
      <w:tr w:rsidR="00254201" w:rsidRPr="003A35EB" w:rsidTr="00254201">
        <w:trPr>
          <w:trHeight w:val="2770"/>
        </w:trPr>
        <w:tc>
          <w:tcPr>
            <w:tcW w:w="9998" w:type="dxa"/>
            <w:gridSpan w:val="3"/>
            <w:tcBorders>
              <w:top w:val="single" w:sz="4" w:space="0" w:color="000000"/>
              <w:left w:val="single" w:sz="4" w:space="0" w:color="000000"/>
              <w:bottom w:val="single" w:sz="4" w:space="0" w:color="000000"/>
              <w:right w:val="single" w:sz="4" w:space="0" w:color="000000"/>
            </w:tcBorders>
          </w:tcPr>
          <w:p w:rsidR="00254201" w:rsidRPr="003A35EB" w:rsidRDefault="00254201" w:rsidP="00254201">
            <w:pPr>
              <w:spacing w:after="22"/>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На пятом уровне решаются следующие задачи: </w:t>
            </w:r>
          </w:p>
          <w:p w:rsidR="00254201" w:rsidRPr="003A35EB" w:rsidRDefault="00254201" w:rsidP="00250819">
            <w:pPr>
              <w:numPr>
                <w:ilvl w:val="0"/>
                <w:numId w:val="125"/>
              </w:numPr>
              <w:spacing w:line="278"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Формирование умения регулярно самостоятельно выполнять основные части процедур самообслуживания и хозяйственно-бытовых работ, поручений; </w:t>
            </w:r>
          </w:p>
          <w:p w:rsidR="00254201" w:rsidRPr="003A35EB" w:rsidRDefault="00254201" w:rsidP="00250819">
            <w:pPr>
              <w:numPr>
                <w:ilvl w:val="0"/>
                <w:numId w:val="125"/>
              </w:numPr>
              <w:spacing w:line="279"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Повышение самостоятельности детей в типичных бытовых ситуациях путем закрепления раньше сформированных и обучения новым практическим умением; </w:t>
            </w:r>
          </w:p>
          <w:p w:rsidR="00254201" w:rsidRPr="003A35EB" w:rsidRDefault="00254201" w:rsidP="00250819">
            <w:pPr>
              <w:numPr>
                <w:ilvl w:val="0"/>
                <w:numId w:val="125"/>
              </w:numPr>
              <w:spacing w:after="23" w:line="258"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Формирование умения участвовать в изготовлении изделий и практических работах по ручному труду по выполнению отдельных операций и приемов по подражанию, речевой инструкцией и дополнительной помощью взрослого; </w:t>
            </w:r>
          </w:p>
          <w:p w:rsidR="0075369E" w:rsidRPr="0075369E" w:rsidRDefault="00254201" w:rsidP="0075369E">
            <w:pPr>
              <w:numPr>
                <w:ilvl w:val="0"/>
                <w:numId w:val="125"/>
              </w:numPr>
              <w:spacing w:line="253"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Формирование умения выполнять поручения по уходу за растениями и домашними </w:t>
            </w:r>
            <w:r w:rsidRPr="003A35EB">
              <w:rPr>
                <w:rFonts w:ascii="Times New Roman" w:hAnsi="Times New Roman" w:cs="Times New Roman"/>
                <w:color w:val="000000"/>
                <w:sz w:val="24"/>
                <w:szCs w:val="24"/>
              </w:rPr>
              <w:lastRenderedPageBreak/>
              <w:t xml:space="preserve">животными с помощью взрослого </w:t>
            </w:r>
          </w:p>
        </w:tc>
      </w:tr>
      <w:tr w:rsidR="00254201" w:rsidRPr="003A35EB" w:rsidTr="00E61ED1">
        <w:trPr>
          <w:trHeight w:val="1942"/>
        </w:trPr>
        <w:tc>
          <w:tcPr>
            <w:tcW w:w="2052" w:type="dxa"/>
            <w:tcBorders>
              <w:top w:val="single" w:sz="4" w:space="0" w:color="000000"/>
              <w:left w:val="single" w:sz="4" w:space="0" w:color="000000"/>
              <w:bottom w:val="single" w:sz="4" w:space="0" w:color="000000"/>
              <w:right w:val="single" w:sz="4" w:space="0" w:color="000000"/>
            </w:tcBorders>
          </w:tcPr>
          <w:p w:rsidR="00254201" w:rsidRPr="003A35EB" w:rsidRDefault="00254201" w:rsidP="00254201">
            <w:pPr>
              <w:rPr>
                <w:rFonts w:ascii="Times New Roman" w:hAnsi="Times New Roman" w:cs="Times New Roman"/>
                <w:color w:val="000000"/>
                <w:sz w:val="24"/>
                <w:szCs w:val="24"/>
              </w:rPr>
            </w:pPr>
            <w:r w:rsidRPr="003A35EB">
              <w:rPr>
                <w:rFonts w:ascii="Times New Roman" w:hAnsi="Times New Roman" w:cs="Times New Roman"/>
                <w:color w:val="000000"/>
                <w:sz w:val="24"/>
                <w:szCs w:val="24"/>
              </w:rPr>
              <w:lastRenderedPageBreak/>
              <w:t xml:space="preserve">Формирование навыков самостоятельно кушать </w:t>
            </w:r>
          </w:p>
        </w:tc>
        <w:tc>
          <w:tcPr>
            <w:tcW w:w="3488" w:type="dxa"/>
            <w:tcBorders>
              <w:top w:val="single" w:sz="4" w:space="0" w:color="000000"/>
              <w:left w:val="single" w:sz="4" w:space="0" w:color="000000"/>
              <w:bottom w:val="single" w:sz="4" w:space="0" w:color="000000"/>
              <w:right w:val="single" w:sz="4" w:space="0" w:color="000000"/>
            </w:tcBorders>
          </w:tcPr>
          <w:p w:rsidR="00254201" w:rsidRPr="003A35EB" w:rsidRDefault="00254201" w:rsidP="00250819">
            <w:pPr>
              <w:numPr>
                <w:ilvl w:val="0"/>
                <w:numId w:val="126"/>
              </w:numPr>
              <w:spacing w:after="45" w:line="238" w:lineRule="auto"/>
              <w:ind w:right="59"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Умеет самостоятельно пользоваться столовыми </w:t>
            </w:r>
          </w:p>
          <w:p w:rsidR="00254201" w:rsidRPr="003A35EB" w:rsidRDefault="00254201" w:rsidP="00254201">
            <w:pPr>
              <w:spacing w:after="20"/>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приборами; </w:t>
            </w:r>
          </w:p>
          <w:p w:rsidR="00254201" w:rsidRPr="003A35EB" w:rsidRDefault="00254201" w:rsidP="00250819">
            <w:pPr>
              <w:numPr>
                <w:ilvl w:val="0"/>
                <w:numId w:val="126"/>
              </w:numPr>
              <w:spacing w:line="253" w:lineRule="auto"/>
              <w:ind w:right="59"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Умеет самостоятельно разворачивать и раскрывать различные виды оберток, очищать фрукты от кожуры </w:t>
            </w:r>
          </w:p>
        </w:tc>
        <w:tc>
          <w:tcPr>
            <w:tcW w:w="4458" w:type="dxa"/>
            <w:tcBorders>
              <w:top w:val="single" w:sz="4" w:space="0" w:color="000000"/>
              <w:left w:val="single" w:sz="4" w:space="0" w:color="000000"/>
              <w:bottom w:val="single" w:sz="4" w:space="0" w:color="000000"/>
              <w:right w:val="single" w:sz="4" w:space="0" w:color="000000"/>
            </w:tcBorders>
          </w:tcPr>
          <w:p w:rsidR="00254201" w:rsidRPr="003A35EB" w:rsidRDefault="00254201" w:rsidP="00250819">
            <w:pPr>
              <w:numPr>
                <w:ilvl w:val="0"/>
                <w:numId w:val="127"/>
              </w:numPr>
              <w:spacing w:line="278" w:lineRule="auto"/>
              <w:ind w:right="63"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Закреплять умение пользоваться столовыми приборами. </w:t>
            </w:r>
          </w:p>
          <w:p w:rsidR="00254201" w:rsidRPr="003A35EB" w:rsidRDefault="00254201" w:rsidP="00250819">
            <w:pPr>
              <w:numPr>
                <w:ilvl w:val="0"/>
                <w:numId w:val="127"/>
              </w:numPr>
              <w:spacing w:line="253" w:lineRule="auto"/>
              <w:ind w:right="63"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Закреплять умение аккуратно разворачивать и раскрывать различные виды оберток, очищать фрукты от кожуры </w:t>
            </w:r>
          </w:p>
        </w:tc>
      </w:tr>
      <w:tr w:rsidR="00254201" w:rsidRPr="003A35EB" w:rsidTr="00E61ED1">
        <w:trPr>
          <w:trHeight w:val="6359"/>
        </w:trPr>
        <w:tc>
          <w:tcPr>
            <w:tcW w:w="2052" w:type="dxa"/>
            <w:tcBorders>
              <w:top w:val="single" w:sz="4" w:space="0" w:color="000000"/>
              <w:left w:val="single" w:sz="4" w:space="0" w:color="000000"/>
              <w:bottom w:val="single" w:sz="4" w:space="0" w:color="000000"/>
              <w:right w:val="single" w:sz="4" w:space="0" w:color="000000"/>
            </w:tcBorders>
          </w:tcPr>
          <w:p w:rsidR="00254201" w:rsidRPr="003A35EB" w:rsidRDefault="00254201" w:rsidP="00254201">
            <w:pPr>
              <w:spacing w:after="45" w:line="238" w:lineRule="auto"/>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Формирование навыков </w:t>
            </w:r>
          </w:p>
          <w:p w:rsidR="00254201" w:rsidRPr="003A35EB" w:rsidRDefault="00254201" w:rsidP="00254201">
            <w:pPr>
              <w:tabs>
                <w:tab w:val="center" w:pos="586"/>
                <w:tab w:val="center" w:pos="1772"/>
              </w:tabs>
              <w:spacing w:after="27"/>
              <w:rPr>
                <w:rFonts w:ascii="Times New Roman" w:hAnsi="Times New Roman" w:cs="Times New Roman"/>
                <w:color w:val="000000"/>
                <w:sz w:val="24"/>
                <w:szCs w:val="24"/>
              </w:rPr>
            </w:pPr>
            <w:r w:rsidRPr="003A35EB">
              <w:rPr>
                <w:rFonts w:ascii="Times New Roman" w:eastAsia="Calibri" w:hAnsi="Times New Roman" w:cs="Times New Roman"/>
                <w:color w:val="000000"/>
                <w:sz w:val="24"/>
                <w:szCs w:val="24"/>
              </w:rPr>
              <w:tab/>
            </w:r>
            <w:r w:rsidRPr="003A35EB">
              <w:rPr>
                <w:rFonts w:ascii="Times New Roman" w:hAnsi="Times New Roman" w:cs="Times New Roman"/>
                <w:color w:val="000000"/>
                <w:sz w:val="24"/>
                <w:szCs w:val="24"/>
              </w:rPr>
              <w:t xml:space="preserve">опрятности </w:t>
            </w:r>
            <w:r w:rsidRPr="003A35EB">
              <w:rPr>
                <w:rFonts w:ascii="Times New Roman" w:hAnsi="Times New Roman" w:cs="Times New Roman"/>
                <w:color w:val="000000"/>
                <w:sz w:val="24"/>
                <w:szCs w:val="24"/>
              </w:rPr>
              <w:tab/>
              <w:t xml:space="preserve">и </w:t>
            </w:r>
          </w:p>
          <w:p w:rsidR="00254201" w:rsidRPr="003A35EB" w:rsidRDefault="00254201" w:rsidP="00254201">
            <w:pPr>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гигиены </w:t>
            </w:r>
          </w:p>
          <w:p w:rsidR="00254201" w:rsidRPr="003A35EB" w:rsidRDefault="00254201" w:rsidP="00254201">
            <w:pPr>
              <w:rPr>
                <w:rFonts w:ascii="Times New Roman" w:hAnsi="Times New Roman" w:cs="Times New Roman"/>
                <w:color w:val="000000"/>
                <w:sz w:val="24"/>
                <w:szCs w:val="24"/>
              </w:rPr>
            </w:pPr>
          </w:p>
        </w:tc>
        <w:tc>
          <w:tcPr>
            <w:tcW w:w="3488" w:type="dxa"/>
            <w:tcBorders>
              <w:top w:val="single" w:sz="4" w:space="0" w:color="000000"/>
              <w:left w:val="single" w:sz="4" w:space="0" w:color="000000"/>
              <w:bottom w:val="single" w:sz="4" w:space="0" w:color="000000"/>
              <w:right w:val="single" w:sz="4" w:space="0" w:color="000000"/>
            </w:tcBorders>
          </w:tcPr>
          <w:p w:rsidR="00254201" w:rsidRPr="003A35EB" w:rsidRDefault="00254201" w:rsidP="00250819">
            <w:pPr>
              <w:numPr>
                <w:ilvl w:val="0"/>
                <w:numId w:val="128"/>
              </w:numPr>
              <w:spacing w:after="46" w:line="238"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Самостоятельно пользуется туалетом в определенной </w:t>
            </w:r>
          </w:p>
          <w:p w:rsidR="00254201" w:rsidRPr="003A35EB" w:rsidRDefault="00254201" w:rsidP="00254201">
            <w:pPr>
              <w:spacing w:after="21"/>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последовательностью; </w:t>
            </w:r>
          </w:p>
          <w:p w:rsidR="00254201" w:rsidRPr="003A35EB" w:rsidRDefault="00254201" w:rsidP="00250819">
            <w:pPr>
              <w:numPr>
                <w:ilvl w:val="0"/>
                <w:numId w:val="128"/>
              </w:numPr>
              <w:spacing w:after="46" w:line="238"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Самостоятельно моет руки, лицо с определенной </w:t>
            </w:r>
          </w:p>
          <w:p w:rsidR="00254201" w:rsidRPr="003A35EB" w:rsidRDefault="00254201" w:rsidP="00254201">
            <w:pPr>
              <w:spacing w:after="21"/>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последовательностью; </w:t>
            </w:r>
          </w:p>
          <w:p w:rsidR="00254201" w:rsidRPr="003A35EB" w:rsidRDefault="00254201" w:rsidP="00250819">
            <w:pPr>
              <w:numPr>
                <w:ilvl w:val="0"/>
                <w:numId w:val="128"/>
              </w:numPr>
              <w:spacing w:after="22" w:line="258"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Самостоятельно пользуется личными предметами гигиены и убирает их на место; </w:t>
            </w:r>
          </w:p>
          <w:p w:rsidR="00254201" w:rsidRPr="003A35EB" w:rsidRDefault="00254201" w:rsidP="00250819">
            <w:pPr>
              <w:numPr>
                <w:ilvl w:val="0"/>
                <w:numId w:val="128"/>
              </w:numPr>
              <w:spacing w:after="4" w:line="274"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Самостоятельно чистит зубы в </w:t>
            </w:r>
            <w:r w:rsidRPr="003A35EB">
              <w:rPr>
                <w:rFonts w:ascii="Times New Roman" w:hAnsi="Times New Roman" w:cs="Times New Roman"/>
                <w:color w:val="000000"/>
                <w:sz w:val="24"/>
                <w:szCs w:val="24"/>
              </w:rPr>
              <w:tab/>
              <w:t xml:space="preserve">определенной последовательности; </w:t>
            </w:r>
          </w:p>
          <w:p w:rsidR="00254201" w:rsidRPr="003A35EB" w:rsidRDefault="00254201" w:rsidP="00250819">
            <w:pPr>
              <w:numPr>
                <w:ilvl w:val="0"/>
                <w:numId w:val="128"/>
              </w:numPr>
              <w:spacing w:after="34" w:line="248"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Самостоятельно выполняет основную часть процедур купания и мытья волос с определенной последовательностью; </w:t>
            </w:r>
          </w:p>
          <w:p w:rsidR="00254201" w:rsidRPr="003A35EB" w:rsidRDefault="00254201" w:rsidP="00250819">
            <w:pPr>
              <w:numPr>
                <w:ilvl w:val="0"/>
                <w:numId w:val="128"/>
              </w:numPr>
              <w:spacing w:line="278"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Самостоятельно расчесывает волосы перед зеркалом; </w:t>
            </w:r>
          </w:p>
          <w:p w:rsidR="00254201" w:rsidRPr="003A35EB" w:rsidRDefault="00254201" w:rsidP="00250819">
            <w:pPr>
              <w:numPr>
                <w:ilvl w:val="0"/>
                <w:numId w:val="128"/>
              </w:numPr>
              <w:spacing w:after="45" w:line="238"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Самостоятельно пользуется при необходимости влажными салфетками, ватными </w:t>
            </w:r>
          </w:p>
          <w:p w:rsidR="00254201" w:rsidRPr="003A35EB" w:rsidRDefault="00254201" w:rsidP="00254201">
            <w:pPr>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палочками </w:t>
            </w:r>
          </w:p>
        </w:tc>
        <w:tc>
          <w:tcPr>
            <w:tcW w:w="4458" w:type="dxa"/>
            <w:tcBorders>
              <w:top w:val="single" w:sz="4" w:space="0" w:color="000000"/>
              <w:left w:val="single" w:sz="4" w:space="0" w:color="000000"/>
              <w:bottom w:val="single" w:sz="4" w:space="0" w:color="000000"/>
              <w:right w:val="single" w:sz="4" w:space="0" w:color="000000"/>
            </w:tcBorders>
          </w:tcPr>
          <w:p w:rsidR="00254201" w:rsidRPr="003A35EB" w:rsidRDefault="00254201" w:rsidP="00250819">
            <w:pPr>
              <w:numPr>
                <w:ilvl w:val="0"/>
                <w:numId w:val="129"/>
              </w:numPr>
              <w:spacing w:line="258" w:lineRule="auto"/>
              <w:ind w:right="63"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Закреплять умение самостоятельно пользования туалетом в определенной последовательностью. </w:t>
            </w:r>
          </w:p>
          <w:p w:rsidR="00254201" w:rsidRPr="003A35EB" w:rsidRDefault="00254201" w:rsidP="00250819">
            <w:pPr>
              <w:numPr>
                <w:ilvl w:val="0"/>
                <w:numId w:val="129"/>
              </w:numPr>
              <w:spacing w:line="258" w:lineRule="auto"/>
              <w:ind w:right="63"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Закреплять умение самостоятельно мыть руки, лицо с определенной последовательностью. </w:t>
            </w:r>
          </w:p>
          <w:p w:rsidR="00254201" w:rsidRPr="003A35EB" w:rsidRDefault="00254201" w:rsidP="00250819">
            <w:pPr>
              <w:numPr>
                <w:ilvl w:val="0"/>
                <w:numId w:val="129"/>
              </w:numPr>
              <w:spacing w:line="274" w:lineRule="auto"/>
              <w:ind w:right="63"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Закреплять умение самостоятельно пользоваться </w:t>
            </w:r>
            <w:r w:rsidRPr="003A35EB">
              <w:rPr>
                <w:rFonts w:ascii="Times New Roman" w:hAnsi="Times New Roman" w:cs="Times New Roman"/>
                <w:color w:val="000000"/>
                <w:sz w:val="24"/>
                <w:szCs w:val="24"/>
              </w:rPr>
              <w:tab/>
              <w:t xml:space="preserve">личными </w:t>
            </w:r>
            <w:r w:rsidRPr="003A35EB">
              <w:rPr>
                <w:rFonts w:ascii="Times New Roman" w:hAnsi="Times New Roman" w:cs="Times New Roman"/>
                <w:color w:val="000000"/>
                <w:sz w:val="24"/>
                <w:szCs w:val="24"/>
              </w:rPr>
              <w:tab/>
              <w:t xml:space="preserve">предметами гигиены и убирать их на место. </w:t>
            </w:r>
          </w:p>
          <w:p w:rsidR="00254201" w:rsidRPr="003A35EB" w:rsidRDefault="00254201" w:rsidP="00250819">
            <w:pPr>
              <w:numPr>
                <w:ilvl w:val="0"/>
                <w:numId w:val="129"/>
              </w:numPr>
              <w:spacing w:line="258" w:lineRule="auto"/>
              <w:ind w:right="63"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Закреплять умение самостоятельно чистить зубы в определенной последовательности. </w:t>
            </w:r>
          </w:p>
          <w:p w:rsidR="00254201" w:rsidRPr="003A35EB" w:rsidRDefault="00254201" w:rsidP="00250819">
            <w:pPr>
              <w:numPr>
                <w:ilvl w:val="0"/>
                <w:numId w:val="129"/>
              </w:numPr>
              <w:spacing w:line="252" w:lineRule="auto"/>
              <w:ind w:right="63"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Закреплять умение самостоятельно выполнять основную часть процедур купания и мытья волос с определенной последовательностью. </w:t>
            </w:r>
          </w:p>
          <w:p w:rsidR="00254201" w:rsidRPr="003A35EB" w:rsidRDefault="00254201" w:rsidP="00250819">
            <w:pPr>
              <w:numPr>
                <w:ilvl w:val="0"/>
                <w:numId w:val="129"/>
              </w:numPr>
              <w:spacing w:after="6" w:line="258" w:lineRule="auto"/>
              <w:ind w:right="63"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Закреплять умение самостоятельно расчесывать волосы перед зеркалом, девочкам делать простую прическу. </w:t>
            </w:r>
          </w:p>
          <w:p w:rsidR="00254201" w:rsidRPr="003A35EB" w:rsidRDefault="00254201" w:rsidP="00250819">
            <w:pPr>
              <w:numPr>
                <w:ilvl w:val="0"/>
                <w:numId w:val="129"/>
              </w:numPr>
              <w:spacing w:line="253" w:lineRule="auto"/>
              <w:ind w:right="63"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Учить </w:t>
            </w:r>
            <w:r w:rsidRPr="003A35EB">
              <w:rPr>
                <w:rFonts w:ascii="Times New Roman" w:hAnsi="Times New Roman" w:cs="Times New Roman"/>
                <w:color w:val="000000"/>
                <w:sz w:val="24"/>
                <w:szCs w:val="24"/>
              </w:rPr>
              <w:tab/>
              <w:t xml:space="preserve">пользоваться </w:t>
            </w:r>
            <w:r w:rsidRPr="003A35EB">
              <w:rPr>
                <w:rFonts w:ascii="Times New Roman" w:hAnsi="Times New Roman" w:cs="Times New Roman"/>
                <w:color w:val="000000"/>
                <w:sz w:val="24"/>
                <w:szCs w:val="24"/>
              </w:rPr>
              <w:tab/>
              <w:t xml:space="preserve">при необходимости влажными салфетками, ватными палочками </w:t>
            </w:r>
          </w:p>
        </w:tc>
      </w:tr>
      <w:tr w:rsidR="00E61ED1" w:rsidRPr="003A35EB" w:rsidTr="00E61ED1">
        <w:trPr>
          <w:trHeight w:val="3231"/>
        </w:trPr>
        <w:tc>
          <w:tcPr>
            <w:tcW w:w="2052" w:type="dxa"/>
            <w:tcBorders>
              <w:top w:val="single" w:sz="4" w:space="0" w:color="000000"/>
              <w:left w:val="single" w:sz="4" w:space="0" w:color="000000"/>
              <w:right w:val="single" w:sz="4" w:space="0" w:color="000000"/>
            </w:tcBorders>
          </w:tcPr>
          <w:p w:rsidR="00E61ED1" w:rsidRPr="003A35EB" w:rsidRDefault="00E61ED1" w:rsidP="00254201">
            <w:pPr>
              <w:rPr>
                <w:rFonts w:ascii="Times New Roman" w:hAnsi="Times New Roman" w:cs="Times New Roman"/>
                <w:color w:val="000000"/>
                <w:sz w:val="24"/>
                <w:szCs w:val="24"/>
              </w:rPr>
            </w:pPr>
            <w:r w:rsidRPr="003A35EB">
              <w:rPr>
                <w:rFonts w:ascii="Times New Roman" w:hAnsi="Times New Roman" w:cs="Times New Roman"/>
                <w:color w:val="000000"/>
                <w:sz w:val="24"/>
                <w:szCs w:val="24"/>
              </w:rPr>
              <w:lastRenderedPageBreak/>
              <w:t xml:space="preserve">Формирование навыков самостоятельного одевания </w:t>
            </w:r>
          </w:p>
        </w:tc>
        <w:tc>
          <w:tcPr>
            <w:tcW w:w="3488" w:type="dxa"/>
            <w:tcBorders>
              <w:top w:val="single" w:sz="4" w:space="0" w:color="000000"/>
              <w:left w:val="single" w:sz="4" w:space="0" w:color="000000"/>
              <w:right w:val="single" w:sz="4" w:space="0" w:color="000000"/>
            </w:tcBorders>
          </w:tcPr>
          <w:p w:rsidR="00E61ED1" w:rsidRPr="003A35EB" w:rsidRDefault="00E61ED1" w:rsidP="00250819">
            <w:pPr>
              <w:numPr>
                <w:ilvl w:val="0"/>
                <w:numId w:val="130"/>
              </w:numPr>
              <w:spacing w:after="22" w:line="258"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Самостоятельно одевается и раздевается за определенной последовательностью; </w:t>
            </w:r>
          </w:p>
          <w:p w:rsidR="00E61ED1" w:rsidRPr="003A35EB" w:rsidRDefault="00E61ED1" w:rsidP="00250819">
            <w:pPr>
              <w:numPr>
                <w:ilvl w:val="0"/>
                <w:numId w:val="130"/>
              </w:numPr>
              <w:spacing w:after="45" w:line="238"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Самостоятельно надевает обувь с различными видами </w:t>
            </w:r>
          </w:p>
          <w:p w:rsidR="00E61ED1" w:rsidRPr="003A35EB" w:rsidRDefault="00E61ED1" w:rsidP="00254201">
            <w:pPr>
              <w:spacing w:after="20"/>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застежек; </w:t>
            </w:r>
          </w:p>
          <w:p w:rsidR="00E61ED1" w:rsidRPr="003A35EB" w:rsidRDefault="00E61ED1" w:rsidP="00250819">
            <w:pPr>
              <w:numPr>
                <w:ilvl w:val="0"/>
                <w:numId w:val="130"/>
              </w:numPr>
              <w:spacing w:line="253"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Помогает взрослому подбирать одежду и обувь </w:t>
            </w:r>
          </w:p>
          <w:p w:rsidR="00E61ED1" w:rsidRPr="003A35EB" w:rsidRDefault="00E61ED1" w:rsidP="00254201">
            <w:pPr>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согласно сезоном, погодой и событиями жизни </w:t>
            </w:r>
          </w:p>
        </w:tc>
        <w:tc>
          <w:tcPr>
            <w:tcW w:w="4458" w:type="dxa"/>
            <w:tcBorders>
              <w:top w:val="single" w:sz="4" w:space="0" w:color="000000"/>
              <w:left w:val="single" w:sz="4" w:space="0" w:color="000000"/>
              <w:right w:val="single" w:sz="4" w:space="0" w:color="000000"/>
            </w:tcBorders>
          </w:tcPr>
          <w:p w:rsidR="00E61ED1" w:rsidRPr="003A35EB" w:rsidRDefault="00E61ED1" w:rsidP="00250819">
            <w:pPr>
              <w:numPr>
                <w:ilvl w:val="0"/>
                <w:numId w:val="131"/>
              </w:numPr>
              <w:spacing w:line="253" w:lineRule="auto"/>
              <w:ind w:right="61"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Закреплять умение самостоятельно одеваться и раздеваться по определенной последовательностью. </w:t>
            </w:r>
          </w:p>
          <w:p w:rsidR="00E61ED1" w:rsidRPr="003A35EB" w:rsidRDefault="00E61ED1" w:rsidP="00250819">
            <w:pPr>
              <w:numPr>
                <w:ilvl w:val="0"/>
                <w:numId w:val="131"/>
              </w:numPr>
              <w:spacing w:line="278" w:lineRule="auto"/>
              <w:ind w:right="61"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Закреплять умение надевать обувь с различными видами застежек. </w:t>
            </w:r>
          </w:p>
          <w:p w:rsidR="00E61ED1" w:rsidRPr="003A35EB" w:rsidRDefault="00E61ED1" w:rsidP="00250819">
            <w:pPr>
              <w:numPr>
                <w:ilvl w:val="0"/>
                <w:numId w:val="131"/>
              </w:numPr>
              <w:spacing w:line="253" w:lineRule="auto"/>
              <w:ind w:right="61"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Формировать умение помогать взрослому  подбирать одежду и обувь по сезону, погоды и событий в жизни </w:t>
            </w:r>
          </w:p>
          <w:p w:rsidR="00E61ED1" w:rsidRPr="003A35EB" w:rsidRDefault="00E61ED1" w:rsidP="00254201">
            <w:pPr>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ребенка </w:t>
            </w:r>
          </w:p>
        </w:tc>
      </w:tr>
      <w:tr w:rsidR="00254201" w:rsidRPr="003A35EB" w:rsidTr="00E61ED1">
        <w:trPr>
          <w:trHeight w:val="4426"/>
        </w:trPr>
        <w:tc>
          <w:tcPr>
            <w:tcW w:w="2052" w:type="dxa"/>
            <w:tcBorders>
              <w:top w:val="single" w:sz="4" w:space="0" w:color="000000"/>
              <w:left w:val="single" w:sz="4" w:space="0" w:color="000000"/>
              <w:bottom w:val="single" w:sz="4" w:space="0" w:color="000000"/>
              <w:right w:val="single" w:sz="4" w:space="0" w:color="000000"/>
            </w:tcBorders>
          </w:tcPr>
          <w:p w:rsidR="00254201" w:rsidRPr="003A35EB" w:rsidRDefault="00254201" w:rsidP="00254201">
            <w:pPr>
              <w:spacing w:after="44" w:line="238" w:lineRule="auto"/>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Формирование трудовых </w:t>
            </w:r>
          </w:p>
          <w:p w:rsidR="00254201" w:rsidRPr="003A35EB" w:rsidRDefault="00254201" w:rsidP="00254201">
            <w:pPr>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навыков </w:t>
            </w:r>
          </w:p>
          <w:p w:rsidR="00254201" w:rsidRPr="003A35EB" w:rsidRDefault="00254201" w:rsidP="00254201">
            <w:pPr>
              <w:rPr>
                <w:rFonts w:ascii="Times New Roman" w:hAnsi="Times New Roman" w:cs="Times New Roman"/>
                <w:color w:val="000000"/>
                <w:sz w:val="24"/>
                <w:szCs w:val="24"/>
              </w:rPr>
            </w:pPr>
          </w:p>
        </w:tc>
        <w:tc>
          <w:tcPr>
            <w:tcW w:w="3488" w:type="dxa"/>
            <w:tcBorders>
              <w:top w:val="single" w:sz="4" w:space="0" w:color="000000"/>
              <w:left w:val="single" w:sz="4" w:space="0" w:color="000000"/>
              <w:bottom w:val="single" w:sz="4" w:space="0" w:color="000000"/>
              <w:right w:val="single" w:sz="4" w:space="0" w:color="000000"/>
            </w:tcBorders>
          </w:tcPr>
          <w:p w:rsidR="00254201" w:rsidRPr="003A35EB" w:rsidRDefault="00254201" w:rsidP="00254201">
            <w:pPr>
              <w:spacing w:after="45" w:line="238" w:lineRule="auto"/>
              <w:ind w:right="59"/>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  Поддерживает элементарный порядок в помещении с помощью визуальных </w:t>
            </w:r>
          </w:p>
          <w:p w:rsidR="00254201" w:rsidRPr="003A35EB" w:rsidRDefault="00254201" w:rsidP="00254201">
            <w:pPr>
              <w:spacing w:after="21"/>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подсказок; </w:t>
            </w:r>
          </w:p>
          <w:p w:rsidR="00254201" w:rsidRPr="003A35EB" w:rsidRDefault="00254201" w:rsidP="00250819">
            <w:pPr>
              <w:numPr>
                <w:ilvl w:val="0"/>
                <w:numId w:val="132"/>
              </w:numPr>
              <w:spacing w:line="278"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Вместе с взрослым расстилает и застилает постель; </w:t>
            </w:r>
          </w:p>
          <w:p w:rsidR="00254201" w:rsidRPr="003A35EB" w:rsidRDefault="00254201" w:rsidP="00250819">
            <w:pPr>
              <w:numPr>
                <w:ilvl w:val="0"/>
                <w:numId w:val="132"/>
              </w:numPr>
              <w:spacing w:line="278"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Помогает взрослому вытирать пыль, подметать пол; </w:t>
            </w:r>
          </w:p>
          <w:p w:rsidR="00254201" w:rsidRPr="003A35EB" w:rsidRDefault="00254201" w:rsidP="00250819">
            <w:pPr>
              <w:numPr>
                <w:ilvl w:val="0"/>
                <w:numId w:val="132"/>
              </w:numPr>
              <w:spacing w:after="28" w:line="253"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Выбрасывает </w:t>
            </w:r>
            <w:r w:rsidRPr="003A35EB">
              <w:rPr>
                <w:rFonts w:ascii="Times New Roman" w:hAnsi="Times New Roman" w:cs="Times New Roman"/>
                <w:color w:val="000000"/>
                <w:sz w:val="24"/>
                <w:szCs w:val="24"/>
              </w:rPr>
              <w:tab/>
              <w:t xml:space="preserve">мусор </w:t>
            </w:r>
            <w:r w:rsidRPr="003A35EB">
              <w:rPr>
                <w:rFonts w:ascii="Times New Roman" w:hAnsi="Times New Roman" w:cs="Times New Roman"/>
                <w:color w:val="000000"/>
                <w:sz w:val="24"/>
                <w:szCs w:val="24"/>
              </w:rPr>
              <w:tab/>
              <w:t xml:space="preserve">в </w:t>
            </w:r>
          </w:p>
          <w:p w:rsidR="00254201" w:rsidRPr="003A35EB" w:rsidRDefault="00254201" w:rsidP="00254201">
            <w:pPr>
              <w:spacing w:after="21"/>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отведенное место; </w:t>
            </w:r>
          </w:p>
          <w:p w:rsidR="00254201" w:rsidRPr="003A35EB" w:rsidRDefault="00254201" w:rsidP="00250819">
            <w:pPr>
              <w:numPr>
                <w:ilvl w:val="0"/>
                <w:numId w:val="132"/>
              </w:numPr>
              <w:spacing w:after="45" w:line="239"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Моет после рисования кисти, стаканчики и другое </w:t>
            </w:r>
          </w:p>
          <w:p w:rsidR="00254201" w:rsidRPr="003A35EB" w:rsidRDefault="00254201" w:rsidP="00254201">
            <w:pPr>
              <w:spacing w:after="21"/>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оборудование; </w:t>
            </w:r>
          </w:p>
          <w:p w:rsidR="00254201" w:rsidRPr="003A35EB" w:rsidRDefault="00254201" w:rsidP="00250819">
            <w:pPr>
              <w:numPr>
                <w:ilvl w:val="0"/>
                <w:numId w:val="132"/>
              </w:numPr>
              <w:spacing w:line="253"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Выполняет поручения по уходу </w:t>
            </w:r>
            <w:r w:rsidRPr="003A35EB">
              <w:rPr>
                <w:rFonts w:ascii="Times New Roman" w:hAnsi="Times New Roman" w:cs="Times New Roman"/>
                <w:color w:val="000000"/>
                <w:sz w:val="24"/>
                <w:szCs w:val="24"/>
              </w:rPr>
              <w:tab/>
              <w:t xml:space="preserve">за </w:t>
            </w:r>
            <w:r w:rsidRPr="003A35EB">
              <w:rPr>
                <w:rFonts w:ascii="Times New Roman" w:hAnsi="Times New Roman" w:cs="Times New Roman"/>
                <w:color w:val="000000"/>
                <w:sz w:val="24"/>
                <w:szCs w:val="24"/>
              </w:rPr>
              <w:tab/>
              <w:t xml:space="preserve">растениями </w:t>
            </w:r>
            <w:r w:rsidRPr="003A35EB">
              <w:rPr>
                <w:rFonts w:ascii="Times New Roman" w:hAnsi="Times New Roman" w:cs="Times New Roman"/>
                <w:color w:val="000000"/>
                <w:sz w:val="24"/>
                <w:szCs w:val="24"/>
              </w:rPr>
              <w:tab/>
              <w:t xml:space="preserve">и домашними животными </w:t>
            </w:r>
          </w:p>
        </w:tc>
        <w:tc>
          <w:tcPr>
            <w:tcW w:w="4458" w:type="dxa"/>
            <w:tcBorders>
              <w:top w:val="single" w:sz="4" w:space="0" w:color="000000"/>
              <w:left w:val="single" w:sz="4" w:space="0" w:color="000000"/>
              <w:bottom w:val="single" w:sz="4" w:space="0" w:color="000000"/>
              <w:right w:val="single" w:sz="4" w:space="0" w:color="000000"/>
            </w:tcBorders>
          </w:tcPr>
          <w:p w:rsidR="00254201" w:rsidRPr="003A35EB" w:rsidRDefault="00254201" w:rsidP="00250819">
            <w:pPr>
              <w:numPr>
                <w:ilvl w:val="0"/>
                <w:numId w:val="133"/>
              </w:numPr>
              <w:spacing w:line="261"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Закреплять </w:t>
            </w:r>
            <w:r w:rsidRPr="003A35EB">
              <w:rPr>
                <w:rFonts w:ascii="Times New Roman" w:hAnsi="Times New Roman" w:cs="Times New Roman"/>
                <w:color w:val="000000"/>
                <w:sz w:val="24"/>
                <w:szCs w:val="24"/>
              </w:rPr>
              <w:tab/>
              <w:t xml:space="preserve">умение </w:t>
            </w:r>
            <w:r w:rsidRPr="003A35EB">
              <w:rPr>
                <w:rFonts w:ascii="Times New Roman" w:hAnsi="Times New Roman" w:cs="Times New Roman"/>
                <w:color w:val="000000"/>
                <w:sz w:val="24"/>
                <w:szCs w:val="24"/>
              </w:rPr>
              <w:tab/>
              <w:t xml:space="preserve">поддерживать элементарный порядок в помещении с помощью визуальных подсказок. </w:t>
            </w:r>
          </w:p>
          <w:p w:rsidR="00254201" w:rsidRPr="003A35EB" w:rsidRDefault="00254201" w:rsidP="00250819">
            <w:pPr>
              <w:numPr>
                <w:ilvl w:val="0"/>
                <w:numId w:val="133"/>
              </w:numPr>
              <w:spacing w:line="257"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Закреплять умение вместе со взрослым расстилать и застилать постель. </w:t>
            </w:r>
          </w:p>
          <w:p w:rsidR="00254201" w:rsidRPr="003A35EB" w:rsidRDefault="00254201" w:rsidP="00250819">
            <w:pPr>
              <w:numPr>
                <w:ilvl w:val="0"/>
                <w:numId w:val="133"/>
              </w:numPr>
              <w:spacing w:line="278"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Закреплять умение помогать вытирать пыль, подметать пол. </w:t>
            </w:r>
          </w:p>
          <w:p w:rsidR="00254201" w:rsidRPr="003A35EB" w:rsidRDefault="00254201" w:rsidP="00250819">
            <w:pPr>
              <w:numPr>
                <w:ilvl w:val="0"/>
                <w:numId w:val="133"/>
              </w:numPr>
              <w:spacing w:line="278"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Закреплять умение выбрасывать мусор в отведенное место. </w:t>
            </w:r>
          </w:p>
          <w:p w:rsidR="00254201" w:rsidRPr="003A35EB" w:rsidRDefault="00254201" w:rsidP="00250819">
            <w:pPr>
              <w:numPr>
                <w:ilvl w:val="0"/>
                <w:numId w:val="133"/>
              </w:numPr>
              <w:spacing w:line="279"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Учить мыть после рисования кисти, стаканчики и другое оборудование. </w:t>
            </w:r>
          </w:p>
          <w:p w:rsidR="00254201" w:rsidRPr="003A35EB" w:rsidRDefault="00254201" w:rsidP="00250819">
            <w:pPr>
              <w:numPr>
                <w:ilvl w:val="0"/>
                <w:numId w:val="133"/>
              </w:numPr>
              <w:spacing w:line="253" w:lineRule="auto"/>
              <w:ind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Учить выполнять поручения по уходу за растениями и домашними животными с помощью взрослого </w:t>
            </w:r>
          </w:p>
        </w:tc>
      </w:tr>
      <w:tr w:rsidR="00254201" w:rsidRPr="003A35EB" w:rsidTr="00E61ED1">
        <w:trPr>
          <w:trHeight w:val="18"/>
        </w:trPr>
        <w:tc>
          <w:tcPr>
            <w:tcW w:w="2052" w:type="dxa"/>
            <w:tcBorders>
              <w:top w:val="single" w:sz="4" w:space="0" w:color="000000"/>
              <w:left w:val="single" w:sz="4" w:space="0" w:color="000000"/>
              <w:bottom w:val="single" w:sz="4" w:space="0" w:color="000000"/>
              <w:right w:val="single" w:sz="4" w:space="0" w:color="000000"/>
            </w:tcBorders>
          </w:tcPr>
          <w:p w:rsidR="00254201" w:rsidRPr="003A35EB" w:rsidRDefault="00254201" w:rsidP="00254201">
            <w:pPr>
              <w:spacing w:line="257" w:lineRule="auto"/>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Формирование навыков ручного труда </w:t>
            </w:r>
          </w:p>
          <w:p w:rsidR="00254201" w:rsidRPr="003A35EB" w:rsidRDefault="00254201" w:rsidP="00254201">
            <w:pPr>
              <w:rPr>
                <w:rFonts w:ascii="Times New Roman" w:hAnsi="Times New Roman" w:cs="Times New Roman"/>
                <w:color w:val="000000"/>
                <w:sz w:val="24"/>
                <w:szCs w:val="24"/>
              </w:rPr>
            </w:pPr>
          </w:p>
        </w:tc>
        <w:tc>
          <w:tcPr>
            <w:tcW w:w="3488" w:type="dxa"/>
            <w:tcBorders>
              <w:top w:val="single" w:sz="4" w:space="0" w:color="000000"/>
              <w:left w:val="single" w:sz="4" w:space="0" w:color="000000"/>
              <w:bottom w:val="single" w:sz="4" w:space="0" w:color="000000"/>
              <w:right w:val="single" w:sz="4" w:space="0" w:color="000000"/>
            </w:tcBorders>
          </w:tcPr>
          <w:p w:rsidR="00254201" w:rsidRPr="003A35EB" w:rsidRDefault="00254201" w:rsidP="00254201">
            <w:pPr>
              <w:spacing w:after="16" w:line="263" w:lineRule="auto"/>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Собирает </w:t>
            </w:r>
            <w:r w:rsidRPr="003A35EB">
              <w:rPr>
                <w:rFonts w:ascii="Times New Roman" w:hAnsi="Times New Roman" w:cs="Times New Roman"/>
                <w:color w:val="000000"/>
                <w:sz w:val="24"/>
                <w:szCs w:val="24"/>
              </w:rPr>
              <w:tab/>
              <w:t xml:space="preserve">и </w:t>
            </w:r>
            <w:r w:rsidRPr="003A35EB">
              <w:rPr>
                <w:rFonts w:ascii="Times New Roman" w:hAnsi="Times New Roman" w:cs="Times New Roman"/>
                <w:color w:val="000000"/>
                <w:sz w:val="24"/>
                <w:szCs w:val="24"/>
              </w:rPr>
              <w:tab/>
              <w:t xml:space="preserve">первично обрабатывает </w:t>
            </w:r>
            <w:r w:rsidRPr="003A35EB">
              <w:rPr>
                <w:rFonts w:ascii="Times New Roman" w:hAnsi="Times New Roman" w:cs="Times New Roman"/>
                <w:color w:val="000000"/>
                <w:sz w:val="24"/>
                <w:szCs w:val="24"/>
              </w:rPr>
              <w:tab/>
              <w:t xml:space="preserve">вместе </w:t>
            </w:r>
            <w:r w:rsidRPr="003A35EB">
              <w:rPr>
                <w:rFonts w:ascii="Times New Roman" w:hAnsi="Times New Roman" w:cs="Times New Roman"/>
                <w:color w:val="000000"/>
                <w:sz w:val="24"/>
                <w:szCs w:val="24"/>
              </w:rPr>
              <w:tab/>
              <w:t xml:space="preserve">со взрослым природный материал для поделок; </w:t>
            </w:r>
          </w:p>
          <w:p w:rsidR="00254201" w:rsidRPr="003A35EB" w:rsidRDefault="00254201" w:rsidP="00254201">
            <w:pPr>
              <w:ind w:right="59"/>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 Изготавливает  со взрослым предлагаемые виды изделий; - Помогает взрослому готовить простые блюда </w:t>
            </w:r>
          </w:p>
        </w:tc>
        <w:tc>
          <w:tcPr>
            <w:tcW w:w="4458" w:type="dxa"/>
            <w:tcBorders>
              <w:top w:val="single" w:sz="4" w:space="0" w:color="000000"/>
              <w:left w:val="single" w:sz="4" w:space="0" w:color="000000"/>
              <w:bottom w:val="single" w:sz="4" w:space="0" w:color="000000"/>
              <w:right w:val="single" w:sz="4" w:space="0" w:color="000000"/>
            </w:tcBorders>
          </w:tcPr>
          <w:p w:rsidR="00254201" w:rsidRPr="003A35EB" w:rsidRDefault="00254201" w:rsidP="00250819">
            <w:pPr>
              <w:numPr>
                <w:ilvl w:val="0"/>
                <w:numId w:val="134"/>
              </w:numPr>
              <w:spacing w:line="252" w:lineRule="auto"/>
              <w:ind w:right="57"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Закреплять умение собирать и первично обрабатывать (мыть, сушить и т.д.) вместе с взрослым природный материал для поделок. </w:t>
            </w:r>
          </w:p>
          <w:p w:rsidR="00254201" w:rsidRPr="003A35EB" w:rsidRDefault="00254201" w:rsidP="00250819">
            <w:pPr>
              <w:numPr>
                <w:ilvl w:val="0"/>
                <w:numId w:val="134"/>
              </w:numPr>
              <w:spacing w:line="277" w:lineRule="auto"/>
              <w:ind w:right="57"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Учить наклеивать засушенные листья на бумагу. </w:t>
            </w:r>
          </w:p>
          <w:p w:rsidR="00254201" w:rsidRPr="003A35EB" w:rsidRDefault="00254201" w:rsidP="00250819">
            <w:pPr>
              <w:numPr>
                <w:ilvl w:val="0"/>
                <w:numId w:val="134"/>
              </w:numPr>
              <w:spacing w:after="24" w:line="258" w:lineRule="auto"/>
              <w:ind w:right="57"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Учить делать елочные украшения из бумаги, природного материала и тому подобное. </w:t>
            </w:r>
          </w:p>
          <w:p w:rsidR="00254201" w:rsidRPr="003A35EB" w:rsidRDefault="00254201" w:rsidP="00250819">
            <w:pPr>
              <w:numPr>
                <w:ilvl w:val="0"/>
                <w:numId w:val="134"/>
              </w:numPr>
              <w:spacing w:line="253" w:lineRule="auto"/>
              <w:ind w:right="57"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Учить делать бусы. </w:t>
            </w:r>
          </w:p>
          <w:p w:rsidR="00254201" w:rsidRPr="003A35EB" w:rsidRDefault="00254201" w:rsidP="00250819">
            <w:pPr>
              <w:numPr>
                <w:ilvl w:val="0"/>
                <w:numId w:val="134"/>
              </w:numPr>
              <w:spacing w:line="278" w:lineRule="auto"/>
              <w:ind w:right="57"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Учить изготавливать изделия из коробок и пластиковых бутылок. </w:t>
            </w:r>
          </w:p>
          <w:p w:rsidR="00254201" w:rsidRPr="003A35EB" w:rsidRDefault="00254201" w:rsidP="00250819">
            <w:pPr>
              <w:numPr>
                <w:ilvl w:val="0"/>
                <w:numId w:val="134"/>
              </w:numPr>
              <w:spacing w:line="252" w:lineRule="auto"/>
              <w:ind w:right="57"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Учить выполнять подготовительные упражнения к вышиванию по дырочкам в картоне (шнуровать тонким шнурком простые предметные изображения). </w:t>
            </w:r>
          </w:p>
          <w:p w:rsidR="00254201" w:rsidRPr="003A35EB" w:rsidRDefault="00254201" w:rsidP="00E61ED1">
            <w:pPr>
              <w:numPr>
                <w:ilvl w:val="0"/>
                <w:numId w:val="134"/>
              </w:numPr>
              <w:spacing w:line="253" w:lineRule="auto"/>
              <w:ind w:right="57" w:hanging="10"/>
              <w:jc w:val="both"/>
              <w:rPr>
                <w:rFonts w:ascii="Times New Roman" w:hAnsi="Times New Roman" w:cs="Times New Roman"/>
                <w:color w:val="000000"/>
                <w:sz w:val="24"/>
                <w:szCs w:val="24"/>
              </w:rPr>
            </w:pPr>
            <w:r w:rsidRPr="003A35EB">
              <w:rPr>
                <w:rFonts w:ascii="Times New Roman" w:hAnsi="Times New Roman" w:cs="Times New Roman"/>
                <w:color w:val="000000"/>
                <w:sz w:val="24"/>
                <w:szCs w:val="24"/>
              </w:rPr>
              <w:t xml:space="preserve">Учить помогать взрослому готовить простые блюда (натирать овощи, сыр; раскатывать тесто; вырезать  </w:t>
            </w:r>
          </w:p>
        </w:tc>
      </w:tr>
    </w:tbl>
    <w:p w:rsidR="00254201" w:rsidRPr="003A35EB" w:rsidRDefault="00254201" w:rsidP="00254201">
      <w:pPr>
        <w:spacing w:after="29"/>
        <w:rPr>
          <w:rFonts w:ascii="Times New Roman" w:eastAsia="Times New Roman" w:hAnsi="Times New Roman" w:cs="Times New Roman"/>
          <w:color w:val="000000"/>
          <w:sz w:val="24"/>
          <w:szCs w:val="24"/>
          <w:lang w:eastAsia="ru-RU"/>
        </w:rPr>
      </w:pPr>
    </w:p>
    <w:p w:rsidR="00254201" w:rsidRPr="003A35EB" w:rsidRDefault="008D7AD8" w:rsidP="008D7AD8">
      <w:pPr>
        <w:spacing w:after="5" w:line="271" w:lineRule="auto"/>
        <w:ind w:right="51"/>
        <w:jc w:val="center"/>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2.7</w:t>
      </w:r>
      <w:r w:rsidR="00254201" w:rsidRPr="003A35EB">
        <w:rPr>
          <w:rFonts w:ascii="Times New Roman" w:eastAsia="Times New Roman" w:hAnsi="Times New Roman" w:cs="Times New Roman"/>
          <w:b/>
          <w:color w:val="000000"/>
          <w:sz w:val="24"/>
          <w:szCs w:val="24"/>
          <w:lang w:eastAsia="ru-RU"/>
        </w:rPr>
        <w:t>. Содержание коррекционной работы</w:t>
      </w:r>
    </w:p>
    <w:p w:rsidR="00254201" w:rsidRPr="003A35EB" w:rsidRDefault="00254201" w:rsidP="00254201">
      <w:pPr>
        <w:spacing w:after="0"/>
        <w:rPr>
          <w:rFonts w:ascii="Times New Roman" w:eastAsia="Times New Roman" w:hAnsi="Times New Roman" w:cs="Times New Roman"/>
          <w:color w:val="000000"/>
          <w:sz w:val="24"/>
          <w:szCs w:val="24"/>
          <w:lang w:eastAsia="ru-RU"/>
        </w:rPr>
      </w:pP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Коррекционная работа с аутичным ребенком будет более успешной, если ее  проводить  комплексно,  группой  специалистов:  врачом-психиатром, неврологом,  психологом,   дефектологом,  логопедом, музыкальным  работником</w:t>
      </w:r>
      <w:r w:rsidR="005D06A1" w:rsidRPr="003A35EB">
        <w:rPr>
          <w:rFonts w:ascii="Times New Roman" w:eastAsia="Times New Roman" w:hAnsi="Times New Roman" w:cs="Times New Roman"/>
          <w:color w:val="000000"/>
          <w:sz w:val="24"/>
          <w:szCs w:val="24"/>
          <w:lang w:eastAsia="ru-RU"/>
        </w:rPr>
        <w:t>, инструктором по физическому воспитанию,</w:t>
      </w:r>
      <w:r w:rsidR="008D7AD8" w:rsidRPr="003A35EB">
        <w:rPr>
          <w:rFonts w:ascii="Times New Roman" w:eastAsia="Times New Roman" w:hAnsi="Times New Roman" w:cs="Times New Roman"/>
          <w:color w:val="000000"/>
          <w:sz w:val="24"/>
          <w:szCs w:val="24"/>
          <w:lang w:eastAsia="ru-RU"/>
        </w:rPr>
        <w:t xml:space="preserve"> </w:t>
      </w:r>
      <w:r w:rsidR="005D06A1" w:rsidRPr="003A35EB">
        <w:rPr>
          <w:rFonts w:ascii="Times New Roman" w:eastAsia="Times New Roman" w:hAnsi="Times New Roman" w:cs="Times New Roman"/>
          <w:color w:val="000000"/>
          <w:sz w:val="24"/>
          <w:szCs w:val="24"/>
          <w:lang w:eastAsia="ru-RU"/>
        </w:rPr>
        <w:t>воспитателями</w:t>
      </w:r>
      <w:r w:rsidRPr="003A35EB">
        <w:rPr>
          <w:rFonts w:ascii="Times New Roman" w:eastAsia="Times New Roman" w:hAnsi="Times New Roman" w:cs="Times New Roman"/>
          <w:color w:val="000000"/>
          <w:sz w:val="24"/>
          <w:szCs w:val="24"/>
          <w:lang w:eastAsia="ru-RU"/>
        </w:rPr>
        <w:t xml:space="preserve"> и,  конечно,    родите</w:t>
      </w:r>
      <w:r w:rsidR="00423D46" w:rsidRPr="003A35EB">
        <w:rPr>
          <w:rFonts w:ascii="Times New Roman" w:eastAsia="Times New Roman" w:hAnsi="Times New Roman" w:cs="Times New Roman"/>
          <w:color w:val="000000"/>
          <w:sz w:val="24"/>
          <w:szCs w:val="24"/>
          <w:lang w:eastAsia="ru-RU"/>
        </w:rPr>
        <w:t>лями.  Формируемые с</w:t>
      </w:r>
      <w:r w:rsidR="005D06A1" w:rsidRPr="003A35EB">
        <w:rPr>
          <w:rFonts w:ascii="Times New Roman" w:eastAsia="Times New Roman" w:hAnsi="Times New Roman" w:cs="Times New Roman"/>
          <w:color w:val="000000"/>
          <w:sz w:val="24"/>
          <w:szCs w:val="24"/>
          <w:lang w:eastAsia="ru-RU"/>
        </w:rPr>
        <w:t xml:space="preserve">пециалистами навыки ребенка </w:t>
      </w:r>
      <w:r w:rsidRPr="003A35EB">
        <w:rPr>
          <w:rFonts w:ascii="Times New Roman" w:eastAsia="Times New Roman" w:hAnsi="Times New Roman" w:cs="Times New Roman"/>
          <w:color w:val="000000"/>
          <w:sz w:val="24"/>
          <w:szCs w:val="24"/>
          <w:lang w:eastAsia="ru-RU"/>
        </w:rPr>
        <w:t>должны  закрепляться  в  повседневной систематической работе родителей с ребе</w:t>
      </w:r>
      <w:r w:rsidR="005D06A1" w:rsidRPr="003A35EB">
        <w:rPr>
          <w:rFonts w:ascii="Times New Roman" w:eastAsia="Times New Roman" w:hAnsi="Times New Roman" w:cs="Times New Roman"/>
          <w:color w:val="000000"/>
          <w:sz w:val="24"/>
          <w:szCs w:val="24"/>
          <w:lang w:eastAsia="ru-RU"/>
        </w:rPr>
        <w:t xml:space="preserve">нком в домашних условиях.  При </w:t>
      </w:r>
      <w:r w:rsidRPr="003A35EB">
        <w:rPr>
          <w:rFonts w:ascii="Times New Roman" w:eastAsia="Times New Roman" w:hAnsi="Times New Roman" w:cs="Times New Roman"/>
          <w:color w:val="000000"/>
          <w:sz w:val="24"/>
          <w:szCs w:val="24"/>
          <w:lang w:eastAsia="ru-RU"/>
        </w:rPr>
        <w:t xml:space="preserve">оказании  комплексной  помощи  детям  с  РАС,  при  организации соответствующих  коррекционных  условий  целесообразно  придерживаться следующих принципов:  </w:t>
      </w:r>
    </w:p>
    <w:p w:rsidR="00254201" w:rsidRPr="003A35EB" w:rsidRDefault="005D06A1" w:rsidP="00250819">
      <w:pPr>
        <w:numPr>
          <w:ilvl w:val="0"/>
          <w:numId w:val="70"/>
        </w:numPr>
        <w:spacing w:after="31" w:line="253" w:lineRule="auto"/>
        <w:ind w:right="57" w:firstLine="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осуществление </w:t>
      </w:r>
      <w:r w:rsidR="00254201" w:rsidRPr="003A35EB">
        <w:rPr>
          <w:rFonts w:ascii="Times New Roman" w:eastAsia="Times New Roman" w:hAnsi="Times New Roman" w:cs="Times New Roman"/>
          <w:color w:val="000000"/>
          <w:sz w:val="24"/>
          <w:szCs w:val="24"/>
          <w:lang w:eastAsia="ru-RU"/>
        </w:rPr>
        <w:t>комплексного  психолого-педагогического  и  медико</w:t>
      </w:r>
      <w:r w:rsidRPr="003A35EB">
        <w:rPr>
          <w:rFonts w:ascii="Times New Roman" w:eastAsia="Times New Roman" w:hAnsi="Times New Roman" w:cs="Times New Roman"/>
          <w:color w:val="000000"/>
          <w:sz w:val="24"/>
          <w:szCs w:val="24"/>
          <w:lang w:eastAsia="ru-RU"/>
        </w:rPr>
        <w:t>-</w:t>
      </w:r>
      <w:r w:rsidR="00254201" w:rsidRPr="003A35EB">
        <w:rPr>
          <w:rFonts w:ascii="Times New Roman" w:eastAsia="Times New Roman" w:hAnsi="Times New Roman" w:cs="Times New Roman"/>
          <w:color w:val="000000"/>
          <w:sz w:val="24"/>
          <w:szCs w:val="24"/>
          <w:lang w:eastAsia="ru-RU"/>
        </w:rPr>
        <w:t xml:space="preserve">социального подхода к коррекции; </w:t>
      </w:r>
    </w:p>
    <w:p w:rsidR="00254201" w:rsidRPr="003A35EB" w:rsidRDefault="00254201" w:rsidP="00250819">
      <w:pPr>
        <w:numPr>
          <w:ilvl w:val="0"/>
          <w:numId w:val="70"/>
        </w:numPr>
        <w:spacing w:after="31" w:line="253" w:lineRule="auto"/>
        <w:ind w:right="57" w:firstLine="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интегративная направленность коррекционного процесса в сочетании со специализированным характером оказываемой помощи; </w:t>
      </w:r>
    </w:p>
    <w:p w:rsidR="00254201" w:rsidRPr="003A35EB" w:rsidRDefault="00254201" w:rsidP="00250819">
      <w:pPr>
        <w:numPr>
          <w:ilvl w:val="0"/>
          <w:numId w:val="70"/>
        </w:numPr>
        <w:spacing w:after="26" w:line="253" w:lineRule="auto"/>
        <w:ind w:right="57" w:firstLine="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преемственность коррекционной работы на всех возрастных этапах;  </w:t>
      </w:r>
    </w:p>
    <w:p w:rsidR="00254201" w:rsidRPr="003A35EB" w:rsidRDefault="00254201" w:rsidP="00250819">
      <w:pPr>
        <w:numPr>
          <w:ilvl w:val="0"/>
          <w:numId w:val="70"/>
        </w:numPr>
        <w:spacing w:after="31" w:line="253" w:lineRule="auto"/>
        <w:ind w:right="57" w:firstLine="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учет  интересов  аутичного  ребенка  при  выборе  специалистом методического подхода;  </w:t>
      </w:r>
    </w:p>
    <w:p w:rsidR="00254201" w:rsidRPr="003A35EB" w:rsidRDefault="00254201" w:rsidP="00250819">
      <w:pPr>
        <w:numPr>
          <w:ilvl w:val="0"/>
          <w:numId w:val="70"/>
        </w:numPr>
        <w:spacing w:after="31" w:line="253" w:lineRule="auto"/>
        <w:ind w:right="57" w:firstLine="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индивидуальный  характер  коррекции  на  начальных  ее  этапах  с постепенным переходом к групповым формам работы; </w:t>
      </w:r>
    </w:p>
    <w:p w:rsidR="00254201" w:rsidRPr="003A35EB" w:rsidRDefault="00254201" w:rsidP="00250819">
      <w:pPr>
        <w:numPr>
          <w:ilvl w:val="0"/>
          <w:numId w:val="70"/>
        </w:numPr>
        <w:spacing w:after="7" w:line="253" w:lineRule="auto"/>
        <w:ind w:right="57" w:firstLine="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систематическая активная работа с семьей аутичного ребенка.   </w:t>
      </w:r>
    </w:p>
    <w:p w:rsidR="00254201" w:rsidRPr="003A35EB" w:rsidRDefault="00254201" w:rsidP="005D06A1">
      <w:pPr>
        <w:spacing w:after="22"/>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Цель</w:t>
      </w:r>
      <w:r w:rsidRPr="003A35EB">
        <w:rPr>
          <w:rFonts w:ascii="Times New Roman" w:eastAsia="Times New Roman" w:hAnsi="Times New Roman" w:cs="Times New Roman"/>
          <w:color w:val="000000"/>
          <w:sz w:val="24"/>
          <w:szCs w:val="24"/>
          <w:lang w:eastAsia="ru-RU"/>
        </w:rPr>
        <w:t xml:space="preserve">  оказания  комплексной  помощи  –  интеграция  ребенка  с  РАС  в адекватную для него образовательную среду и социум.   </w:t>
      </w:r>
    </w:p>
    <w:p w:rsidR="00254201" w:rsidRPr="003A35EB" w:rsidRDefault="00254201" w:rsidP="005D06A1">
      <w:pPr>
        <w:spacing w:after="27"/>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 Задачи: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  проведение  комплексного  диагностического  обследования  с  целью определения  уровня  развития  ребенка  и  дальнейшего    оптимального образовательного  маршрута;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  формирование коммуникативных навыков;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Wingdings" w:hAnsi="Times New Roman" w:cs="Times New Roman"/>
          <w:color w:val="000000"/>
          <w:sz w:val="24"/>
          <w:szCs w:val="24"/>
          <w:lang w:eastAsia="ru-RU"/>
        </w:rPr>
        <w:t></w:t>
      </w:r>
      <w:r w:rsidRPr="003A35EB">
        <w:rPr>
          <w:rFonts w:ascii="Times New Roman" w:eastAsia="Times New Roman" w:hAnsi="Times New Roman" w:cs="Times New Roman"/>
          <w:color w:val="000000"/>
          <w:sz w:val="24"/>
          <w:szCs w:val="24"/>
          <w:lang w:eastAsia="ru-RU"/>
        </w:rPr>
        <w:t xml:space="preserve">формирование произносительных умений и навыков;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  развитие и коррекция эмоционально-волевой сферы;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  формирование социально-приемлемого поведения;   </w:t>
      </w:r>
    </w:p>
    <w:p w:rsidR="00254201" w:rsidRPr="003A35EB" w:rsidRDefault="005D06A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содействие в адаптации ребе</w:t>
      </w:r>
      <w:r w:rsidR="00254201" w:rsidRPr="003A35EB">
        <w:rPr>
          <w:rFonts w:ascii="Times New Roman" w:eastAsia="Times New Roman" w:hAnsi="Times New Roman" w:cs="Times New Roman"/>
          <w:color w:val="000000"/>
          <w:sz w:val="24"/>
          <w:szCs w:val="24"/>
          <w:lang w:eastAsia="ru-RU"/>
        </w:rPr>
        <w:t xml:space="preserve">нка к коллективу сверстников;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  формирование  и развитие </w:t>
      </w:r>
      <w:r w:rsidR="005D06A1" w:rsidRPr="003A35EB">
        <w:rPr>
          <w:rFonts w:ascii="Times New Roman" w:eastAsia="Times New Roman" w:hAnsi="Times New Roman" w:cs="Times New Roman"/>
          <w:color w:val="000000"/>
          <w:sz w:val="24"/>
          <w:szCs w:val="24"/>
          <w:lang w:eastAsia="ru-RU"/>
        </w:rPr>
        <w:t xml:space="preserve"> высших психических функций ребе</w:t>
      </w:r>
      <w:r w:rsidRPr="003A35EB">
        <w:rPr>
          <w:rFonts w:ascii="Times New Roman" w:eastAsia="Times New Roman" w:hAnsi="Times New Roman" w:cs="Times New Roman"/>
          <w:color w:val="000000"/>
          <w:sz w:val="24"/>
          <w:szCs w:val="24"/>
          <w:lang w:eastAsia="ru-RU"/>
        </w:rPr>
        <w:t xml:space="preserve">нка;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  развитие познавательной деятельности и речи;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  оказание  психологической  и    педагогической  </w:t>
      </w:r>
      <w:r w:rsidR="005D06A1" w:rsidRPr="003A35EB">
        <w:rPr>
          <w:rFonts w:ascii="Times New Roman" w:eastAsia="Times New Roman" w:hAnsi="Times New Roman" w:cs="Times New Roman"/>
          <w:color w:val="000000"/>
          <w:sz w:val="24"/>
          <w:szCs w:val="24"/>
          <w:lang w:eastAsia="ru-RU"/>
        </w:rPr>
        <w:t>помощи      семьям, имеющим ребе</w:t>
      </w:r>
      <w:r w:rsidRPr="003A35EB">
        <w:rPr>
          <w:rFonts w:ascii="Times New Roman" w:eastAsia="Times New Roman" w:hAnsi="Times New Roman" w:cs="Times New Roman"/>
          <w:color w:val="000000"/>
          <w:sz w:val="24"/>
          <w:szCs w:val="24"/>
          <w:lang w:eastAsia="ru-RU"/>
        </w:rPr>
        <w:t xml:space="preserve">нка с расстройствами аутистического спектра.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При  проведении  комплексной  коррекции  и  реабилитации  детей  с  РАС нужно придерживаться некоторых </w:t>
      </w:r>
      <w:r w:rsidR="008D7AD8" w:rsidRPr="003A35EB">
        <w:rPr>
          <w:rFonts w:ascii="Times New Roman" w:eastAsia="Times New Roman" w:hAnsi="Times New Roman" w:cs="Times New Roman"/>
          <w:b/>
          <w:color w:val="000000"/>
          <w:sz w:val="24"/>
          <w:szCs w:val="24"/>
          <w:lang w:eastAsia="ru-RU"/>
        </w:rPr>
        <w:t>правил:</w:t>
      </w:r>
    </w:p>
    <w:p w:rsidR="00254201" w:rsidRPr="003A35EB" w:rsidRDefault="00254201" w:rsidP="00250819">
      <w:pPr>
        <w:numPr>
          <w:ilvl w:val="0"/>
          <w:numId w:val="71"/>
        </w:numPr>
        <w:spacing w:after="31" w:line="253" w:lineRule="auto"/>
        <w:ind w:right="57" w:firstLine="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При  установлении  контактов  следует  исключить  любое  давление или нажим и даже прямое обращение к ребенку во избежание неприятных для него ситуаций.    </w:t>
      </w:r>
    </w:p>
    <w:p w:rsidR="00254201" w:rsidRPr="003A35EB" w:rsidRDefault="00254201" w:rsidP="00250819">
      <w:pPr>
        <w:numPr>
          <w:ilvl w:val="0"/>
          <w:numId w:val="71"/>
        </w:numPr>
        <w:spacing w:after="31" w:line="253" w:lineRule="auto"/>
        <w:ind w:right="57" w:firstLine="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Первые  контакты  с  ребенком  необходимо  устанавливать,  когда  он испытывает  какие-либо  приятные  ощущения.  Постепенно  нужно  увеличивать число  таких  положительных  моментов  и  показывать  ребенку  собственными положительными  эмоциями,  что  общение  с  человеком  —  интереснее  и полезнее.   </w:t>
      </w:r>
    </w:p>
    <w:p w:rsidR="00254201" w:rsidRPr="003A35EB" w:rsidRDefault="00254201" w:rsidP="00250819">
      <w:pPr>
        <w:numPr>
          <w:ilvl w:val="0"/>
          <w:numId w:val="71"/>
        </w:numPr>
        <w:spacing w:after="0" w:line="253" w:lineRule="auto"/>
        <w:ind w:right="57" w:firstLine="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Работу по восстановлению у ребенка потребности в общении нельзя  форсировать, она может быть длительной. Усложнять формы контактов можно только  в  том  случае,  если  у  ребенка  появятся  положительные  эмоции  при общении  со  взрослыми  и  потребность  в  контактах  с  ними.  Это  усложнение происходит  постепенно,  с  опорой  на  уже  сформировавшиеся  стереотипы  взаимодействий с людьми.   </w:t>
      </w:r>
    </w:p>
    <w:p w:rsidR="00254201" w:rsidRPr="003A35EB" w:rsidRDefault="00254201" w:rsidP="00250819">
      <w:pPr>
        <w:numPr>
          <w:ilvl w:val="0"/>
          <w:numId w:val="71"/>
        </w:numPr>
        <w:spacing w:after="4" w:line="253" w:lineRule="auto"/>
        <w:ind w:right="57" w:firstLine="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lastRenderedPageBreak/>
        <w:t xml:space="preserve">Эмоциональные  контакты  с  ребенком  должны  быть  строго дозированы. При их чрезмерном количестве ребенок может вновь отказаться от общения.   </w:t>
      </w:r>
    </w:p>
    <w:p w:rsidR="00254201" w:rsidRPr="003A35EB" w:rsidRDefault="00254201" w:rsidP="00250819">
      <w:pPr>
        <w:numPr>
          <w:ilvl w:val="0"/>
          <w:numId w:val="71"/>
        </w:numPr>
        <w:spacing w:after="6" w:line="253" w:lineRule="auto"/>
        <w:ind w:right="57" w:firstLine="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На  начальных  этапах  обучения  главной  задачей  является формирование  установки  на  выполнение  задания,  усидчивости,  концентрации внимания.  </w:t>
      </w:r>
    </w:p>
    <w:p w:rsidR="00254201" w:rsidRPr="003A35EB" w:rsidRDefault="00254201" w:rsidP="00250819">
      <w:pPr>
        <w:numPr>
          <w:ilvl w:val="0"/>
          <w:numId w:val="71"/>
        </w:numPr>
        <w:spacing w:after="0" w:line="253" w:lineRule="auto"/>
        <w:ind w:right="57" w:firstLine="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Следует формулировать свою просьбу или задание четко и кратко. Не стоит повторять просьбу несколько раз подряд. Если ребенок не реагирует на нее, следует выполнять задание вместе, либо управляя руками ребенка, либо поручая ему отдельные операции.  </w:t>
      </w:r>
    </w:p>
    <w:p w:rsidR="00254201" w:rsidRPr="003A35EB" w:rsidRDefault="00254201" w:rsidP="00250819">
      <w:pPr>
        <w:numPr>
          <w:ilvl w:val="0"/>
          <w:numId w:val="71"/>
        </w:numPr>
        <w:spacing w:after="31" w:line="253" w:lineRule="auto"/>
        <w:ind w:right="57" w:firstLine="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При  обучении  аутичного  ребенка  необходимы:  четкая  схема действий,  зрительная  опора,  отсутствие  отвлекающих  предметов,  повторение стереотипной бытовой ситуации изо дня в день.  </w:t>
      </w:r>
    </w:p>
    <w:p w:rsidR="00254201" w:rsidRPr="003A35EB" w:rsidRDefault="00254201" w:rsidP="00250819">
      <w:pPr>
        <w:numPr>
          <w:ilvl w:val="0"/>
          <w:numId w:val="71"/>
        </w:numPr>
        <w:spacing w:after="5" w:line="253" w:lineRule="auto"/>
        <w:ind w:right="57" w:firstLine="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Очень важна частая смена деятельности, так как дети с синдромом раннего  детского  аутизма  психически  пресыщаемы,  они  быстро  истощаются физически. Каждый вид деятельности должен занимать не более 10 минут. </w:t>
      </w:r>
    </w:p>
    <w:p w:rsidR="00254201" w:rsidRPr="003A35EB" w:rsidRDefault="00254201" w:rsidP="00250819">
      <w:pPr>
        <w:numPr>
          <w:ilvl w:val="0"/>
          <w:numId w:val="71"/>
        </w:numPr>
        <w:spacing w:after="31" w:line="253" w:lineRule="auto"/>
        <w:ind w:right="57" w:firstLine="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В  качестве  подкрепления  желаемого  поведения  ребенка  можно использовать самые разнообразные развлечения, лакомства, любимые ребенком формы  контакта,  обычную  похвалу.  Важно,  чтобы  ребенок  сразу  получал награду после подкрепляемого поведения.  </w:t>
      </w:r>
    </w:p>
    <w:p w:rsidR="00254201" w:rsidRPr="003A35EB" w:rsidRDefault="00254201" w:rsidP="00250819">
      <w:pPr>
        <w:numPr>
          <w:ilvl w:val="0"/>
          <w:numId w:val="71"/>
        </w:numPr>
        <w:spacing w:after="6" w:line="253" w:lineRule="auto"/>
        <w:ind w:right="57" w:firstLine="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Необходимо  учитывать  возрастные  особенности.  Следует  четко дозировать  нагрузку,  приспосабливая  ее  к  внутреннему  ритму  ребенка.  Не стоит лишний раз обращаться с просьбой, когда его внимание поглощено чем-то  другим,  лучше  попробовать  ненавязчиво  отвлечь  его  и  затем  обратиться  с просьбой или инструкцией.  </w:t>
      </w:r>
    </w:p>
    <w:p w:rsidR="00254201" w:rsidRPr="003A35EB" w:rsidRDefault="00254201" w:rsidP="00250819">
      <w:pPr>
        <w:numPr>
          <w:ilvl w:val="0"/>
          <w:numId w:val="71"/>
        </w:numPr>
        <w:spacing w:after="0" w:line="253" w:lineRule="auto"/>
        <w:ind w:right="57" w:firstLine="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Не  стоит  пытаться  научить  ребенка  всему  сразу,  лучше  сначала сосредоточиться  на  одном,  наиболее  доступном  ему  навыке,  постепенно подключая его к наиболее простым операциям в других, часто повторяющихся ситуациях.  </w:t>
      </w:r>
    </w:p>
    <w:p w:rsidR="00254201" w:rsidRPr="003A35EB" w:rsidRDefault="00254201" w:rsidP="00250819">
      <w:pPr>
        <w:numPr>
          <w:ilvl w:val="0"/>
          <w:numId w:val="71"/>
        </w:numPr>
        <w:spacing w:after="6" w:line="253" w:lineRule="auto"/>
        <w:ind w:right="57" w:firstLine="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Близких не должно огорчать и раздражать то, что ребенку, казалось бы,  уже  усвоившему  необходимый  навык,  еще  долго  будет  требоваться внешняя организация.  </w:t>
      </w:r>
    </w:p>
    <w:p w:rsidR="00254201" w:rsidRPr="003A35EB" w:rsidRDefault="00254201" w:rsidP="00250819">
      <w:pPr>
        <w:numPr>
          <w:ilvl w:val="0"/>
          <w:numId w:val="71"/>
        </w:numPr>
        <w:spacing w:after="31" w:line="253" w:lineRule="auto"/>
        <w:ind w:right="57" w:firstLine="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Процесс  освоения  аутичным  ребенком  необходимых  навыков является длительным и постепенным и требует большого терпения от взрослых. </w:t>
      </w:r>
    </w:p>
    <w:p w:rsidR="00254201" w:rsidRPr="003A35EB" w:rsidRDefault="00254201" w:rsidP="00423D46">
      <w:pPr>
        <w:spacing w:after="0"/>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Успех  социальной  адаптации  ребенка  с  РАС,  занимающегося  в коррекционной  группе  либо  другом  специальном  учреждении  или  на дому, тесно  связан  с  возможностью  координации  действий  родителей  и  всех специалистов.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Не каждого  аутичного ребенка можно вывести на  уровень массовой или специальной  (коррекционной)  школы.  Но  и  в  случаях,  когда  он  обучается  и  воспитывается  в  домашних  условиях,  труд  специалистов,  работающих  с ребенком,  и  родителей  будет  вознагражден  тем,  что  ребенок  станет  ровнее  в поведении,  более  управляем;  у  него  разовьется  интерес  к  какой-либо деятельности, которая заменит бесцельное времяпрепровождение и сделает его поведение  более  целенаправленным,  эмоционально  насыщенным  и контактным.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Следует помнить, что работа  с аутичными детьми — процесс сложный и длительный,  он  «…растягивается  на    много  лет,  в  течение  которых  эффекты  дней,  недель  и  месяцев  могут  казаться  удручающе  малыми  или  вовсе отсутствующими.  Но  каждый —  пусть  даже  самый  малый —  шаг  прогресса драгоценен:  из  этих,  неуклюжих  поначалу,    шажков  и  шагов  складывается общий  путь  улучшения  и  приспособления  к   жизни. Да,  далеко  не  у  каждого ребенка этот путь окажется так велик,  как того хотелось бы.  Но обретенное на этом  пути  ребенком  останется  с  ним  и  будет  помогать  ему  жить  более самостоятельно и уверенно» (В.Е. Каган, 1981).  </w:t>
      </w:r>
    </w:p>
    <w:p w:rsidR="00254201" w:rsidRPr="003A35EB" w:rsidRDefault="00254201" w:rsidP="005D06A1">
      <w:pPr>
        <w:spacing w:after="23"/>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        Формы и режим занятий. </w:t>
      </w:r>
      <w:r w:rsidRPr="003A35EB">
        <w:rPr>
          <w:rFonts w:ascii="Times New Roman" w:eastAsia="Times New Roman" w:hAnsi="Times New Roman" w:cs="Times New Roman"/>
          <w:color w:val="000000"/>
          <w:sz w:val="24"/>
          <w:szCs w:val="24"/>
          <w:lang w:eastAsia="ru-RU"/>
        </w:rPr>
        <w:t>Основная форма – индивидуальные занятия. Продолжительность каждого занятия  от 1</w:t>
      </w:r>
      <w:r w:rsidR="005D06A1" w:rsidRPr="003A35EB">
        <w:rPr>
          <w:rFonts w:ascii="Times New Roman" w:eastAsia="Times New Roman" w:hAnsi="Times New Roman" w:cs="Times New Roman"/>
          <w:color w:val="000000"/>
          <w:sz w:val="24"/>
          <w:szCs w:val="24"/>
          <w:lang w:eastAsia="ru-RU"/>
        </w:rPr>
        <w:t>0</w:t>
      </w:r>
      <w:r w:rsidRPr="003A35EB">
        <w:rPr>
          <w:rFonts w:ascii="Times New Roman" w:eastAsia="Times New Roman" w:hAnsi="Times New Roman" w:cs="Times New Roman"/>
          <w:color w:val="000000"/>
          <w:sz w:val="24"/>
          <w:szCs w:val="24"/>
          <w:lang w:eastAsia="ru-RU"/>
        </w:rPr>
        <w:t xml:space="preserve"> до </w:t>
      </w:r>
      <w:r w:rsidR="005D06A1" w:rsidRPr="003A35EB">
        <w:rPr>
          <w:rFonts w:ascii="Times New Roman" w:eastAsia="Times New Roman" w:hAnsi="Times New Roman" w:cs="Times New Roman"/>
          <w:color w:val="000000"/>
          <w:sz w:val="24"/>
          <w:szCs w:val="24"/>
          <w:lang w:eastAsia="ru-RU"/>
        </w:rPr>
        <w:t>15</w:t>
      </w:r>
      <w:r w:rsidRPr="003A35EB">
        <w:rPr>
          <w:rFonts w:ascii="Times New Roman" w:eastAsia="Times New Roman" w:hAnsi="Times New Roman" w:cs="Times New Roman"/>
          <w:color w:val="000000"/>
          <w:sz w:val="24"/>
          <w:szCs w:val="24"/>
          <w:lang w:eastAsia="ru-RU"/>
        </w:rPr>
        <w:t xml:space="preserve"> минут в зависимости от состояния ребенка. В процессе занятия педагог обязательно следит за самочувствием ребенка и учитывает его эмоциональное состояние, может полностью изменить составленный план занятия в силу неприемлемости ребенком на данный момент предлагаемых заданий, несмотря на то, что ранее они вызывали у него интерес. </w:t>
      </w:r>
    </w:p>
    <w:p w:rsidR="00254201" w:rsidRPr="003A35EB" w:rsidRDefault="00254201" w:rsidP="00254201">
      <w:pPr>
        <w:spacing w:after="52"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lastRenderedPageBreak/>
        <w:t xml:space="preserve">    В процессе занятий с </w:t>
      </w:r>
      <w:r w:rsidR="00AA0DFD" w:rsidRPr="003A35EB">
        <w:rPr>
          <w:rFonts w:ascii="Times New Roman" w:eastAsia="Times New Roman" w:hAnsi="Times New Roman" w:cs="Times New Roman"/>
          <w:color w:val="000000"/>
          <w:sz w:val="24"/>
          <w:szCs w:val="24"/>
          <w:lang w:eastAsia="ru-RU"/>
        </w:rPr>
        <w:t>детьми с РАС</w:t>
      </w:r>
      <w:r w:rsidRPr="003A35EB">
        <w:rPr>
          <w:rFonts w:ascii="Times New Roman" w:eastAsia="Times New Roman" w:hAnsi="Times New Roman" w:cs="Times New Roman"/>
          <w:color w:val="000000"/>
          <w:sz w:val="24"/>
          <w:szCs w:val="24"/>
          <w:lang w:eastAsia="ru-RU"/>
        </w:rPr>
        <w:t xml:space="preserve"> следует придерживаться некоторых </w:t>
      </w:r>
      <w:r w:rsidRPr="003A35EB">
        <w:rPr>
          <w:rFonts w:ascii="Times New Roman" w:eastAsia="Times New Roman" w:hAnsi="Times New Roman" w:cs="Times New Roman"/>
          <w:b/>
          <w:color w:val="000000"/>
          <w:sz w:val="24"/>
          <w:szCs w:val="24"/>
          <w:lang w:eastAsia="ru-RU"/>
        </w:rPr>
        <w:t>общих рекомендаций по проведению  коррекционно-развивающих занятий</w:t>
      </w:r>
      <w:r w:rsidRPr="003A35EB">
        <w:rPr>
          <w:rFonts w:ascii="Times New Roman" w:eastAsia="Times New Roman" w:hAnsi="Times New Roman" w:cs="Times New Roman"/>
          <w:color w:val="000000"/>
          <w:sz w:val="24"/>
          <w:szCs w:val="24"/>
          <w:lang w:eastAsia="ru-RU"/>
        </w:rPr>
        <w:t xml:space="preserve">: </w:t>
      </w:r>
    </w:p>
    <w:p w:rsidR="00254201" w:rsidRPr="003A35EB" w:rsidRDefault="00254201" w:rsidP="00250819">
      <w:pPr>
        <w:numPr>
          <w:ilvl w:val="0"/>
          <w:numId w:val="72"/>
        </w:numPr>
        <w:spacing w:after="51" w:line="253" w:lineRule="auto"/>
        <w:ind w:right="57" w:hanging="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Налаживание эмоционального контакта и формирование адекватных форм взаимодействия близких взрослых с ребенком. </w:t>
      </w:r>
    </w:p>
    <w:p w:rsidR="00254201" w:rsidRPr="003A35EB" w:rsidRDefault="00254201" w:rsidP="00250819">
      <w:pPr>
        <w:numPr>
          <w:ilvl w:val="0"/>
          <w:numId w:val="72"/>
        </w:numPr>
        <w:spacing w:after="52" w:line="253" w:lineRule="auto"/>
        <w:ind w:right="57" w:hanging="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Создание предметно-развивающей среды в соответствии с поставленными задачами воспитания и обучения ребенка. </w:t>
      </w:r>
    </w:p>
    <w:p w:rsidR="00254201" w:rsidRPr="003A35EB" w:rsidRDefault="00254201" w:rsidP="00250819">
      <w:pPr>
        <w:numPr>
          <w:ilvl w:val="0"/>
          <w:numId w:val="72"/>
        </w:numPr>
        <w:spacing w:after="31" w:line="253" w:lineRule="auto"/>
        <w:ind w:right="57" w:hanging="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Регулярное систематическое проведение занятий по определенному расписанию. </w:t>
      </w:r>
    </w:p>
    <w:p w:rsidR="00254201" w:rsidRPr="003A35EB" w:rsidRDefault="00254201" w:rsidP="00250819">
      <w:pPr>
        <w:numPr>
          <w:ilvl w:val="0"/>
          <w:numId w:val="72"/>
        </w:numPr>
        <w:spacing w:after="31" w:line="253" w:lineRule="auto"/>
        <w:ind w:right="57" w:hanging="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Смена видов деятельности в процессе одного занятия. </w:t>
      </w:r>
    </w:p>
    <w:p w:rsidR="00254201" w:rsidRPr="003A35EB" w:rsidRDefault="00254201" w:rsidP="00250819">
      <w:pPr>
        <w:numPr>
          <w:ilvl w:val="0"/>
          <w:numId w:val="72"/>
        </w:numPr>
        <w:spacing w:after="54" w:line="253" w:lineRule="auto"/>
        <w:ind w:right="57" w:hanging="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Повторяемость программных задач на разном дидактическом и наглядном материале. </w:t>
      </w:r>
    </w:p>
    <w:p w:rsidR="00254201" w:rsidRPr="003A35EB" w:rsidRDefault="00254201" w:rsidP="00250819">
      <w:pPr>
        <w:numPr>
          <w:ilvl w:val="0"/>
          <w:numId w:val="72"/>
        </w:numPr>
        <w:spacing w:after="52" w:line="253" w:lineRule="auto"/>
        <w:ind w:right="57" w:hanging="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Игровая форма проведения занятий в соответствии с состоянием эмоционально-личностной сферы ребенка. </w:t>
      </w:r>
    </w:p>
    <w:p w:rsidR="00254201" w:rsidRPr="003A35EB" w:rsidRDefault="00254201" w:rsidP="00250819">
      <w:pPr>
        <w:numPr>
          <w:ilvl w:val="0"/>
          <w:numId w:val="72"/>
        </w:numPr>
        <w:spacing w:after="52" w:line="253" w:lineRule="auto"/>
        <w:ind w:right="57" w:hanging="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Опора на положительные результаты, достигнутые в той или иной деятельности ребенка. </w:t>
      </w:r>
    </w:p>
    <w:p w:rsidR="00254201" w:rsidRPr="003A35EB" w:rsidRDefault="00254201" w:rsidP="00250819">
      <w:pPr>
        <w:numPr>
          <w:ilvl w:val="0"/>
          <w:numId w:val="72"/>
        </w:numPr>
        <w:spacing w:after="31" w:line="253" w:lineRule="auto"/>
        <w:ind w:right="57" w:hanging="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Обращение внимания на различия выполнения одного и того же задания в разных условиях. В самом обучении важно дозировать применение прямой вербальной инструкции и максимально использовать опосредованную организацию ребенка структурированным пространством: разметкой парты,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страницы, наглядным указанием направления движения, </w:t>
      </w:r>
    </w:p>
    <w:p w:rsidR="00254201" w:rsidRPr="003A35EB" w:rsidRDefault="00254201" w:rsidP="00250819">
      <w:pPr>
        <w:numPr>
          <w:ilvl w:val="0"/>
          <w:numId w:val="72"/>
        </w:numPr>
        <w:spacing w:after="54" w:line="253" w:lineRule="auto"/>
        <w:ind w:right="57" w:hanging="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Включение в задание моментов, когда сам учебный материал организует действие ребенка. При работе с данной группой необходимо выверять и ограничивать все речевые инструкции, именно поэтому инструкции часто даются в единой временной форме: «Возьми карандаш». </w:t>
      </w:r>
    </w:p>
    <w:p w:rsidR="00AA0DFD" w:rsidRPr="003A35EB" w:rsidRDefault="00254201" w:rsidP="00250819">
      <w:pPr>
        <w:numPr>
          <w:ilvl w:val="0"/>
          <w:numId w:val="72"/>
        </w:numPr>
        <w:spacing w:after="58" w:line="253" w:lineRule="auto"/>
        <w:ind w:right="57" w:hanging="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В связи с трудностью подражания, переформулировки на себя схемы действия, а часто и просто моторных трудностей большое значение в обучение приобретает непосредственная физическая помощь в организации действия, т.е. взрослый начинает работать руками ребенка («сопряженные направляющие действия».  При работе с данной группой непосредственно используется  поддержка руки, письмо «рука в руке», сопряженное выполнение действий. </w:t>
      </w:r>
    </w:p>
    <w:p w:rsidR="00254201" w:rsidRPr="003A35EB" w:rsidRDefault="00254201" w:rsidP="00250819">
      <w:pPr>
        <w:numPr>
          <w:ilvl w:val="0"/>
          <w:numId w:val="72"/>
        </w:numPr>
        <w:spacing w:after="58" w:line="253" w:lineRule="auto"/>
        <w:ind w:right="57" w:hanging="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Использование физических  упражнений, которые, как известно, могут и поднять общую активность ребенка, и снять его патологическое напряжение. Во время обучения и то и другое актуально. Именно поэтому в занятиях  помимо стандартной динамической паузы необходимо привнести большое количество практических действий: приклеивание, размазывание пластилина, работу с палочками. </w:t>
      </w:r>
    </w:p>
    <w:p w:rsidR="00254201" w:rsidRPr="003A35EB" w:rsidRDefault="00254201" w:rsidP="00250819">
      <w:pPr>
        <w:numPr>
          <w:ilvl w:val="0"/>
          <w:numId w:val="72"/>
        </w:numPr>
        <w:spacing w:after="52" w:line="253" w:lineRule="auto"/>
        <w:ind w:right="57" w:hanging="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Опора на сенсорные анализаторы. В нашем случае дополнительно используем  «сенсорные буквы и цифры, геометрические фигуры» </w:t>
      </w:r>
    </w:p>
    <w:p w:rsidR="00254201" w:rsidRPr="003A35EB" w:rsidRDefault="00254201" w:rsidP="00250819">
      <w:pPr>
        <w:numPr>
          <w:ilvl w:val="0"/>
          <w:numId w:val="72"/>
        </w:numPr>
        <w:spacing w:after="51" w:line="253" w:lineRule="auto"/>
        <w:ind w:right="57" w:hanging="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Использование усвоенного способа действия в новых условиях и ситуациях. </w:t>
      </w:r>
    </w:p>
    <w:p w:rsidR="00254201" w:rsidRPr="003A35EB" w:rsidRDefault="00254201" w:rsidP="00250819">
      <w:pPr>
        <w:numPr>
          <w:ilvl w:val="0"/>
          <w:numId w:val="72"/>
        </w:numPr>
        <w:spacing w:after="31" w:line="253" w:lineRule="auto"/>
        <w:ind w:right="57" w:hanging="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Оказание психолого-педагогической помощи родителям в целях создания благоприятных условий для проведения коррекционно-педагогической работы с ребенком в семье.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Срок реализации программы:</w:t>
      </w:r>
      <w:r w:rsidRPr="003A35EB">
        <w:rPr>
          <w:rFonts w:ascii="Times New Roman" w:eastAsia="Times New Roman" w:hAnsi="Times New Roman" w:cs="Times New Roman"/>
          <w:color w:val="000000"/>
          <w:sz w:val="24"/>
          <w:szCs w:val="24"/>
          <w:lang w:eastAsia="ru-RU"/>
        </w:rPr>
        <w:t xml:space="preserve"> данная программа рассчитана сроком на 2 го</w:t>
      </w:r>
      <w:r w:rsidR="00AA0DFD" w:rsidRPr="003A35EB">
        <w:rPr>
          <w:rFonts w:ascii="Times New Roman" w:eastAsia="Times New Roman" w:hAnsi="Times New Roman" w:cs="Times New Roman"/>
          <w:color w:val="000000"/>
          <w:sz w:val="24"/>
          <w:szCs w:val="24"/>
          <w:lang w:eastAsia="ru-RU"/>
        </w:rPr>
        <w:t>да.</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       Отличительная особенность</w:t>
      </w:r>
      <w:r w:rsidRPr="003A35EB">
        <w:rPr>
          <w:rFonts w:ascii="Times New Roman" w:eastAsia="Times New Roman" w:hAnsi="Times New Roman" w:cs="Times New Roman"/>
          <w:color w:val="000000"/>
          <w:sz w:val="24"/>
          <w:szCs w:val="24"/>
          <w:lang w:eastAsia="ru-RU"/>
        </w:rPr>
        <w:t xml:space="preserve"> программы заключается в том, что она рассчитана на индивидуал</w:t>
      </w:r>
      <w:r w:rsidR="00AA0DFD" w:rsidRPr="003A35EB">
        <w:rPr>
          <w:rFonts w:ascii="Times New Roman" w:eastAsia="Times New Roman" w:hAnsi="Times New Roman" w:cs="Times New Roman"/>
          <w:color w:val="000000"/>
          <w:sz w:val="24"/>
          <w:szCs w:val="24"/>
          <w:lang w:eastAsia="ru-RU"/>
        </w:rPr>
        <w:t xml:space="preserve">ьное обучение и развитие </w:t>
      </w:r>
      <w:r w:rsidRPr="003A35EB">
        <w:rPr>
          <w:rFonts w:ascii="Times New Roman" w:eastAsia="Times New Roman" w:hAnsi="Times New Roman" w:cs="Times New Roman"/>
          <w:color w:val="000000"/>
          <w:sz w:val="24"/>
          <w:szCs w:val="24"/>
          <w:lang w:eastAsia="ru-RU"/>
        </w:rPr>
        <w:t xml:space="preserve"> воспитанника по все</w:t>
      </w:r>
      <w:r w:rsidR="00AA0DFD" w:rsidRPr="003A35EB">
        <w:rPr>
          <w:rFonts w:ascii="Times New Roman" w:eastAsia="Times New Roman" w:hAnsi="Times New Roman" w:cs="Times New Roman"/>
          <w:color w:val="000000"/>
          <w:sz w:val="24"/>
          <w:szCs w:val="24"/>
          <w:lang w:eastAsia="ru-RU"/>
        </w:rPr>
        <w:t xml:space="preserve">м разделам программы. На </w:t>
      </w:r>
      <w:r w:rsidRPr="003A35EB">
        <w:rPr>
          <w:rFonts w:ascii="Times New Roman" w:eastAsia="Times New Roman" w:hAnsi="Times New Roman" w:cs="Times New Roman"/>
          <w:color w:val="000000"/>
          <w:sz w:val="24"/>
          <w:szCs w:val="24"/>
          <w:lang w:eastAsia="ru-RU"/>
        </w:rPr>
        <w:t xml:space="preserve"> ребенка составляется индивидуальный план  работы, который строится с учетом следующих </w:t>
      </w:r>
      <w:r w:rsidRPr="003A35EB">
        <w:rPr>
          <w:rFonts w:ascii="Times New Roman" w:eastAsia="Times New Roman" w:hAnsi="Times New Roman" w:cs="Times New Roman"/>
          <w:b/>
          <w:color w:val="000000"/>
          <w:sz w:val="24"/>
          <w:szCs w:val="24"/>
          <w:lang w:eastAsia="ru-RU"/>
        </w:rPr>
        <w:t>принципов:</w:t>
      </w:r>
    </w:p>
    <w:p w:rsidR="00254201" w:rsidRPr="003A35EB" w:rsidRDefault="00254201" w:rsidP="00250819">
      <w:pPr>
        <w:numPr>
          <w:ilvl w:val="0"/>
          <w:numId w:val="73"/>
        </w:numPr>
        <w:spacing w:after="31" w:line="253" w:lineRule="auto"/>
        <w:ind w:right="57" w:hanging="572"/>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Опора на уровень развития ребенка и зону его ближайшего развития. </w:t>
      </w:r>
    </w:p>
    <w:p w:rsidR="005D06A1" w:rsidRPr="003A35EB" w:rsidRDefault="00254201" w:rsidP="00250819">
      <w:pPr>
        <w:numPr>
          <w:ilvl w:val="0"/>
          <w:numId w:val="73"/>
        </w:numPr>
        <w:spacing w:after="31" w:line="253" w:lineRule="auto"/>
        <w:ind w:right="57" w:hanging="572"/>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Учет возрастных и индивидуальных особенностей ребенка. </w:t>
      </w:r>
    </w:p>
    <w:p w:rsidR="00254201" w:rsidRPr="003A35EB" w:rsidRDefault="00254201" w:rsidP="00250819">
      <w:pPr>
        <w:numPr>
          <w:ilvl w:val="0"/>
          <w:numId w:val="73"/>
        </w:numPr>
        <w:spacing w:after="31" w:line="253" w:lineRule="auto"/>
        <w:ind w:right="57" w:hanging="572"/>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Единство требований в дошкольном учреждении и в семье. </w:t>
      </w:r>
    </w:p>
    <w:p w:rsidR="00254201" w:rsidRPr="003A35EB" w:rsidRDefault="00254201" w:rsidP="00250819">
      <w:pPr>
        <w:numPr>
          <w:ilvl w:val="0"/>
          <w:numId w:val="73"/>
        </w:numPr>
        <w:spacing w:after="31" w:line="253" w:lineRule="auto"/>
        <w:ind w:right="57" w:hanging="572"/>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Коррекция и развитие с учетом интересов ребенка. </w:t>
      </w:r>
    </w:p>
    <w:p w:rsidR="00254201" w:rsidRPr="003A35EB" w:rsidRDefault="00254201" w:rsidP="00250819">
      <w:pPr>
        <w:numPr>
          <w:ilvl w:val="0"/>
          <w:numId w:val="73"/>
        </w:numPr>
        <w:spacing w:after="31" w:line="253" w:lineRule="auto"/>
        <w:ind w:right="57" w:hanging="572"/>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Доступность, повторяемость и концентричность предложенного материала. </w:t>
      </w:r>
    </w:p>
    <w:p w:rsidR="00254201" w:rsidRPr="003A35EB" w:rsidRDefault="00254201" w:rsidP="00250819">
      <w:pPr>
        <w:numPr>
          <w:ilvl w:val="0"/>
          <w:numId w:val="73"/>
        </w:numPr>
        <w:spacing w:after="31" w:line="253" w:lineRule="auto"/>
        <w:ind w:right="57" w:hanging="572"/>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Коррекционная направленность образовательного процесса.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lastRenderedPageBreak/>
        <w:t>Параллельно оказывается психолого-педагогическая помощь родителям. В процессе оказания коррекционной помощи детям дошкольного возраста с аутистическими нарушениями важным направлением работы педагогов является организация взаимодействия с родителями. Работа с родителями включает следующие виды деятельности: изучение опыта семейного воспитания, имеющихся проблем и достижений; формирование педагогической культуры, обучение родителей умениям взаимодействовать с ребенком, понимать его сигналы и потребности; оказание консультативной помощи в организации занятий с ребенком дома; распространение и обмен опытом. Особое внимание уделяется включению ребенка в семейный социум, поскольку для успешности коррекционной помощи важно, чтобы с ребенком помимо педагогов занимались все члены семьи. Педагог обучает родителей созданию особой адаптивно</w:t>
      </w:r>
      <w:r w:rsidR="00AA0DFD" w:rsidRPr="003A35EB">
        <w:rPr>
          <w:rFonts w:ascii="Times New Roman" w:eastAsia="Times New Roman" w:hAnsi="Times New Roman" w:cs="Times New Roman"/>
          <w:color w:val="000000"/>
          <w:sz w:val="24"/>
          <w:szCs w:val="24"/>
          <w:lang w:eastAsia="ru-RU"/>
        </w:rPr>
        <w:t xml:space="preserve">- </w:t>
      </w:r>
      <w:r w:rsidRPr="003A35EB">
        <w:rPr>
          <w:rFonts w:ascii="Times New Roman" w:eastAsia="Times New Roman" w:hAnsi="Times New Roman" w:cs="Times New Roman"/>
          <w:color w:val="000000"/>
          <w:sz w:val="24"/>
          <w:szCs w:val="24"/>
          <w:lang w:eastAsia="ru-RU"/>
        </w:rPr>
        <w:t>адаптирующей среды, способствующей сглаживанию аутизма у ребенка, помогает в решении его проблемного поведения. Организация адаптивно</w:t>
      </w:r>
      <w:r w:rsidR="00AA0DFD" w:rsidRPr="003A35EB">
        <w:rPr>
          <w:rFonts w:ascii="Times New Roman" w:eastAsia="Times New Roman" w:hAnsi="Times New Roman" w:cs="Times New Roman"/>
          <w:color w:val="000000"/>
          <w:sz w:val="24"/>
          <w:szCs w:val="24"/>
          <w:lang w:eastAsia="ru-RU"/>
        </w:rPr>
        <w:t xml:space="preserve">- </w:t>
      </w:r>
      <w:r w:rsidRPr="003A35EB">
        <w:rPr>
          <w:rFonts w:ascii="Times New Roman" w:eastAsia="Times New Roman" w:hAnsi="Times New Roman" w:cs="Times New Roman"/>
          <w:color w:val="000000"/>
          <w:sz w:val="24"/>
          <w:szCs w:val="24"/>
          <w:lang w:eastAsia="ru-RU"/>
        </w:rPr>
        <w:t xml:space="preserve">адаптирующей среды для детей с аутистическими нарушениями предполагает специально создаваемые и поддерживаемые взрослыми условия, которые делают образовательную среду управляемой (т. е. </w:t>
      </w:r>
      <w:r w:rsidRPr="003A35EB">
        <w:rPr>
          <w:rFonts w:ascii="Times New Roman" w:eastAsia="Times New Roman" w:hAnsi="Times New Roman" w:cs="Times New Roman"/>
          <w:i/>
          <w:color w:val="000000"/>
          <w:sz w:val="24"/>
          <w:szCs w:val="24"/>
          <w:lang w:eastAsia="ru-RU"/>
        </w:rPr>
        <w:t xml:space="preserve">адаптированной) </w:t>
      </w:r>
      <w:r w:rsidRPr="003A35EB">
        <w:rPr>
          <w:rFonts w:ascii="Times New Roman" w:eastAsia="Times New Roman" w:hAnsi="Times New Roman" w:cs="Times New Roman"/>
          <w:color w:val="000000"/>
          <w:sz w:val="24"/>
          <w:szCs w:val="24"/>
          <w:lang w:eastAsia="ru-RU"/>
        </w:rPr>
        <w:t xml:space="preserve">к потребностям и возможностям ребенка и одновременно приспосабливающей (т.е. </w:t>
      </w:r>
      <w:r w:rsidRPr="003A35EB">
        <w:rPr>
          <w:rFonts w:ascii="Times New Roman" w:eastAsia="Times New Roman" w:hAnsi="Times New Roman" w:cs="Times New Roman"/>
          <w:i/>
          <w:color w:val="000000"/>
          <w:sz w:val="24"/>
          <w:szCs w:val="24"/>
          <w:lang w:eastAsia="ru-RU"/>
        </w:rPr>
        <w:t xml:space="preserve">адаптирующей) </w:t>
      </w:r>
      <w:r w:rsidRPr="003A35EB">
        <w:rPr>
          <w:rFonts w:ascii="Times New Roman" w:eastAsia="Times New Roman" w:hAnsi="Times New Roman" w:cs="Times New Roman"/>
          <w:color w:val="000000"/>
          <w:sz w:val="24"/>
          <w:szCs w:val="24"/>
          <w:lang w:eastAsia="ru-RU"/>
        </w:rPr>
        <w:t xml:space="preserve">самого ребенка к окружающей действительности. Немаловажное значение имеет вопрос принятия ребенка родителями. Если родитель отрицает факт нарушения развития ребенка, либо находится на стадии поиска виноватого, то кроме обучения его приемам коррекционной помощи важно помочь сформировать адекватное  отношение к ребенку и изменить свои ценностные ориентации. Реализация этих задач расширяет возможности оказания адекватной помощи ребенку с аутистическими нарушениями.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Педагогический эффект программы заключается в деятельностном подход</w:t>
      </w:r>
      <w:r w:rsidR="00AA0DFD" w:rsidRPr="003A35EB">
        <w:rPr>
          <w:rFonts w:ascii="Times New Roman" w:eastAsia="Times New Roman" w:hAnsi="Times New Roman" w:cs="Times New Roman"/>
          <w:color w:val="000000"/>
          <w:sz w:val="24"/>
          <w:szCs w:val="24"/>
          <w:lang w:eastAsia="ru-RU"/>
        </w:rPr>
        <w:t>е и  во включении детей с РАС</w:t>
      </w:r>
      <w:r w:rsidRPr="003A35EB">
        <w:rPr>
          <w:rFonts w:ascii="Times New Roman" w:eastAsia="Times New Roman" w:hAnsi="Times New Roman" w:cs="Times New Roman"/>
          <w:color w:val="000000"/>
          <w:sz w:val="24"/>
          <w:szCs w:val="24"/>
          <w:lang w:eastAsia="ru-RU"/>
        </w:rPr>
        <w:t xml:space="preserve"> в разные виды игровой  и обучающей  деятельности, различные по содержанию, уровню сложности и  степени социального опосредования. </w:t>
      </w:r>
    </w:p>
    <w:p w:rsidR="00254201" w:rsidRPr="003A35EB" w:rsidRDefault="00254201" w:rsidP="00254201">
      <w:pPr>
        <w:spacing w:after="29"/>
        <w:rPr>
          <w:rFonts w:ascii="Times New Roman" w:eastAsia="Times New Roman" w:hAnsi="Times New Roman" w:cs="Times New Roman"/>
          <w:color w:val="000000"/>
          <w:sz w:val="24"/>
          <w:szCs w:val="24"/>
          <w:lang w:eastAsia="ru-RU"/>
        </w:rPr>
      </w:pPr>
    </w:p>
    <w:p w:rsidR="00254201" w:rsidRPr="003A35EB" w:rsidRDefault="008D7AD8" w:rsidP="008D7AD8">
      <w:pPr>
        <w:spacing w:after="5" w:line="271" w:lineRule="auto"/>
        <w:ind w:right="51"/>
        <w:jc w:val="center"/>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2.8</w:t>
      </w:r>
      <w:r w:rsidR="00254201" w:rsidRPr="003A35EB">
        <w:rPr>
          <w:rFonts w:ascii="Times New Roman" w:eastAsia="Times New Roman" w:hAnsi="Times New Roman" w:cs="Times New Roman"/>
          <w:b/>
          <w:color w:val="000000"/>
          <w:sz w:val="24"/>
          <w:szCs w:val="24"/>
          <w:lang w:eastAsia="ru-RU"/>
        </w:rPr>
        <w:t xml:space="preserve">. Индивидуальное программное оснащение коррекционно- развивающего процесса обучения и воспитания </w:t>
      </w:r>
      <w:r w:rsidR="009324FC" w:rsidRPr="003A35EB">
        <w:rPr>
          <w:rFonts w:ascii="Times New Roman" w:eastAsia="Times New Roman" w:hAnsi="Times New Roman" w:cs="Times New Roman"/>
          <w:b/>
          <w:color w:val="000000"/>
          <w:sz w:val="24"/>
          <w:szCs w:val="24"/>
          <w:lang w:eastAsia="ru-RU"/>
        </w:rPr>
        <w:t>Г</w:t>
      </w:r>
      <w:r w:rsidR="00683C9F">
        <w:rPr>
          <w:rFonts w:ascii="Times New Roman" w:eastAsia="Times New Roman" w:hAnsi="Times New Roman" w:cs="Times New Roman"/>
          <w:b/>
          <w:color w:val="000000"/>
          <w:sz w:val="24"/>
          <w:szCs w:val="24"/>
          <w:lang w:val="tt-RU" w:eastAsia="ru-RU"/>
        </w:rPr>
        <w:t>.</w:t>
      </w:r>
      <w:r w:rsidR="009324FC" w:rsidRPr="003A35EB">
        <w:rPr>
          <w:rFonts w:ascii="Times New Roman" w:eastAsia="Times New Roman" w:hAnsi="Times New Roman" w:cs="Times New Roman"/>
          <w:b/>
          <w:color w:val="000000"/>
          <w:sz w:val="24"/>
          <w:szCs w:val="24"/>
          <w:lang w:eastAsia="ru-RU"/>
        </w:rPr>
        <w:t xml:space="preserve"> Тимура</w:t>
      </w:r>
    </w:p>
    <w:p w:rsidR="00254201" w:rsidRPr="003A35EB" w:rsidRDefault="00254201" w:rsidP="00254201">
      <w:pPr>
        <w:spacing w:after="23"/>
        <w:rPr>
          <w:rFonts w:ascii="Times New Roman" w:eastAsia="Times New Roman" w:hAnsi="Times New Roman" w:cs="Times New Roman"/>
          <w:color w:val="000000"/>
          <w:sz w:val="24"/>
          <w:szCs w:val="24"/>
          <w:lang w:eastAsia="ru-RU"/>
        </w:rPr>
      </w:pP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Для  определения  оптимального коррекционно-развивающего маршрута  и обеспечения  индивидуального коррекционного сопровождения дошкольника, соответствующее его психофизическим особенностям было проведено обследование воспитанника дошкольной группы    </w:t>
      </w:r>
      <w:r w:rsidR="009324FC" w:rsidRPr="003A35EB">
        <w:rPr>
          <w:rFonts w:ascii="Times New Roman" w:eastAsia="Times New Roman" w:hAnsi="Times New Roman" w:cs="Times New Roman"/>
          <w:color w:val="000000"/>
          <w:sz w:val="24"/>
          <w:szCs w:val="24"/>
          <w:lang w:eastAsia="ru-RU"/>
        </w:rPr>
        <w:t>Г</w:t>
      </w:r>
      <w:r w:rsidR="00683C9F">
        <w:rPr>
          <w:rFonts w:ascii="Times New Roman" w:eastAsia="Times New Roman" w:hAnsi="Times New Roman" w:cs="Times New Roman"/>
          <w:color w:val="000000"/>
          <w:sz w:val="24"/>
          <w:szCs w:val="24"/>
          <w:lang w:val="tt-RU" w:eastAsia="ru-RU"/>
        </w:rPr>
        <w:t>.</w:t>
      </w:r>
      <w:r w:rsidR="009324FC" w:rsidRPr="003A35EB">
        <w:rPr>
          <w:rFonts w:ascii="Times New Roman" w:eastAsia="Times New Roman" w:hAnsi="Times New Roman" w:cs="Times New Roman"/>
          <w:color w:val="000000"/>
          <w:sz w:val="24"/>
          <w:szCs w:val="24"/>
          <w:lang w:eastAsia="ru-RU"/>
        </w:rPr>
        <w:t xml:space="preserve"> Тимура</w:t>
      </w:r>
      <w:r w:rsidRPr="003A35EB">
        <w:rPr>
          <w:rFonts w:ascii="Times New Roman" w:eastAsia="Times New Roman" w:hAnsi="Times New Roman" w:cs="Times New Roman"/>
          <w:color w:val="000000"/>
          <w:sz w:val="24"/>
          <w:szCs w:val="24"/>
          <w:lang w:eastAsia="ru-RU"/>
        </w:rPr>
        <w:t xml:space="preserve">. </w:t>
      </w:r>
    </w:p>
    <w:p w:rsidR="00254201" w:rsidRPr="003A35EB" w:rsidRDefault="00254201" w:rsidP="00254201">
      <w:pPr>
        <w:spacing w:after="1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Результаты комплексного обследования :</w:t>
      </w:r>
      <w:r w:rsidRPr="003A35EB">
        <w:rPr>
          <w:rFonts w:ascii="Times New Roman" w:eastAsia="Times New Roman" w:hAnsi="Times New Roman" w:cs="Times New Roman"/>
          <w:color w:val="000000"/>
          <w:sz w:val="24"/>
          <w:szCs w:val="24"/>
          <w:lang w:eastAsia="ru-RU"/>
        </w:rPr>
        <w:t>на первый план выходит отсутствие контакта, мутизм,  отмечаются двигательные стереотипии. Стремится манипулировать предметами, включать и выключать свет. На приближение взрослого никак не реагирует — уходит от активного вмешательства в свою деятельность. Направленное диагностическое обследование провести не удалось. Игровая деятельность представлена манипулятивными стереотипными действиями (крутит колеса машинки). Поведение полевое, в глаза не смотрит, в контактах не заинтересован.  При этом мальчик проявляет сообразительность: может достать спрятанный предмет, используя для этого вспомогательные средства; с первого раза запомнил расположение комнат; подолгу может концентрировать внимание на привлекательном для себя занятии. Ребенок сразу запоминает отдельные способы действия с интересующими его предметами (как открывается коробка с конструктором, как включается компьютер и т.п.). Отмечаются особенности моторики: неловкость походки, вычурность отдельных движений; парциальное развитие тонкой моторики. Бытовая адаптация на крайне низком уровне: мальчик себя не обслуживает, навыки опрятности не сформированы.</w:t>
      </w:r>
      <w:r w:rsidR="00683C9F">
        <w:rPr>
          <w:rFonts w:ascii="Times New Roman" w:eastAsia="Times New Roman" w:hAnsi="Times New Roman" w:cs="Times New Roman"/>
          <w:color w:val="000000"/>
          <w:sz w:val="24"/>
          <w:szCs w:val="24"/>
          <w:lang w:val="tt-RU" w:eastAsia="ru-RU"/>
        </w:rPr>
        <w:t xml:space="preserve"> </w:t>
      </w:r>
      <w:r w:rsidRPr="003A35EB">
        <w:rPr>
          <w:rFonts w:ascii="Times New Roman" w:eastAsia="Times New Roman" w:hAnsi="Times New Roman" w:cs="Times New Roman"/>
          <w:color w:val="000000"/>
          <w:sz w:val="24"/>
          <w:szCs w:val="24"/>
          <w:lang w:eastAsia="ru-RU"/>
        </w:rPr>
        <w:t>Требуется постоянно сопровождение взрослого в процессе любой деятельности.</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      Все сказанное выше свидетельствует о необходимости разработки индивидуального коррекционно-развивающего программного обеспечения.   </w:t>
      </w:r>
    </w:p>
    <w:p w:rsidR="00254201" w:rsidRPr="003A35EB" w:rsidRDefault="00254201" w:rsidP="005D06A1">
      <w:pPr>
        <w:spacing w:after="34"/>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u w:val="single" w:color="000000"/>
          <w:lang w:eastAsia="ru-RU"/>
        </w:rPr>
        <w:t>Социально – эмоциональное направление работы.</w:t>
      </w:r>
    </w:p>
    <w:p w:rsidR="00254201" w:rsidRPr="003A35EB" w:rsidRDefault="009324FC"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      По уровню развития Тимур</w:t>
      </w:r>
      <w:r w:rsidR="00254201" w:rsidRPr="003A35EB">
        <w:rPr>
          <w:rFonts w:ascii="Times New Roman" w:eastAsia="Times New Roman" w:hAnsi="Times New Roman" w:cs="Times New Roman"/>
          <w:color w:val="000000"/>
          <w:sz w:val="24"/>
          <w:szCs w:val="24"/>
          <w:lang w:eastAsia="ru-RU"/>
        </w:rPr>
        <w:t xml:space="preserve"> находится на 1 уровне  -  выделение себя из окружающей среды. </w:t>
      </w:r>
    </w:p>
    <w:p w:rsidR="00254201" w:rsidRPr="003A35EB" w:rsidRDefault="00254201" w:rsidP="00254201">
      <w:pPr>
        <w:spacing w:after="35" w:line="271" w:lineRule="auto"/>
        <w:ind w:right="5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Задачи</w:t>
      </w:r>
    </w:p>
    <w:p w:rsidR="00254201" w:rsidRPr="003A35EB" w:rsidRDefault="00254201" w:rsidP="00250819">
      <w:pPr>
        <w:numPr>
          <w:ilvl w:val="0"/>
          <w:numId w:val="74"/>
        </w:numPr>
        <w:spacing w:after="36" w:line="269" w:lineRule="auto"/>
        <w:ind w:right="57" w:hanging="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lastRenderedPageBreak/>
        <w:t xml:space="preserve">Развитие эмоциональной сферы посредством стимуляции их ощущений (зрительных, слуховых, тактильных, осязательных, обонятельных и вкусовых); пробуждение положительного эмоционального отклика на взрослого, на игрушки, на звуки; определение приятных и неприятных объектов для ребенка. </w:t>
      </w:r>
      <w:r w:rsidRPr="003A35EB">
        <w:rPr>
          <w:rFonts w:ascii="Times New Roman" w:eastAsia="Arial" w:hAnsi="Times New Roman" w:cs="Times New Roman"/>
          <w:color w:val="000000"/>
          <w:sz w:val="24"/>
          <w:szCs w:val="24"/>
          <w:lang w:eastAsia="ru-RU"/>
        </w:rPr>
        <w:tab/>
      </w:r>
      <w:r w:rsidRPr="003A35EB">
        <w:rPr>
          <w:rFonts w:ascii="Times New Roman" w:eastAsia="Times New Roman" w:hAnsi="Times New Roman" w:cs="Times New Roman"/>
          <w:color w:val="000000"/>
          <w:sz w:val="24"/>
          <w:szCs w:val="24"/>
          <w:lang w:eastAsia="ru-RU"/>
        </w:rPr>
        <w:t xml:space="preserve">Формирование понимания ласкового обращения и развитие ответных позитивных реакций ребенка — улыбки, ответного взгляда и др. </w:t>
      </w:r>
    </w:p>
    <w:p w:rsidR="00254201" w:rsidRPr="003A35EB" w:rsidRDefault="00254201" w:rsidP="00250819">
      <w:pPr>
        <w:numPr>
          <w:ilvl w:val="0"/>
          <w:numId w:val="74"/>
        </w:numPr>
        <w:spacing w:after="36" w:line="269" w:lineRule="auto"/>
        <w:ind w:right="57" w:hanging="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Развитие положительных откликов на социальные контакты: получение радости от физического взаимодействия (поглаживания, прикосновения), удовлетворения от игры и нежных, успокаивающих слов взрослого. Формирование у ребенка представлений о себе: узнавать свое имя и откликаться на него (движениями, жестами, поворотом головы, вербально). </w:t>
      </w:r>
    </w:p>
    <w:p w:rsidR="00254201" w:rsidRPr="003A35EB" w:rsidRDefault="00254201" w:rsidP="00250819">
      <w:pPr>
        <w:numPr>
          <w:ilvl w:val="0"/>
          <w:numId w:val="74"/>
        </w:numPr>
        <w:spacing w:after="36" w:line="269" w:lineRule="auto"/>
        <w:ind w:right="57" w:hanging="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Побуждение ребенка смотреть на </w:t>
      </w:r>
      <w:r w:rsidR="009324FC" w:rsidRPr="003A35EB">
        <w:rPr>
          <w:rFonts w:ascii="Times New Roman" w:eastAsia="Times New Roman" w:hAnsi="Times New Roman" w:cs="Times New Roman"/>
          <w:color w:val="000000"/>
          <w:sz w:val="24"/>
          <w:szCs w:val="24"/>
          <w:lang w:eastAsia="ru-RU"/>
        </w:rPr>
        <w:t>лицо взрослого, позвавшего его</w:t>
      </w:r>
      <w:r w:rsidR="009324FC" w:rsidRPr="003A35EB">
        <w:rPr>
          <w:rFonts w:ascii="Times New Roman" w:eastAsia="Arial" w:hAnsi="Times New Roman" w:cs="Times New Roman"/>
          <w:color w:val="000000"/>
          <w:sz w:val="24"/>
          <w:szCs w:val="24"/>
          <w:lang w:eastAsia="ru-RU"/>
        </w:rPr>
        <w:t xml:space="preserve">. </w:t>
      </w:r>
      <w:r w:rsidRPr="003A35EB">
        <w:rPr>
          <w:rFonts w:ascii="Times New Roman" w:eastAsia="Times New Roman" w:hAnsi="Times New Roman" w:cs="Times New Roman"/>
          <w:color w:val="000000"/>
          <w:sz w:val="24"/>
          <w:szCs w:val="24"/>
          <w:lang w:eastAsia="ru-RU"/>
        </w:rPr>
        <w:t xml:space="preserve">Обучение ребенка умению проявлять реакцию на состояние комфорта и дискомфорта. </w:t>
      </w:r>
    </w:p>
    <w:p w:rsidR="00254201" w:rsidRPr="003A35EB" w:rsidRDefault="00254201" w:rsidP="00250819">
      <w:pPr>
        <w:numPr>
          <w:ilvl w:val="0"/>
          <w:numId w:val="74"/>
        </w:numPr>
        <w:spacing w:after="31" w:line="253" w:lineRule="auto"/>
        <w:ind w:right="57" w:hanging="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у ребенка представление о собственном теле; </w:t>
      </w:r>
    </w:p>
    <w:p w:rsidR="00254201" w:rsidRPr="003A35EB" w:rsidRDefault="00254201" w:rsidP="00250819">
      <w:pPr>
        <w:numPr>
          <w:ilvl w:val="0"/>
          <w:numId w:val="74"/>
        </w:numPr>
        <w:spacing w:after="54" w:line="253" w:lineRule="auto"/>
        <w:ind w:right="57" w:hanging="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развивать способность к распространению опыта познания окружающего мира и элементарного осознания себя в нем.  </w:t>
      </w:r>
    </w:p>
    <w:p w:rsidR="00254201" w:rsidRPr="003A35EB" w:rsidRDefault="00254201" w:rsidP="00250819">
      <w:pPr>
        <w:numPr>
          <w:ilvl w:val="0"/>
          <w:numId w:val="74"/>
        </w:numPr>
        <w:spacing w:after="56" w:line="253" w:lineRule="auto"/>
        <w:ind w:right="57" w:hanging="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i/>
          <w:color w:val="000000"/>
          <w:sz w:val="24"/>
          <w:szCs w:val="24"/>
          <w:lang w:eastAsia="ru-RU"/>
        </w:rPr>
        <w:t>Ф</w:t>
      </w:r>
      <w:r w:rsidRPr="003A35EB">
        <w:rPr>
          <w:rFonts w:ascii="Times New Roman" w:eastAsia="Times New Roman" w:hAnsi="Times New Roman" w:cs="Times New Roman"/>
          <w:color w:val="000000"/>
          <w:sz w:val="24"/>
          <w:szCs w:val="24"/>
          <w:lang w:eastAsia="ru-RU"/>
        </w:rPr>
        <w:t xml:space="preserve">ормировать умение ребенка  выделять себя из окружающей среды: чувствовать собственное тело (незрелую, но, тем не менее, надежную схему тела); выявлять реакции на различные раздражители; уметь выделить из окружающей среды предметы и манипулировать ими.  При этом важно все усилия направлять на то, чтобы обогащения тактильных, вестибулярных, зрительных и звуковых впечатлений ребенка осуществлялось с целью получить хотя бы кратковременную улыбку ребенка </w:t>
      </w:r>
    </w:p>
    <w:p w:rsidR="00254201" w:rsidRPr="003A35EB" w:rsidRDefault="00254201" w:rsidP="00250819">
      <w:pPr>
        <w:numPr>
          <w:ilvl w:val="0"/>
          <w:numId w:val="74"/>
        </w:numPr>
        <w:spacing w:after="31" w:line="253" w:lineRule="auto"/>
        <w:ind w:right="57" w:hanging="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Корректировать так называемое  «полевое»  поведение ребенка. </w:t>
      </w:r>
    </w:p>
    <w:p w:rsidR="00254201" w:rsidRPr="003A35EB" w:rsidRDefault="00254201" w:rsidP="00250819">
      <w:pPr>
        <w:numPr>
          <w:ilvl w:val="0"/>
          <w:numId w:val="74"/>
        </w:numPr>
        <w:spacing w:after="60" w:line="253" w:lineRule="auto"/>
        <w:ind w:right="57" w:hanging="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Отрабатывать </w:t>
      </w:r>
      <w:r w:rsidRPr="003A35EB">
        <w:rPr>
          <w:rFonts w:ascii="Times New Roman" w:eastAsia="Times New Roman" w:hAnsi="Times New Roman" w:cs="Times New Roman"/>
          <w:b/>
          <w:i/>
          <w:color w:val="000000"/>
          <w:sz w:val="24"/>
          <w:szCs w:val="24"/>
          <w:lang w:eastAsia="ru-RU"/>
        </w:rPr>
        <w:t>выражение лица, позы и жесты тела</w:t>
      </w:r>
      <w:r w:rsidRPr="003A35EB">
        <w:rPr>
          <w:rFonts w:ascii="Times New Roman" w:eastAsia="Times New Roman" w:hAnsi="Times New Roman" w:cs="Times New Roman"/>
          <w:color w:val="000000"/>
          <w:sz w:val="24"/>
          <w:szCs w:val="24"/>
          <w:lang w:eastAsia="ru-RU"/>
        </w:rPr>
        <w:t xml:space="preserve">, формировать речь в сочетании с движениями тела, зрительное сосредоточение на одних и тех же объектах (шарфик, размещенный между ребенком и взрослым, воздушный шарик и т.д.). Такая работа будет готовить постепенное развитие у ребенка умения использовать невербальные типы поведения как средства регуляции социального взаимодействия. </w:t>
      </w:r>
    </w:p>
    <w:p w:rsidR="00254201" w:rsidRPr="003A35EB" w:rsidRDefault="00254201" w:rsidP="00250819">
      <w:pPr>
        <w:numPr>
          <w:ilvl w:val="0"/>
          <w:numId w:val="74"/>
        </w:numPr>
        <w:spacing w:after="31" w:line="253" w:lineRule="auto"/>
        <w:ind w:right="57" w:hanging="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Обучать ребенка </w:t>
      </w:r>
      <w:r w:rsidRPr="003A35EB">
        <w:rPr>
          <w:rFonts w:ascii="Times New Roman" w:eastAsia="Times New Roman" w:hAnsi="Times New Roman" w:cs="Times New Roman"/>
          <w:b/>
          <w:i/>
          <w:color w:val="000000"/>
          <w:sz w:val="24"/>
          <w:szCs w:val="24"/>
          <w:lang w:eastAsia="ru-RU"/>
        </w:rPr>
        <w:t>адекватно воспринимать и обследовать живые и неживые предметы</w:t>
      </w:r>
      <w:r w:rsidRPr="003A35EB">
        <w:rPr>
          <w:rFonts w:ascii="Times New Roman" w:eastAsia="Times New Roman" w:hAnsi="Times New Roman" w:cs="Times New Roman"/>
          <w:color w:val="000000"/>
          <w:sz w:val="24"/>
          <w:szCs w:val="24"/>
          <w:lang w:eastAsia="ru-RU"/>
        </w:rPr>
        <w:t xml:space="preserve"> окружение: не обнюхивать, не облизывать т.д. Основной задачей при этом является обучение ребенка приемам подражания. При этом имитация на ранних этапах в основном - невербальная, на более поздних - невербальная и вербальная  </w:t>
      </w:r>
    </w:p>
    <w:p w:rsidR="00254201" w:rsidRPr="003A35EB" w:rsidRDefault="00254201" w:rsidP="00250819">
      <w:pPr>
        <w:numPr>
          <w:ilvl w:val="0"/>
          <w:numId w:val="74"/>
        </w:numPr>
        <w:spacing w:after="31" w:line="253" w:lineRule="auto"/>
        <w:ind w:right="57" w:hanging="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Коррекция двигательного «полевого» поведения ребенка, например, блуждание по комнате без какого-либо занятия, посредством введения его  в деятельность простых манипуляций с сенсорным игровым материалом.  Систематически развивать </w:t>
      </w:r>
      <w:r w:rsidRPr="003A35EB">
        <w:rPr>
          <w:rFonts w:ascii="Times New Roman" w:eastAsia="Times New Roman" w:hAnsi="Times New Roman" w:cs="Times New Roman"/>
          <w:b/>
          <w:i/>
          <w:color w:val="000000"/>
          <w:sz w:val="24"/>
          <w:szCs w:val="24"/>
          <w:lang w:eastAsia="ru-RU"/>
        </w:rPr>
        <w:t>мелкую моторику руки</w:t>
      </w:r>
      <w:r w:rsidRPr="003A35EB">
        <w:rPr>
          <w:rFonts w:ascii="Times New Roman" w:eastAsia="Times New Roman" w:hAnsi="Times New Roman" w:cs="Times New Roman"/>
          <w:color w:val="000000"/>
          <w:sz w:val="24"/>
          <w:szCs w:val="24"/>
          <w:lang w:eastAsia="ru-RU"/>
        </w:rPr>
        <w:t xml:space="preserve"> ребенка: уметь что-то попросить, протягивая руку и выполняя хватательный жест (раскрывая и закрывая ладонь), продолжать довольно длительное время играть с ребенком в тайник (прятать лицо ладонями). В дальнейшем учим удерживать игрушки (одной, двумя руками), отпускать игрушки, изготовленные из различных материалов (дерева, резины, ткани, полиэтилена). Корректировать навязчивые движения рук, характерные для аутичного ребенка: верчение перед глазами кистями </w:t>
      </w:r>
      <w:r w:rsidRPr="003A35EB">
        <w:rPr>
          <w:rFonts w:ascii="Times New Roman" w:eastAsia="Times New Roman" w:hAnsi="Times New Roman" w:cs="Times New Roman"/>
          <w:color w:val="000000"/>
          <w:sz w:val="24"/>
          <w:szCs w:val="24"/>
          <w:lang w:eastAsia="ru-RU"/>
        </w:rPr>
        <w:tab/>
        <w:t xml:space="preserve">рук,  </w:t>
      </w:r>
    </w:p>
    <w:p w:rsidR="00254201" w:rsidRPr="003A35EB" w:rsidRDefault="00254201" w:rsidP="00254201">
      <w:pPr>
        <w:spacing w:after="57"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     В дальнейшем переходим к формированию все более сложных кинетических программ, направленных на развитие моторной сферы ребенка.  </w:t>
      </w:r>
    </w:p>
    <w:p w:rsidR="00254201" w:rsidRPr="003A35EB" w:rsidRDefault="00254201" w:rsidP="00250819">
      <w:pPr>
        <w:numPr>
          <w:ilvl w:val="0"/>
          <w:numId w:val="74"/>
        </w:numPr>
        <w:spacing w:after="60" w:line="253" w:lineRule="auto"/>
        <w:ind w:right="57" w:hanging="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i/>
          <w:color w:val="000000"/>
          <w:sz w:val="24"/>
          <w:szCs w:val="24"/>
          <w:lang w:eastAsia="ru-RU"/>
        </w:rPr>
        <w:t>Коррекция недостатка осмысления предмета</w:t>
      </w:r>
      <w:r w:rsidRPr="003A35EB">
        <w:rPr>
          <w:rFonts w:ascii="Times New Roman" w:eastAsia="Times New Roman" w:hAnsi="Times New Roman" w:cs="Times New Roman"/>
          <w:color w:val="000000"/>
          <w:sz w:val="24"/>
          <w:szCs w:val="24"/>
          <w:lang w:eastAsia="ru-RU"/>
        </w:rPr>
        <w:t xml:space="preserve"> как объекта манипуляций и целенаправленных действий. Для этого у ребенка формируем, прежде всего, умение ориентироваться в  квазипространственном поле (собирать паззлы, вкладыши, открывать </w:t>
      </w:r>
      <w:r w:rsidRPr="003A35EB">
        <w:rPr>
          <w:rFonts w:ascii="Times New Roman" w:eastAsia="Times New Roman" w:hAnsi="Times New Roman" w:cs="Times New Roman"/>
          <w:color w:val="000000"/>
          <w:sz w:val="24"/>
          <w:szCs w:val="24"/>
          <w:lang w:eastAsia="ru-RU"/>
        </w:rPr>
        <w:lastRenderedPageBreak/>
        <w:t xml:space="preserve">засовы, наливать жидкость) и при этом стараться, насколько это возможно, согласовывать движения разных частей тела. </w:t>
      </w:r>
    </w:p>
    <w:p w:rsidR="00254201" w:rsidRPr="003A35EB" w:rsidRDefault="00254201" w:rsidP="00250819">
      <w:pPr>
        <w:numPr>
          <w:ilvl w:val="0"/>
          <w:numId w:val="74"/>
        </w:numPr>
        <w:spacing w:after="56" w:line="253" w:lineRule="auto"/>
        <w:ind w:right="57" w:hanging="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Побуждение  ребенка</w:t>
      </w:r>
      <w:r w:rsidR="00683C9F">
        <w:rPr>
          <w:rFonts w:ascii="Times New Roman" w:eastAsia="Times New Roman" w:hAnsi="Times New Roman" w:cs="Times New Roman"/>
          <w:color w:val="000000"/>
          <w:sz w:val="24"/>
          <w:szCs w:val="24"/>
          <w:lang w:val="tt-RU" w:eastAsia="ru-RU"/>
        </w:rPr>
        <w:t xml:space="preserve"> </w:t>
      </w:r>
      <w:r w:rsidRPr="003A35EB">
        <w:rPr>
          <w:rFonts w:ascii="Times New Roman" w:eastAsia="Times New Roman" w:hAnsi="Times New Roman" w:cs="Times New Roman"/>
          <w:b/>
          <w:i/>
          <w:color w:val="000000"/>
          <w:sz w:val="24"/>
          <w:szCs w:val="24"/>
          <w:lang w:eastAsia="ru-RU"/>
        </w:rPr>
        <w:t>перераспределять пальцы руки на игрушке</w:t>
      </w:r>
      <w:r w:rsidRPr="003A35EB">
        <w:rPr>
          <w:rFonts w:ascii="Times New Roman" w:eastAsia="Times New Roman" w:hAnsi="Times New Roman" w:cs="Times New Roman"/>
          <w:color w:val="000000"/>
          <w:sz w:val="24"/>
          <w:szCs w:val="24"/>
          <w:lang w:eastAsia="ru-RU"/>
        </w:rPr>
        <w:t xml:space="preserve"> с помощью разных по величине, толщиной и объемом предметов; захватывать предмет двумя, тремя пальцами. Для развития </w:t>
      </w:r>
      <w:r w:rsidRPr="003A35EB">
        <w:rPr>
          <w:rFonts w:ascii="Times New Roman" w:eastAsia="Times New Roman" w:hAnsi="Times New Roman" w:cs="Times New Roman"/>
          <w:i/>
          <w:color w:val="000000"/>
          <w:sz w:val="24"/>
          <w:szCs w:val="24"/>
          <w:lang w:eastAsia="ru-RU"/>
        </w:rPr>
        <w:t>тактильной чувствительности руки</w:t>
      </w:r>
      <w:r w:rsidRPr="003A35EB">
        <w:rPr>
          <w:rFonts w:ascii="Times New Roman" w:eastAsia="Times New Roman" w:hAnsi="Times New Roman" w:cs="Times New Roman"/>
          <w:color w:val="000000"/>
          <w:sz w:val="24"/>
          <w:szCs w:val="24"/>
          <w:lang w:eastAsia="ru-RU"/>
        </w:rPr>
        <w:t xml:space="preserve"> подбирать предметы, различные по своим качествам (материала, фактуры, плотности, упругости); использовать игры с детским кремом, который малыш может размазывать на различных поверхностях (зеркальце, резиновом коврике, мисочке).  </w:t>
      </w:r>
    </w:p>
    <w:p w:rsidR="00254201" w:rsidRPr="003A35EB" w:rsidRDefault="00254201" w:rsidP="00250819">
      <w:pPr>
        <w:numPr>
          <w:ilvl w:val="0"/>
          <w:numId w:val="74"/>
        </w:numPr>
        <w:spacing w:after="66" w:line="253" w:lineRule="auto"/>
        <w:ind w:right="57" w:hanging="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Развивать </w:t>
      </w:r>
      <w:r w:rsidRPr="003A35EB">
        <w:rPr>
          <w:rFonts w:ascii="Times New Roman" w:eastAsia="Times New Roman" w:hAnsi="Times New Roman" w:cs="Times New Roman"/>
          <w:b/>
          <w:i/>
          <w:color w:val="000000"/>
          <w:sz w:val="24"/>
          <w:szCs w:val="24"/>
          <w:lang w:eastAsia="ru-RU"/>
        </w:rPr>
        <w:t>координацию движений руки</w:t>
      </w:r>
      <w:r w:rsidRPr="003A35EB">
        <w:rPr>
          <w:rFonts w:ascii="Times New Roman" w:eastAsia="Times New Roman" w:hAnsi="Times New Roman" w:cs="Times New Roman"/>
          <w:color w:val="000000"/>
          <w:sz w:val="24"/>
          <w:szCs w:val="24"/>
          <w:lang w:eastAsia="ru-RU"/>
        </w:rPr>
        <w:t xml:space="preserve"> путем обучения ребенка выкладывать, а потом складывать в ведерко различные предметы, снимать и надевать на стержень кольца пирамидки, расчленять на части матрешки, бочки, деревянные яйца, формочки для песка и т.д.  </w:t>
      </w:r>
    </w:p>
    <w:p w:rsidR="00254201" w:rsidRPr="003A35EB" w:rsidRDefault="00254201" w:rsidP="00250819">
      <w:pPr>
        <w:numPr>
          <w:ilvl w:val="0"/>
          <w:numId w:val="74"/>
        </w:numPr>
        <w:spacing w:after="57" w:line="253" w:lineRule="auto"/>
        <w:ind w:right="57" w:hanging="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формировать у ребенка реакции на различные раздражители окружающей среды</w:t>
      </w:r>
      <w:r w:rsidRPr="003A35EB">
        <w:rPr>
          <w:rFonts w:ascii="Times New Roman" w:eastAsia="Times New Roman" w:hAnsi="Times New Roman" w:cs="Times New Roman"/>
          <w:color w:val="000000"/>
          <w:sz w:val="24"/>
          <w:szCs w:val="24"/>
          <w:lang w:eastAsia="ru-RU"/>
        </w:rPr>
        <w:t xml:space="preserve"> (слуховые, зрительные, тактильные, обонятельные) в процессе восприятия предметов и манипулирования ими. Активизировать слуховые, зрительные, тактильные </w:t>
      </w:r>
      <w:r w:rsidRPr="003A35EB">
        <w:rPr>
          <w:rFonts w:ascii="Times New Roman" w:eastAsia="Times New Roman" w:hAnsi="Times New Roman" w:cs="Times New Roman"/>
          <w:b/>
          <w:i/>
          <w:color w:val="000000"/>
          <w:sz w:val="24"/>
          <w:szCs w:val="24"/>
          <w:lang w:eastAsia="ru-RU"/>
        </w:rPr>
        <w:t>компоненты «комплекса оживления»</w:t>
      </w:r>
      <w:r w:rsidRPr="003A35EB">
        <w:rPr>
          <w:rFonts w:ascii="Times New Roman" w:eastAsia="Times New Roman" w:hAnsi="Times New Roman" w:cs="Times New Roman"/>
          <w:color w:val="000000"/>
          <w:sz w:val="24"/>
          <w:szCs w:val="24"/>
          <w:lang w:eastAsia="ru-RU"/>
        </w:rPr>
        <w:t xml:space="preserve"> с помощью игры-забавы с воздушными шариками разного цвета, напевание ребенку песенок, напевание тех гласных звуков, которые есть в речи ребенка, чтением стихотворных потешек. При этом поочередно использовать игры, которые вызывают «комплекс оживления», и молчаливое присутствие взрослого в поле зрения ребенка. </w:t>
      </w:r>
    </w:p>
    <w:p w:rsidR="00254201" w:rsidRPr="003A35EB" w:rsidRDefault="00254201" w:rsidP="00250819">
      <w:pPr>
        <w:numPr>
          <w:ilvl w:val="0"/>
          <w:numId w:val="74"/>
        </w:numPr>
        <w:spacing w:after="6" w:line="253" w:lineRule="auto"/>
        <w:ind w:right="57" w:hanging="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Планомерно развивать у ребенка </w:t>
      </w:r>
      <w:r w:rsidRPr="003A35EB">
        <w:rPr>
          <w:rFonts w:ascii="Times New Roman" w:eastAsia="Times New Roman" w:hAnsi="Times New Roman" w:cs="Times New Roman"/>
          <w:b/>
          <w:i/>
          <w:color w:val="000000"/>
          <w:sz w:val="24"/>
          <w:szCs w:val="24"/>
          <w:lang w:eastAsia="ru-RU"/>
        </w:rPr>
        <w:t>умение прислушиваться к голосу взрослого</w:t>
      </w:r>
      <w:r w:rsidRPr="003A35EB">
        <w:rPr>
          <w:rFonts w:ascii="Times New Roman" w:eastAsia="Times New Roman" w:hAnsi="Times New Roman" w:cs="Times New Roman"/>
          <w:color w:val="000000"/>
          <w:sz w:val="24"/>
          <w:szCs w:val="24"/>
          <w:lang w:eastAsia="ru-RU"/>
        </w:rPr>
        <w:t xml:space="preserve">, искать и находить глазами источник звучания. Использовать: детские песенки, сказки, стишки, содержанием которых предусмотрено изменение голоса взрослого, его мимики («Мишка-косолапый», «Серенькая кошечка», «Дудочка» и др.).  </w:t>
      </w:r>
    </w:p>
    <w:p w:rsidR="00254201" w:rsidRPr="003A35EB" w:rsidRDefault="00254201" w:rsidP="00250819">
      <w:pPr>
        <w:numPr>
          <w:ilvl w:val="0"/>
          <w:numId w:val="74"/>
        </w:numPr>
        <w:spacing w:after="59" w:line="253" w:lineRule="auto"/>
        <w:ind w:right="57" w:hanging="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Развивать путем многократных и длительных повторений </w:t>
      </w:r>
      <w:r w:rsidRPr="003A35EB">
        <w:rPr>
          <w:rFonts w:ascii="Times New Roman" w:eastAsia="Times New Roman" w:hAnsi="Times New Roman" w:cs="Times New Roman"/>
          <w:b/>
          <w:i/>
          <w:color w:val="000000"/>
          <w:sz w:val="24"/>
          <w:szCs w:val="24"/>
          <w:lang w:eastAsia="ru-RU"/>
        </w:rPr>
        <w:t>слуховое предсказания</w:t>
      </w:r>
      <w:r w:rsidRPr="003A35EB">
        <w:rPr>
          <w:rFonts w:ascii="Times New Roman" w:eastAsia="Times New Roman" w:hAnsi="Times New Roman" w:cs="Times New Roman"/>
          <w:color w:val="000000"/>
          <w:sz w:val="24"/>
          <w:szCs w:val="24"/>
          <w:lang w:eastAsia="ru-RU"/>
        </w:rPr>
        <w:t xml:space="preserve"> - учить прислушиваться к невидимым игрушкам, предметам. Учить различать и ориентироваться на интонацию: кроткую и суровую, вопросительную и побудительную, а также интонацию запрета и поощрения. Корректировать повышенную реакцию ребенка на слуховые раздражители. При этом учитываем, что  мальчик может быть очень чувствительным к слабым раздражителям. </w:t>
      </w:r>
    </w:p>
    <w:p w:rsidR="00254201" w:rsidRPr="003A35EB" w:rsidRDefault="00254201" w:rsidP="00250819">
      <w:pPr>
        <w:numPr>
          <w:ilvl w:val="0"/>
          <w:numId w:val="74"/>
        </w:numPr>
        <w:spacing w:after="31" w:line="253" w:lineRule="auto"/>
        <w:ind w:right="57" w:hanging="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Развивать </w:t>
      </w:r>
      <w:r w:rsidRPr="003A35EB">
        <w:rPr>
          <w:rFonts w:ascii="Times New Roman" w:eastAsia="Times New Roman" w:hAnsi="Times New Roman" w:cs="Times New Roman"/>
          <w:b/>
          <w:i/>
          <w:color w:val="000000"/>
          <w:sz w:val="24"/>
          <w:szCs w:val="24"/>
          <w:lang w:eastAsia="ru-RU"/>
        </w:rPr>
        <w:t>зрительные дифференциации цвета и формы</w:t>
      </w:r>
      <w:r w:rsidRPr="003A35EB">
        <w:rPr>
          <w:rFonts w:ascii="Times New Roman" w:eastAsia="Times New Roman" w:hAnsi="Times New Roman" w:cs="Times New Roman"/>
          <w:color w:val="000000"/>
          <w:sz w:val="24"/>
          <w:szCs w:val="24"/>
          <w:lang w:eastAsia="ru-RU"/>
        </w:rPr>
        <w:t xml:space="preserve">, стимулировать зрительное сосредоточение на предмете, формировать </w:t>
      </w:r>
      <w:r w:rsidRPr="003A35EB">
        <w:rPr>
          <w:rFonts w:ascii="Times New Roman" w:eastAsia="Times New Roman" w:hAnsi="Times New Roman" w:cs="Times New Roman"/>
          <w:b/>
          <w:i/>
          <w:color w:val="000000"/>
          <w:sz w:val="24"/>
          <w:szCs w:val="24"/>
          <w:lang w:eastAsia="ru-RU"/>
        </w:rPr>
        <w:t>сенсо-моторныефункции</w:t>
      </w:r>
      <w:r w:rsidRPr="003A35EB">
        <w:rPr>
          <w:rFonts w:ascii="Times New Roman" w:eastAsia="Times New Roman" w:hAnsi="Times New Roman" w:cs="Times New Roman"/>
          <w:color w:val="000000"/>
          <w:sz w:val="24"/>
          <w:szCs w:val="24"/>
          <w:lang w:eastAsia="ru-RU"/>
        </w:rPr>
        <w:t xml:space="preserve"> (размещение вкладышей, близких по форме в соответствующих отверстиях, нанизывание колец, изменяющихся по величине, разложение однородных предметов разной величины на две группы и т.д.).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i/>
          <w:color w:val="000000"/>
          <w:sz w:val="24"/>
          <w:szCs w:val="24"/>
          <w:lang w:eastAsia="ru-RU"/>
        </w:rPr>
        <w:t xml:space="preserve">   Показатели успешного развития</w:t>
      </w:r>
      <w:r w:rsidRPr="003A35EB">
        <w:rPr>
          <w:rFonts w:ascii="Times New Roman" w:eastAsia="Times New Roman" w:hAnsi="Times New Roman" w:cs="Times New Roman"/>
          <w:b/>
          <w:color w:val="000000"/>
          <w:sz w:val="24"/>
          <w:szCs w:val="24"/>
          <w:lang w:eastAsia="ru-RU"/>
        </w:rPr>
        <w:t xml:space="preserve">: </w:t>
      </w:r>
      <w:r w:rsidRPr="003A35EB">
        <w:rPr>
          <w:rFonts w:ascii="Times New Roman" w:eastAsia="Times New Roman" w:hAnsi="Times New Roman" w:cs="Times New Roman"/>
          <w:color w:val="000000"/>
          <w:sz w:val="24"/>
          <w:szCs w:val="24"/>
          <w:lang w:eastAsia="ru-RU"/>
        </w:rPr>
        <w:t xml:space="preserve">начинает осознавать ощущения, которые поступают от ее мышц, сухожилий и т.д и многочисленные повторения которых образуют ее телесные ощущения. Отличает себя от других объектов. Обнаруживает избирательность, быстротечность эмоций, сопровождающуюся  различными манипуляциями. </w:t>
      </w:r>
    </w:p>
    <w:p w:rsidR="00254201" w:rsidRPr="003A35EB" w:rsidRDefault="00254201" w:rsidP="00254201">
      <w:pPr>
        <w:spacing w:after="29"/>
        <w:rPr>
          <w:rFonts w:ascii="Times New Roman" w:eastAsia="Times New Roman" w:hAnsi="Times New Roman" w:cs="Times New Roman"/>
          <w:color w:val="000000"/>
          <w:sz w:val="24"/>
          <w:szCs w:val="24"/>
          <w:lang w:eastAsia="ru-RU"/>
        </w:rPr>
      </w:pPr>
    </w:p>
    <w:p w:rsidR="00254201" w:rsidRPr="003A35EB" w:rsidRDefault="00254201" w:rsidP="00254201">
      <w:pPr>
        <w:spacing w:after="0"/>
        <w:ind w:right="288"/>
        <w:jc w:val="center"/>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u w:val="single" w:color="000000"/>
          <w:lang w:eastAsia="ru-RU"/>
        </w:rPr>
        <w:t>Коммуникативно – речевое направление работы.</w:t>
      </w:r>
    </w:p>
    <w:p w:rsidR="00254201" w:rsidRPr="003A35EB" w:rsidRDefault="00254201" w:rsidP="00254201">
      <w:pPr>
        <w:spacing w:after="20"/>
        <w:rPr>
          <w:rFonts w:ascii="Times New Roman" w:eastAsia="Times New Roman" w:hAnsi="Times New Roman" w:cs="Times New Roman"/>
          <w:color w:val="000000"/>
          <w:sz w:val="24"/>
          <w:szCs w:val="24"/>
          <w:lang w:eastAsia="ru-RU"/>
        </w:rPr>
      </w:pPr>
    </w:p>
    <w:p w:rsidR="00254201" w:rsidRPr="003A35EB" w:rsidRDefault="009324FC"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Тимур</w:t>
      </w:r>
      <w:r w:rsidR="00254201" w:rsidRPr="003A35EB">
        <w:rPr>
          <w:rFonts w:ascii="Times New Roman" w:eastAsia="Times New Roman" w:hAnsi="Times New Roman" w:cs="Times New Roman"/>
          <w:color w:val="000000"/>
          <w:sz w:val="24"/>
          <w:szCs w:val="24"/>
          <w:lang w:eastAsia="ru-RU"/>
        </w:rPr>
        <w:t xml:space="preserve"> находится на первом уровне развития речи  - развитие довербальной коммуникации.</w:t>
      </w:r>
    </w:p>
    <w:p w:rsidR="00254201" w:rsidRPr="003A35EB" w:rsidRDefault="00254201" w:rsidP="00254201">
      <w:pPr>
        <w:spacing w:after="54"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Задачи</w:t>
      </w:r>
      <w:r w:rsidRPr="003A35EB">
        <w:rPr>
          <w:rFonts w:ascii="Times New Roman" w:eastAsia="Times New Roman" w:hAnsi="Times New Roman" w:cs="Times New Roman"/>
          <w:color w:val="000000"/>
          <w:sz w:val="24"/>
          <w:szCs w:val="24"/>
          <w:lang w:eastAsia="ru-RU"/>
        </w:rPr>
        <w:t xml:space="preserve"> развивать предпосылки совместной деятельности; </w:t>
      </w:r>
    </w:p>
    <w:p w:rsidR="00254201" w:rsidRPr="003A35EB" w:rsidRDefault="00254201" w:rsidP="00250819">
      <w:pPr>
        <w:numPr>
          <w:ilvl w:val="0"/>
          <w:numId w:val="74"/>
        </w:numPr>
        <w:spacing w:after="31" w:line="253" w:lineRule="auto"/>
        <w:ind w:right="57" w:hanging="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способность к подражанию движений и звуков.  </w:t>
      </w:r>
    </w:p>
    <w:p w:rsidR="009324FC" w:rsidRPr="003A35EB" w:rsidRDefault="00254201" w:rsidP="00250819">
      <w:pPr>
        <w:numPr>
          <w:ilvl w:val="0"/>
          <w:numId w:val="74"/>
        </w:numPr>
        <w:spacing w:after="36" w:line="269" w:lineRule="auto"/>
        <w:ind w:right="57" w:hanging="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формировать способность к зрительного контакта во время общения;</w:t>
      </w:r>
      <w:r w:rsidR="00683C9F">
        <w:rPr>
          <w:rFonts w:ascii="Times New Roman" w:eastAsia="Times New Roman" w:hAnsi="Times New Roman" w:cs="Times New Roman"/>
          <w:color w:val="000000"/>
          <w:sz w:val="24"/>
          <w:szCs w:val="24"/>
          <w:lang w:val="tt-RU" w:eastAsia="ru-RU"/>
        </w:rPr>
        <w:t xml:space="preserve"> </w:t>
      </w:r>
      <w:r w:rsidRPr="003A35EB">
        <w:rPr>
          <w:rFonts w:ascii="Times New Roman" w:eastAsia="Times New Roman" w:hAnsi="Times New Roman" w:cs="Times New Roman"/>
          <w:color w:val="000000"/>
          <w:sz w:val="24"/>
          <w:szCs w:val="24"/>
          <w:lang w:eastAsia="ru-RU"/>
        </w:rPr>
        <w:t xml:space="preserve">развивать немые проявления ребенка как попытки вступать в контакт с окружающими людьми (использование простых жестов и т.п.); </w:t>
      </w:r>
      <w:r w:rsidRPr="003A35EB">
        <w:rPr>
          <w:rFonts w:ascii="Times New Roman" w:eastAsia="Arial" w:hAnsi="Times New Roman" w:cs="Times New Roman"/>
          <w:color w:val="000000"/>
          <w:sz w:val="24"/>
          <w:szCs w:val="24"/>
          <w:lang w:eastAsia="ru-RU"/>
        </w:rPr>
        <w:tab/>
      </w:r>
      <w:r w:rsidRPr="003A35EB">
        <w:rPr>
          <w:rFonts w:ascii="Times New Roman" w:eastAsia="Times New Roman" w:hAnsi="Times New Roman" w:cs="Times New Roman"/>
          <w:color w:val="000000"/>
          <w:sz w:val="24"/>
          <w:szCs w:val="24"/>
          <w:lang w:eastAsia="ru-RU"/>
        </w:rPr>
        <w:t xml:space="preserve">развивать устойчивость и концентрацию внимания  </w:t>
      </w:r>
    </w:p>
    <w:p w:rsidR="00254201" w:rsidRPr="003A35EB" w:rsidRDefault="00254201" w:rsidP="009324FC">
      <w:pPr>
        <w:spacing w:after="36" w:line="269" w:lineRule="auto"/>
        <w:ind w:left="729"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lastRenderedPageBreak/>
        <w:t xml:space="preserve">Детализация задач:  </w:t>
      </w:r>
    </w:p>
    <w:p w:rsidR="00254201" w:rsidRPr="003A35EB" w:rsidRDefault="00254201" w:rsidP="00250819">
      <w:pPr>
        <w:numPr>
          <w:ilvl w:val="0"/>
          <w:numId w:val="74"/>
        </w:numPr>
        <w:spacing w:after="36" w:line="269" w:lineRule="auto"/>
        <w:ind w:right="57" w:hanging="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Поглаживание и легкое пощипывание щек для активизации мимической мускулатуры, выполнение простой артикуляционной гимнастики с помощью взрослого: улыбнуться, вытянуть губы трубочкой. </w:t>
      </w:r>
    </w:p>
    <w:p w:rsidR="00254201" w:rsidRPr="003A35EB" w:rsidRDefault="00254201" w:rsidP="00250819">
      <w:pPr>
        <w:numPr>
          <w:ilvl w:val="0"/>
          <w:numId w:val="74"/>
        </w:numPr>
        <w:spacing w:after="31" w:line="253" w:lineRule="auto"/>
        <w:ind w:right="57" w:hanging="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Обучение играм, направленным на тренировку правильного выдувания воздуха (отработка силы воздушной струи). </w:t>
      </w:r>
    </w:p>
    <w:p w:rsidR="00254201" w:rsidRPr="003A35EB" w:rsidRDefault="00254201" w:rsidP="00250819">
      <w:pPr>
        <w:numPr>
          <w:ilvl w:val="0"/>
          <w:numId w:val="74"/>
        </w:numPr>
        <w:spacing w:after="36" w:line="269" w:lineRule="auto"/>
        <w:ind w:right="57" w:hanging="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Обучение подражанию разным звукам и шумам, вызванным простыми движениями рук и губ взрослого, обучение имитации забавных звуков </w:t>
      </w:r>
      <w:r w:rsidRPr="003A35EB">
        <w:rPr>
          <w:rFonts w:ascii="Times New Roman" w:eastAsia="Times New Roman" w:hAnsi="Times New Roman" w:cs="Times New Roman"/>
          <w:i/>
          <w:color w:val="000000"/>
          <w:sz w:val="24"/>
          <w:szCs w:val="24"/>
          <w:lang w:eastAsia="ru-RU"/>
        </w:rPr>
        <w:t>(буль</w:t>
      </w:r>
      <w:r w:rsidR="005D06A1" w:rsidRPr="003A35EB">
        <w:rPr>
          <w:rFonts w:ascii="Times New Roman" w:eastAsia="Times New Roman" w:hAnsi="Times New Roman" w:cs="Times New Roman"/>
          <w:i/>
          <w:color w:val="000000"/>
          <w:sz w:val="24"/>
          <w:szCs w:val="24"/>
          <w:lang w:eastAsia="ru-RU"/>
        </w:rPr>
        <w:t>-</w:t>
      </w:r>
      <w:r w:rsidRPr="003A35EB">
        <w:rPr>
          <w:rFonts w:ascii="Times New Roman" w:eastAsia="Times New Roman" w:hAnsi="Times New Roman" w:cs="Times New Roman"/>
          <w:i/>
          <w:color w:val="000000"/>
          <w:sz w:val="24"/>
          <w:szCs w:val="24"/>
          <w:lang w:eastAsia="ru-RU"/>
        </w:rPr>
        <w:t>булъ, хлоп-хлоп).</w:t>
      </w:r>
    </w:p>
    <w:p w:rsidR="00254201" w:rsidRPr="003A35EB" w:rsidRDefault="00254201" w:rsidP="00250819">
      <w:pPr>
        <w:numPr>
          <w:ilvl w:val="0"/>
          <w:numId w:val="74"/>
        </w:numPr>
        <w:spacing w:after="10" w:line="253" w:lineRule="auto"/>
        <w:ind w:right="57" w:hanging="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Обучение произнесению гласных звуков </w:t>
      </w:r>
      <w:r w:rsidRPr="003A35EB">
        <w:rPr>
          <w:rFonts w:ascii="Times New Roman" w:eastAsia="Times New Roman" w:hAnsi="Times New Roman" w:cs="Times New Roman"/>
          <w:i/>
          <w:color w:val="000000"/>
          <w:sz w:val="24"/>
          <w:szCs w:val="24"/>
          <w:lang w:eastAsia="ru-RU"/>
        </w:rPr>
        <w:t>(a-a).</w:t>
      </w:r>
    </w:p>
    <w:p w:rsidR="00254201" w:rsidRPr="003A35EB" w:rsidRDefault="00254201" w:rsidP="00250819">
      <w:pPr>
        <w:numPr>
          <w:ilvl w:val="0"/>
          <w:numId w:val="74"/>
        </w:numPr>
        <w:spacing w:after="31" w:line="317" w:lineRule="auto"/>
        <w:ind w:right="57" w:hanging="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Обучение произнесению первых простых слов в смысловой связи </w:t>
      </w:r>
      <w:r w:rsidRPr="003A35EB">
        <w:rPr>
          <w:rFonts w:ascii="Times New Roman" w:eastAsia="Times New Roman" w:hAnsi="Times New Roman" w:cs="Times New Roman"/>
          <w:i/>
          <w:color w:val="000000"/>
          <w:sz w:val="24"/>
          <w:szCs w:val="24"/>
          <w:lang w:eastAsia="ru-RU"/>
        </w:rPr>
        <w:t>(ма-ма; па-па; баба).</w:t>
      </w:r>
    </w:p>
    <w:p w:rsidR="00254201" w:rsidRPr="003A35EB" w:rsidRDefault="00254201" w:rsidP="00250819">
      <w:pPr>
        <w:numPr>
          <w:ilvl w:val="0"/>
          <w:numId w:val="74"/>
        </w:numPr>
        <w:spacing w:after="52" w:line="253" w:lineRule="auto"/>
        <w:ind w:right="57" w:hanging="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Повторение действий взрослого со звуками и предметами во время занятий и игр. </w:t>
      </w:r>
    </w:p>
    <w:p w:rsidR="00254201" w:rsidRPr="003A35EB" w:rsidRDefault="00254201" w:rsidP="00250819">
      <w:pPr>
        <w:numPr>
          <w:ilvl w:val="0"/>
          <w:numId w:val="74"/>
        </w:numPr>
        <w:spacing w:after="36" w:line="269" w:lineRule="auto"/>
        <w:ind w:right="57" w:hanging="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Обучение пониманию речевых инструкций (заданий, требований) и выполнение их с </w:t>
      </w:r>
      <w:r w:rsidR="00683C9F">
        <w:rPr>
          <w:rFonts w:ascii="Times New Roman" w:eastAsia="Times New Roman" w:hAnsi="Times New Roman" w:cs="Times New Roman"/>
          <w:color w:val="000000"/>
          <w:sz w:val="24"/>
          <w:szCs w:val="24"/>
          <w:lang w:eastAsia="ru-RU"/>
        </w:rPr>
        <w:t>помощью двух взрослых (один показ</w:t>
      </w:r>
      <w:r w:rsidRPr="003A35EB">
        <w:rPr>
          <w:rFonts w:ascii="Times New Roman" w:eastAsia="Times New Roman" w:hAnsi="Times New Roman" w:cs="Times New Roman"/>
          <w:color w:val="000000"/>
          <w:sz w:val="24"/>
          <w:szCs w:val="24"/>
          <w:lang w:eastAsia="ru-RU"/>
        </w:rPr>
        <w:t xml:space="preserve">ывает действие, другой помогает ребенку его выполнить). </w:t>
      </w:r>
    </w:p>
    <w:p w:rsidR="00254201" w:rsidRPr="003A35EB" w:rsidRDefault="00254201" w:rsidP="00250819">
      <w:pPr>
        <w:numPr>
          <w:ilvl w:val="0"/>
          <w:numId w:val="74"/>
        </w:numPr>
        <w:spacing w:after="36" w:line="269" w:lineRule="auto"/>
        <w:ind w:right="57" w:hanging="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Обучение действиям без предметов (сожми-разожми кулак) и с предметами {сжать-разжать губку или резиновый мяч), укрепляющими мышцы </w:t>
      </w:r>
      <w:r w:rsidRPr="003A35EB">
        <w:rPr>
          <w:rFonts w:ascii="Times New Roman" w:eastAsia="Times New Roman" w:hAnsi="Times New Roman" w:cs="Times New Roman"/>
          <w:b/>
          <w:color w:val="000000"/>
          <w:sz w:val="24"/>
          <w:szCs w:val="24"/>
          <w:lang w:eastAsia="ru-RU"/>
        </w:rPr>
        <w:t xml:space="preserve">рук, </w:t>
      </w:r>
      <w:r w:rsidRPr="003A35EB">
        <w:rPr>
          <w:rFonts w:ascii="Times New Roman" w:eastAsia="Times New Roman" w:hAnsi="Times New Roman" w:cs="Times New Roman"/>
          <w:color w:val="000000"/>
          <w:sz w:val="24"/>
          <w:szCs w:val="24"/>
          <w:lang w:eastAsia="ru-RU"/>
        </w:rPr>
        <w:t xml:space="preserve">тренировка «радиально-ладонного» захвата, когда ребенок хватает ладонью и сгибает все пальцы вокруг предмета. </w:t>
      </w:r>
    </w:p>
    <w:p w:rsidR="00254201" w:rsidRPr="003A35EB" w:rsidRDefault="00254201" w:rsidP="00250819">
      <w:pPr>
        <w:numPr>
          <w:ilvl w:val="0"/>
          <w:numId w:val="74"/>
        </w:numPr>
        <w:spacing w:after="0" w:line="269" w:lineRule="auto"/>
        <w:ind w:right="57" w:hanging="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Обучение тонкомоторным действиям с прищепками (закрепление прищепок на краях картонной коробки), укрепление мышц пальцев рук, закрепление «цангового» захвата, когда ребенок держит предмет с помощью большого и указательного пальцев. </w:t>
      </w:r>
    </w:p>
    <w:p w:rsidR="00254201" w:rsidRPr="003A35EB" w:rsidRDefault="00254201" w:rsidP="00254201">
      <w:pPr>
        <w:spacing w:after="24"/>
        <w:rPr>
          <w:rFonts w:ascii="Times New Roman" w:eastAsia="Times New Roman" w:hAnsi="Times New Roman" w:cs="Times New Roman"/>
          <w:color w:val="000000"/>
          <w:sz w:val="24"/>
          <w:szCs w:val="24"/>
          <w:lang w:eastAsia="ru-RU"/>
        </w:rPr>
      </w:pPr>
    </w:p>
    <w:p w:rsidR="00254201" w:rsidRPr="003A35EB" w:rsidRDefault="00254201" w:rsidP="00254201">
      <w:pPr>
        <w:spacing w:after="55"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В дальнейшем:  </w:t>
      </w:r>
    </w:p>
    <w:p w:rsidR="00254201" w:rsidRPr="003A35EB" w:rsidRDefault="009324FC" w:rsidP="00250819">
      <w:pPr>
        <w:numPr>
          <w:ilvl w:val="0"/>
          <w:numId w:val="74"/>
        </w:numPr>
        <w:spacing w:after="31" w:line="253" w:lineRule="auto"/>
        <w:ind w:right="57" w:hanging="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З</w:t>
      </w:r>
      <w:r w:rsidR="00254201" w:rsidRPr="003A35EB">
        <w:rPr>
          <w:rFonts w:ascii="Times New Roman" w:eastAsia="Times New Roman" w:hAnsi="Times New Roman" w:cs="Times New Roman"/>
          <w:color w:val="000000"/>
          <w:sz w:val="24"/>
          <w:szCs w:val="24"/>
          <w:lang w:eastAsia="ru-RU"/>
        </w:rPr>
        <w:t xml:space="preserve">акрепление умений выполнения артикуляционной гимнастики (с помощью взрослого). </w:t>
      </w:r>
    </w:p>
    <w:p w:rsidR="00254201" w:rsidRPr="003A35EB" w:rsidRDefault="00254201" w:rsidP="00250819">
      <w:pPr>
        <w:numPr>
          <w:ilvl w:val="0"/>
          <w:numId w:val="74"/>
        </w:numPr>
        <w:spacing w:after="31" w:line="253" w:lineRule="auto"/>
        <w:ind w:right="57" w:hanging="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Закрепление понимания ребенком своего имени и соотнесение с самим собой; называние своего имени. </w:t>
      </w:r>
    </w:p>
    <w:p w:rsidR="00254201" w:rsidRPr="003A35EB" w:rsidRDefault="00254201" w:rsidP="00250819">
      <w:pPr>
        <w:numPr>
          <w:ilvl w:val="0"/>
          <w:numId w:val="74"/>
        </w:numPr>
        <w:spacing w:after="31" w:line="253" w:lineRule="auto"/>
        <w:ind w:right="57" w:hanging="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Закрепление понимания речевых и жестовых указаний взрослого. </w:t>
      </w:r>
    </w:p>
    <w:p w:rsidR="00254201" w:rsidRPr="003A35EB" w:rsidRDefault="00254201" w:rsidP="00250819">
      <w:pPr>
        <w:numPr>
          <w:ilvl w:val="0"/>
          <w:numId w:val="74"/>
        </w:numPr>
        <w:spacing w:after="36" w:line="269" w:lineRule="auto"/>
        <w:ind w:right="57" w:hanging="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Продолжение обучения выражению действий и своих желаний одним словом: «открыть», «закрыть», «дай», «привет», «пока» и др. и соответствующим жестам. </w:t>
      </w:r>
    </w:p>
    <w:p w:rsidR="00254201" w:rsidRPr="003A35EB" w:rsidRDefault="00254201" w:rsidP="00250819">
      <w:pPr>
        <w:numPr>
          <w:ilvl w:val="0"/>
          <w:numId w:val="74"/>
        </w:numPr>
        <w:spacing w:after="31" w:line="253" w:lineRule="auto"/>
        <w:ind w:right="57" w:hanging="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Обучение соотнесению предметов с их изображением на картинках (предметы, часто используемые ребенком в быту). </w:t>
      </w:r>
    </w:p>
    <w:p w:rsidR="00254201" w:rsidRPr="003A35EB" w:rsidRDefault="00254201" w:rsidP="00250819">
      <w:pPr>
        <w:numPr>
          <w:ilvl w:val="0"/>
          <w:numId w:val="74"/>
        </w:numPr>
        <w:spacing w:after="36" w:line="269" w:lineRule="auto"/>
        <w:ind w:right="57" w:hanging="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Закрепление умений произнесения звуков: повторение звуков, воспроизводящих голос животного, произносимых взрослым; осознание собственных движений рта и более четкой артикуляции при произнесении звуков. При игре используются игрушки, затем картинки домашних животных, голоса которых легко воспроизводятся: кошка, собака, корова, коза. </w:t>
      </w:r>
    </w:p>
    <w:p w:rsidR="00254201" w:rsidRPr="003A35EB" w:rsidRDefault="00254201" w:rsidP="00250819">
      <w:pPr>
        <w:numPr>
          <w:ilvl w:val="0"/>
          <w:numId w:val="74"/>
        </w:numPr>
        <w:spacing w:after="36" w:line="269" w:lineRule="auto"/>
        <w:ind w:right="57" w:hanging="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Обучение ответам на короткие вопросы взрослого по поводу знакомых бытовых ситуаций и предметов одним словом («Это суп? — Да», «Это ложка? — Нет»). </w:t>
      </w:r>
    </w:p>
    <w:p w:rsidR="00254201" w:rsidRDefault="00254201" w:rsidP="00250819">
      <w:pPr>
        <w:numPr>
          <w:ilvl w:val="0"/>
          <w:numId w:val="74"/>
        </w:numPr>
        <w:spacing w:after="0" w:line="269" w:lineRule="auto"/>
        <w:ind w:right="57" w:hanging="708"/>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Обучение составлению простых предложений, состоящих из двух-трех слов, включая подлежащее и сказуемое (фразой из двух слов «действие + предмет») с опорой на картинки с изображением людей, выполняющих какое</w:t>
      </w:r>
      <w:r w:rsidR="009324FC" w:rsidRPr="003A35EB">
        <w:rPr>
          <w:rFonts w:ascii="Times New Roman" w:eastAsia="Times New Roman" w:hAnsi="Times New Roman" w:cs="Times New Roman"/>
          <w:color w:val="000000"/>
          <w:sz w:val="24"/>
          <w:szCs w:val="24"/>
          <w:lang w:eastAsia="ru-RU"/>
        </w:rPr>
        <w:t>-</w:t>
      </w:r>
      <w:r w:rsidRPr="003A35EB">
        <w:rPr>
          <w:rFonts w:ascii="Times New Roman" w:eastAsia="Times New Roman" w:hAnsi="Times New Roman" w:cs="Times New Roman"/>
          <w:color w:val="000000"/>
          <w:sz w:val="24"/>
          <w:szCs w:val="24"/>
          <w:lang w:eastAsia="ru-RU"/>
        </w:rPr>
        <w:t xml:space="preserve">либо действие («Кто это? — Папа». «Что папа делает? — Папа идет»). </w:t>
      </w:r>
    </w:p>
    <w:p w:rsidR="00E61ED1" w:rsidRPr="003A35EB" w:rsidRDefault="00E61ED1" w:rsidP="00E61ED1">
      <w:pPr>
        <w:spacing w:after="0" w:line="269" w:lineRule="auto"/>
        <w:ind w:left="729" w:right="57"/>
        <w:jc w:val="both"/>
        <w:rPr>
          <w:rFonts w:ascii="Times New Roman" w:eastAsia="Times New Roman" w:hAnsi="Times New Roman" w:cs="Times New Roman"/>
          <w:color w:val="000000"/>
          <w:sz w:val="24"/>
          <w:szCs w:val="24"/>
          <w:lang w:eastAsia="ru-RU"/>
        </w:rPr>
      </w:pPr>
    </w:p>
    <w:p w:rsidR="00DA75A4" w:rsidRDefault="00DA75A4" w:rsidP="008D7AD8">
      <w:pPr>
        <w:spacing w:after="29"/>
        <w:jc w:val="center"/>
        <w:rPr>
          <w:rFonts w:ascii="Times New Roman" w:eastAsia="Times New Roman" w:hAnsi="Times New Roman" w:cs="Times New Roman"/>
          <w:b/>
          <w:color w:val="000000"/>
          <w:sz w:val="24"/>
          <w:szCs w:val="24"/>
          <w:u w:val="single" w:color="000000"/>
          <w:lang w:eastAsia="ru-RU"/>
        </w:rPr>
      </w:pPr>
    </w:p>
    <w:p w:rsidR="00DA75A4" w:rsidRDefault="00DA75A4" w:rsidP="008D7AD8">
      <w:pPr>
        <w:spacing w:after="29"/>
        <w:jc w:val="center"/>
        <w:rPr>
          <w:rFonts w:ascii="Times New Roman" w:eastAsia="Times New Roman" w:hAnsi="Times New Roman" w:cs="Times New Roman"/>
          <w:b/>
          <w:color w:val="000000"/>
          <w:sz w:val="24"/>
          <w:szCs w:val="24"/>
          <w:u w:val="single" w:color="000000"/>
          <w:lang w:eastAsia="ru-RU"/>
        </w:rPr>
      </w:pPr>
    </w:p>
    <w:p w:rsidR="00DA75A4" w:rsidRDefault="00DA75A4" w:rsidP="008D7AD8">
      <w:pPr>
        <w:spacing w:after="29"/>
        <w:jc w:val="center"/>
        <w:rPr>
          <w:rFonts w:ascii="Times New Roman" w:eastAsia="Times New Roman" w:hAnsi="Times New Roman" w:cs="Times New Roman"/>
          <w:b/>
          <w:color w:val="000000"/>
          <w:sz w:val="24"/>
          <w:szCs w:val="24"/>
          <w:u w:val="single" w:color="000000"/>
          <w:lang w:eastAsia="ru-RU"/>
        </w:rPr>
      </w:pPr>
    </w:p>
    <w:p w:rsidR="00254201" w:rsidRPr="003A35EB" w:rsidRDefault="00254201" w:rsidP="008D7AD8">
      <w:pPr>
        <w:spacing w:after="29"/>
        <w:jc w:val="center"/>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u w:val="single" w:color="000000"/>
          <w:lang w:eastAsia="ru-RU"/>
        </w:rPr>
        <w:lastRenderedPageBreak/>
        <w:t>Художественно-эстетическое направление работы.</w:t>
      </w:r>
    </w:p>
    <w:p w:rsidR="00254201" w:rsidRPr="003A35EB" w:rsidRDefault="00254201" w:rsidP="00254201">
      <w:pPr>
        <w:spacing w:after="24"/>
        <w:rPr>
          <w:rFonts w:ascii="Times New Roman" w:eastAsia="Times New Roman" w:hAnsi="Times New Roman" w:cs="Times New Roman"/>
          <w:color w:val="000000"/>
          <w:sz w:val="24"/>
          <w:szCs w:val="24"/>
          <w:lang w:eastAsia="ru-RU"/>
        </w:rPr>
      </w:pP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     Первый уровень как начало последовательной коррекционной работы является возможным потому, что ребенок уже преодолела определенные страхи и имеет хотя бы относительную восприимчивость к сигналам окружающей среды.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       Традиционные цели, которые связывают с занятиями по изобразительному искусству для аутичных детей являются преждевременными. Конечно, и в отношении таких детей (как и любых других) может идти речь о развитии эстетического восприятия, умение замечать красивое в окружающей среде,  необходимо закладывать основы художественного вкуса, знакомство с различными видами и жанрами изобразительного искусства. Но к этому детей с аутизмом надо подготовить, предварительно развить умение, как использовать цвет, форму, линии, штрихи, различные материалы (карандаши, краски, фломастеры, восковые карандаши, свечи, природный материал, глину, пластилин, тесто, бумага, картон), овладение  различными техниками (штамповка, рисование пальчиком, ладошками, обрыв объемной аппликации, и т.д.). А этим простым умением предшествует способность концентрировать внимание, выполнять инструкции педагога, сидеть определенное время при одном месте и т.д.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     Первый этап является дообразотворческим, когда ребенок наблюдает за действиями взрослого, которые рисуют, делает попытки повторить их движения – либо совместное выполнение действий </w:t>
      </w:r>
    </w:p>
    <w:p w:rsidR="00254201" w:rsidRPr="003A35EB" w:rsidRDefault="00254201" w:rsidP="00254201">
      <w:pPr>
        <w:spacing w:after="5" w:line="271" w:lineRule="auto"/>
        <w:ind w:right="5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 xml:space="preserve">Задачи </w:t>
      </w:r>
    </w:p>
    <w:p w:rsidR="00254201" w:rsidRPr="003A35EB" w:rsidRDefault="00254201" w:rsidP="00250819">
      <w:pPr>
        <w:numPr>
          <w:ilvl w:val="0"/>
          <w:numId w:val="75"/>
        </w:numPr>
        <w:spacing w:after="31" w:line="253" w:lineRule="auto"/>
        <w:ind w:right="57" w:firstLine="28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развивать способность всматриваться, рассматривать художественные изображения; повышать устойчивость зрительного внимания  </w:t>
      </w:r>
    </w:p>
    <w:p w:rsidR="00254201" w:rsidRPr="003A35EB" w:rsidRDefault="00254201" w:rsidP="00250819">
      <w:pPr>
        <w:numPr>
          <w:ilvl w:val="0"/>
          <w:numId w:val="75"/>
        </w:numPr>
        <w:spacing w:after="26" w:line="253" w:lineRule="auto"/>
        <w:ind w:right="57" w:firstLine="28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желание манипулировать с изобразительными материалами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(рисовать, лепить, вырезать, наклеивать); </w:t>
      </w:r>
    </w:p>
    <w:p w:rsidR="00254201" w:rsidRPr="003A35EB" w:rsidRDefault="00254201" w:rsidP="00250819">
      <w:pPr>
        <w:numPr>
          <w:ilvl w:val="0"/>
          <w:numId w:val="75"/>
        </w:numPr>
        <w:spacing w:after="7" w:line="253" w:lineRule="auto"/>
        <w:ind w:right="57" w:firstLine="28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развивать интерес к выполнению изображений взрослым; </w:t>
      </w:r>
    </w:p>
    <w:p w:rsidR="00254201" w:rsidRPr="003A35EB" w:rsidRDefault="00254201" w:rsidP="00250819">
      <w:pPr>
        <w:numPr>
          <w:ilvl w:val="0"/>
          <w:numId w:val="75"/>
        </w:numPr>
        <w:spacing w:after="31" w:line="253" w:lineRule="auto"/>
        <w:ind w:right="57" w:firstLine="28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умение эмоционально реагировать на цвет, цветное пятно и т.д.; </w:t>
      </w:r>
    </w:p>
    <w:p w:rsidR="00254201" w:rsidRPr="003A35EB" w:rsidRDefault="00254201" w:rsidP="00250819">
      <w:pPr>
        <w:numPr>
          <w:ilvl w:val="0"/>
          <w:numId w:val="75"/>
        </w:numPr>
        <w:spacing w:after="31" w:line="253" w:lineRule="auto"/>
        <w:ind w:right="57" w:firstLine="28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развивать сенсорную сферу благодаря экспериментам с кинестетичными и зрительными ощущениями; </w:t>
      </w:r>
    </w:p>
    <w:p w:rsidR="00254201" w:rsidRPr="003A35EB" w:rsidRDefault="00254201" w:rsidP="00250819">
      <w:pPr>
        <w:numPr>
          <w:ilvl w:val="0"/>
          <w:numId w:val="75"/>
        </w:numPr>
        <w:spacing w:after="31" w:line="253" w:lineRule="auto"/>
        <w:ind w:right="57" w:firstLine="28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процесс восприятия; </w:t>
      </w:r>
    </w:p>
    <w:p w:rsidR="00254201" w:rsidRPr="003A35EB" w:rsidRDefault="00254201" w:rsidP="00250819">
      <w:pPr>
        <w:numPr>
          <w:ilvl w:val="0"/>
          <w:numId w:val="75"/>
        </w:numPr>
        <w:spacing w:after="7" w:line="253" w:lineRule="auto"/>
        <w:ind w:right="57" w:firstLine="28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повышать устойчивость зрительного внимания; </w:t>
      </w:r>
    </w:p>
    <w:p w:rsidR="00254201" w:rsidRPr="003A35EB" w:rsidRDefault="00254201" w:rsidP="00250819">
      <w:pPr>
        <w:numPr>
          <w:ilvl w:val="0"/>
          <w:numId w:val="75"/>
        </w:numPr>
        <w:spacing w:after="31" w:line="253" w:lineRule="auto"/>
        <w:ind w:right="57" w:firstLine="28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стимулировать развитие сенсомоторных умений и пространственной ориентации. </w:t>
      </w:r>
    </w:p>
    <w:p w:rsidR="00254201" w:rsidRPr="003A35EB" w:rsidRDefault="00254201" w:rsidP="00254201">
      <w:pPr>
        <w:spacing w:after="36"/>
        <w:jc w:val="center"/>
        <w:rPr>
          <w:rFonts w:ascii="Times New Roman" w:eastAsia="Times New Roman" w:hAnsi="Times New Roman" w:cs="Times New Roman"/>
          <w:color w:val="000000"/>
          <w:sz w:val="24"/>
          <w:szCs w:val="24"/>
          <w:lang w:eastAsia="ru-RU"/>
        </w:rPr>
      </w:pPr>
    </w:p>
    <w:p w:rsidR="00254201" w:rsidRPr="003A35EB" w:rsidRDefault="00254201" w:rsidP="00254201">
      <w:pPr>
        <w:spacing w:after="0"/>
        <w:ind w:right="24"/>
        <w:jc w:val="center"/>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i/>
          <w:color w:val="000000"/>
          <w:sz w:val="24"/>
          <w:szCs w:val="24"/>
          <w:lang w:eastAsia="ru-RU"/>
        </w:rPr>
        <w:t>Методы, способы, приемы</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Привлекать  внимания к предметам ярких цветов, учить замечать цветные пятна, следы, формы на листе, знакомить со свойствами краски (гуаши), учить делать цветные пятна ладошкой на бумаге («рука в руке»); способствовать сосредоточению внимания ребенка на ощущениях, создавать условия для экспериментирования с кинестетическим и зрительными ощущениями в плане развития способности  их восприятию. </w:t>
      </w:r>
    </w:p>
    <w:p w:rsidR="00254201" w:rsidRPr="003A35EB" w:rsidRDefault="00254201" w:rsidP="00254201">
      <w:pPr>
        <w:spacing w:after="24"/>
        <w:rPr>
          <w:rFonts w:ascii="Times New Roman" w:eastAsia="Times New Roman" w:hAnsi="Times New Roman" w:cs="Times New Roman"/>
          <w:color w:val="000000"/>
          <w:sz w:val="24"/>
          <w:szCs w:val="24"/>
          <w:lang w:eastAsia="ru-RU"/>
        </w:rPr>
      </w:pP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     Знакомство со свойствами материалов (прежде всего, краской) и элементарными приемами их использования. Варианты изображения - пятна, линии, формы. </w:t>
      </w:r>
    </w:p>
    <w:p w:rsidR="00254201" w:rsidRPr="003A35EB" w:rsidRDefault="00254201" w:rsidP="00254201">
      <w:pPr>
        <w:spacing w:after="26"/>
        <w:rPr>
          <w:rFonts w:ascii="Times New Roman" w:eastAsia="Times New Roman" w:hAnsi="Times New Roman" w:cs="Times New Roman"/>
          <w:color w:val="000000"/>
          <w:sz w:val="24"/>
          <w:szCs w:val="24"/>
          <w:lang w:eastAsia="ru-RU"/>
        </w:rPr>
      </w:pP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      Смешивание цветов гуаши, наблюдение за преобразованием цветов, когда взрослый погружает кисточка (палец) в краску, а потом водит им по бумаге, образуя цветные точки и черточки. Ребенку так же помогают обмакнуть палец в краску и оставлять следы на бумаге.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Совместное рисование</w:t>
      </w:r>
      <w:r w:rsidRPr="003A35EB">
        <w:rPr>
          <w:rFonts w:ascii="Times New Roman" w:eastAsia="Times New Roman" w:hAnsi="Times New Roman" w:cs="Times New Roman"/>
          <w:color w:val="000000"/>
          <w:sz w:val="24"/>
          <w:szCs w:val="24"/>
          <w:lang w:eastAsia="ru-RU"/>
        </w:rPr>
        <w:t xml:space="preserve"> дает возможность не только расширить круг методов в пределах изобразительной деятельности, а также знакомить аути</w:t>
      </w:r>
      <w:r w:rsidR="00683C9F">
        <w:rPr>
          <w:rFonts w:ascii="Times New Roman" w:eastAsia="Times New Roman" w:hAnsi="Times New Roman" w:cs="Times New Roman"/>
          <w:color w:val="000000"/>
          <w:sz w:val="24"/>
          <w:szCs w:val="24"/>
          <w:lang w:val="tt-RU" w:eastAsia="ru-RU"/>
        </w:rPr>
        <w:t>сти</w:t>
      </w:r>
      <w:r w:rsidRPr="003A35EB">
        <w:rPr>
          <w:rFonts w:ascii="Times New Roman" w:eastAsia="Times New Roman" w:hAnsi="Times New Roman" w:cs="Times New Roman"/>
          <w:color w:val="000000"/>
          <w:sz w:val="24"/>
          <w:szCs w:val="24"/>
          <w:lang w:eastAsia="ru-RU"/>
        </w:rPr>
        <w:t xml:space="preserve">ческого ребенка с окружающим миром. Рисования взрослым помогает привлечь внимание малыша к определенным деталям, на которые он не обращал внимания. Сначала взрослый быстро рисует отдельные предметы, достаточно </w:t>
      </w:r>
      <w:r w:rsidRPr="003A35EB">
        <w:rPr>
          <w:rFonts w:ascii="Times New Roman" w:eastAsia="Times New Roman" w:hAnsi="Times New Roman" w:cs="Times New Roman"/>
          <w:color w:val="000000"/>
          <w:sz w:val="24"/>
          <w:szCs w:val="24"/>
          <w:lang w:eastAsia="ru-RU"/>
        </w:rPr>
        <w:lastRenderedPageBreak/>
        <w:t xml:space="preserve">схематично, отражая наиболее существенное, при этом эмоционально объясняет с помощью слов и жестов, обращаясь к ребенку.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     Рисование пальцами, ладошками   позволяет расширить возможности ребенка по рисованию, почувствовать изобразительный материал, его свойства, чувство ритма. Если ребенок откажется рисовать с помощью пальцев, возможно использование шаблонов  или штампов. Для этого достаточно взять, например, ватную палочку, опустить ее в краску, а потом опустить ее на бумагу сверху вниз.  </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        При обучении решающую роль играет пример взрослого. Взрослый рисует, лепит любимую игрушку ребенка, обязательно сопровождая этот процесс своим эмоциональным рассказом. Этот метод имеет название «совместное рисование». Взрослый постоянно выражает игровое отношение к процессу изобразительной деятельности, результаты ее обыгрываются (рисунок подарили кукле, слепили печенье, покормили куклу и т.д.). Мотивация должна вызывать желание рисовать, лепить, а не только выполнять указания взрослого. </w:t>
      </w:r>
    </w:p>
    <w:p w:rsidR="00254201" w:rsidRPr="003A35EB" w:rsidRDefault="00254201" w:rsidP="00254201">
      <w:pPr>
        <w:spacing w:after="30"/>
        <w:rPr>
          <w:rFonts w:ascii="Times New Roman" w:eastAsia="Times New Roman" w:hAnsi="Times New Roman" w:cs="Times New Roman"/>
          <w:color w:val="000000"/>
          <w:sz w:val="24"/>
          <w:szCs w:val="24"/>
          <w:lang w:eastAsia="ru-RU"/>
        </w:rPr>
      </w:pPr>
    </w:p>
    <w:p w:rsidR="00254201" w:rsidRPr="003A35EB" w:rsidRDefault="00254201" w:rsidP="00254201">
      <w:pPr>
        <w:spacing w:after="0"/>
        <w:ind w:right="26"/>
        <w:jc w:val="center"/>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i/>
          <w:color w:val="000000"/>
          <w:sz w:val="24"/>
          <w:szCs w:val="24"/>
          <w:lang w:eastAsia="ru-RU"/>
        </w:rPr>
        <w:t>Показатели успешного развития</w:t>
      </w:r>
      <w:r w:rsidRPr="003A35EB">
        <w:rPr>
          <w:rFonts w:ascii="Times New Roman" w:eastAsia="Times New Roman" w:hAnsi="Times New Roman" w:cs="Times New Roman"/>
          <w:i/>
          <w:color w:val="000000"/>
          <w:sz w:val="24"/>
          <w:szCs w:val="24"/>
          <w:lang w:eastAsia="ru-RU"/>
        </w:rPr>
        <w:t>:</w:t>
      </w:r>
    </w:p>
    <w:p w:rsidR="00254201" w:rsidRPr="003A35EB" w:rsidRDefault="00254201" w:rsidP="00254201">
      <w:pPr>
        <w:spacing w:after="0"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Ребенок способен заинтересоваться определенными видами деятельности, наблюдает за процессом лепка и рисование; способна совершать простые действия с материалами (например, берет в руки тесто и манипулирует с ним) и повторять определенные движения (возможно, с помощью взрослого): оставляет следы от краски на бумаге, рисует линии фломастером, краской, размазывает пластилин.  </w:t>
      </w:r>
    </w:p>
    <w:p w:rsidR="00254201" w:rsidRPr="003A35EB" w:rsidRDefault="00254201" w:rsidP="00254201">
      <w:pPr>
        <w:spacing w:after="0"/>
        <w:jc w:val="center"/>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u w:val="single" w:color="000000"/>
          <w:lang w:eastAsia="ru-RU"/>
        </w:rPr>
        <w:t>Психомоторное направление работы</w:t>
      </w:r>
    </w:p>
    <w:p w:rsidR="00254201" w:rsidRPr="003A35EB" w:rsidRDefault="00254201" w:rsidP="00254201">
      <w:pPr>
        <w:spacing w:after="18"/>
        <w:jc w:val="center"/>
        <w:rPr>
          <w:rFonts w:ascii="Times New Roman" w:eastAsia="Times New Roman" w:hAnsi="Times New Roman" w:cs="Times New Roman"/>
          <w:color w:val="000000"/>
          <w:sz w:val="24"/>
          <w:szCs w:val="24"/>
          <w:lang w:eastAsia="ru-RU"/>
        </w:rPr>
      </w:pPr>
    </w:p>
    <w:p w:rsidR="00683C9F" w:rsidRDefault="009324FC" w:rsidP="00254201">
      <w:pPr>
        <w:spacing w:after="55"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      У Тимура</w:t>
      </w:r>
      <w:r w:rsidR="00254201" w:rsidRPr="003A35EB">
        <w:rPr>
          <w:rFonts w:ascii="Times New Roman" w:eastAsia="Times New Roman" w:hAnsi="Times New Roman" w:cs="Times New Roman"/>
          <w:color w:val="000000"/>
          <w:sz w:val="24"/>
          <w:szCs w:val="24"/>
          <w:lang w:eastAsia="ru-RU"/>
        </w:rPr>
        <w:t xml:space="preserve"> д</w:t>
      </w:r>
      <w:r w:rsidR="005D06A1" w:rsidRPr="003A35EB">
        <w:rPr>
          <w:rFonts w:ascii="Times New Roman" w:eastAsia="Times New Roman" w:hAnsi="Times New Roman" w:cs="Times New Roman"/>
          <w:color w:val="000000"/>
          <w:sz w:val="24"/>
          <w:szCs w:val="24"/>
          <w:lang w:eastAsia="ru-RU"/>
        </w:rPr>
        <w:t xml:space="preserve">вигательная активность развита </w:t>
      </w:r>
      <w:r w:rsidR="00254201" w:rsidRPr="003A35EB">
        <w:rPr>
          <w:rFonts w:ascii="Times New Roman" w:eastAsia="Times New Roman" w:hAnsi="Times New Roman" w:cs="Times New Roman"/>
          <w:color w:val="000000"/>
          <w:sz w:val="24"/>
          <w:szCs w:val="24"/>
          <w:lang w:eastAsia="ru-RU"/>
        </w:rPr>
        <w:t xml:space="preserve">на уровне элементарных ощущений. </w:t>
      </w:r>
    </w:p>
    <w:p w:rsidR="00254201" w:rsidRPr="003A35EB" w:rsidRDefault="00254201" w:rsidP="00254201">
      <w:pPr>
        <w:spacing w:after="55"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Задачи</w:t>
      </w:r>
      <w:r w:rsidRPr="003A35EB">
        <w:rPr>
          <w:rFonts w:ascii="Times New Roman" w:eastAsia="Times New Roman" w:hAnsi="Times New Roman" w:cs="Times New Roman"/>
          <w:color w:val="000000"/>
          <w:sz w:val="24"/>
          <w:szCs w:val="24"/>
          <w:lang w:eastAsia="ru-RU"/>
        </w:rPr>
        <w:t xml:space="preserve">:  </w:t>
      </w:r>
    </w:p>
    <w:p w:rsidR="00254201" w:rsidRPr="003A35EB" w:rsidRDefault="00254201" w:rsidP="00250819">
      <w:pPr>
        <w:numPr>
          <w:ilvl w:val="0"/>
          <w:numId w:val="76"/>
        </w:numPr>
        <w:spacing w:after="51" w:line="253" w:lineRule="auto"/>
        <w:ind w:right="57" w:firstLine="28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умение правильно извлекать звуки с использованием музыкальных инструментов;  </w:t>
      </w:r>
    </w:p>
    <w:p w:rsidR="00254201" w:rsidRPr="003A35EB" w:rsidRDefault="00254201" w:rsidP="00250819">
      <w:pPr>
        <w:numPr>
          <w:ilvl w:val="0"/>
          <w:numId w:val="76"/>
        </w:numPr>
        <w:spacing w:after="31" w:line="253" w:lineRule="auto"/>
        <w:ind w:right="57" w:firstLine="28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действовать по образцу, подражать простым движениям под музыку, звуки и слова. </w:t>
      </w:r>
    </w:p>
    <w:p w:rsidR="00254201" w:rsidRPr="003A35EB" w:rsidRDefault="00254201" w:rsidP="00250819">
      <w:pPr>
        <w:numPr>
          <w:ilvl w:val="0"/>
          <w:numId w:val="76"/>
        </w:numPr>
        <w:spacing w:after="31" w:line="253" w:lineRule="auto"/>
        <w:ind w:right="57" w:firstLine="28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навыки схватывать предметы разной величины и формы и рассматривать их; </w:t>
      </w:r>
    </w:p>
    <w:p w:rsidR="00254201" w:rsidRPr="003A35EB" w:rsidRDefault="00254201" w:rsidP="00250819">
      <w:pPr>
        <w:numPr>
          <w:ilvl w:val="0"/>
          <w:numId w:val="76"/>
        </w:numPr>
        <w:spacing w:after="7" w:line="253" w:lineRule="auto"/>
        <w:ind w:right="57" w:firstLine="28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сенсомоторный опыт. </w:t>
      </w:r>
    </w:p>
    <w:p w:rsidR="005D06A1" w:rsidRPr="003A35EB" w:rsidRDefault="00254201" w:rsidP="00250819">
      <w:pPr>
        <w:numPr>
          <w:ilvl w:val="0"/>
          <w:numId w:val="76"/>
        </w:numPr>
        <w:spacing w:after="36" w:line="269" w:lineRule="auto"/>
        <w:ind w:right="57" w:firstLine="28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развивать терпимость к звучанию музыки и пению других людей; </w:t>
      </w:r>
    </w:p>
    <w:p w:rsidR="00254201" w:rsidRPr="003A35EB" w:rsidRDefault="00254201" w:rsidP="00250819">
      <w:pPr>
        <w:numPr>
          <w:ilvl w:val="0"/>
          <w:numId w:val="76"/>
        </w:numPr>
        <w:spacing w:after="36" w:line="269" w:lineRule="auto"/>
        <w:ind w:right="57" w:firstLine="28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развивать способность к визуального контакта через привлечение внимания с использованием звуковых эффектов;  </w:t>
      </w:r>
    </w:p>
    <w:p w:rsidR="00254201" w:rsidRPr="003A35EB" w:rsidRDefault="00254201" w:rsidP="00250819">
      <w:pPr>
        <w:numPr>
          <w:ilvl w:val="0"/>
          <w:numId w:val="76"/>
        </w:numPr>
        <w:spacing w:after="53" w:line="253" w:lineRule="auto"/>
        <w:ind w:right="57" w:firstLine="28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налаживание взаимодействия между анализаторами с помощью разноплановых ресурсов музыкальных упражнений.  </w:t>
      </w:r>
    </w:p>
    <w:p w:rsidR="00254201" w:rsidRPr="003A35EB" w:rsidRDefault="00254201" w:rsidP="00250819">
      <w:pPr>
        <w:numPr>
          <w:ilvl w:val="0"/>
          <w:numId w:val="76"/>
        </w:numPr>
        <w:spacing w:after="7" w:line="253" w:lineRule="auto"/>
        <w:ind w:right="57" w:firstLine="28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корректировать сенсомоторные ощущения; </w:t>
      </w:r>
    </w:p>
    <w:p w:rsidR="00254201" w:rsidRPr="003A35EB" w:rsidRDefault="00254201" w:rsidP="00250819">
      <w:pPr>
        <w:numPr>
          <w:ilvl w:val="0"/>
          <w:numId w:val="76"/>
        </w:numPr>
        <w:spacing w:after="31" w:line="253" w:lineRule="auto"/>
        <w:ind w:right="57" w:firstLine="28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расширять ограниченный спектр движений, которые выполняют только роль аутостимуляции</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i/>
          <w:color w:val="000000"/>
          <w:sz w:val="24"/>
          <w:szCs w:val="24"/>
          <w:lang w:eastAsia="ru-RU"/>
        </w:rPr>
        <w:t>Показатели успешного развития</w:t>
      </w:r>
      <w:r w:rsidRPr="003A35EB">
        <w:rPr>
          <w:rFonts w:ascii="Times New Roman" w:eastAsia="Times New Roman" w:hAnsi="Times New Roman" w:cs="Times New Roman"/>
          <w:b/>
          <w:color w:val="000000"/>
          <w:sz w:val="24"/>
          <w:szCs w:val="24"/>
          <w:lang w:eastAsia="ru-RU"/>
        </w:rPr>
        <w:t xml:space="preserve">: </w:t>
      </w:r>
      <w:r w:rsidRPr="003A35EB">
        <w:rPr>
          <w:rFonts w:ascii="Times New Roman" w:eastAsia="Times New Roman" w:hAnsi="Times New Roman" w:cs="Times New Roman"/>
          <w:color w:val="000000"/>
          <w:sz w:val="24"/>
          <w:szCs w:val="24"/>
          <w:lang w:eastAsia="ru-RU"/>
        </w:rPr>
        <w:t xml:space="preserve">ребенок имеет чувство безопасности и доверия, а также предпосылки арт-педагогического диалога с педагогом (благодаря специально подобранным средствам привлечения его внимания и заинтересованности). Владеет различными формами активных проявлений, сформированы предпосылки сенсомоторной координации.  </w:t>
      </w:r>
    </w:p>
    <w:p w:rsidR="00254201" w:rsidRPr="003A35EB" w:rsidRDefault="00254201" w:rsidP="00254201">
      <w:pPr>
        <w:spacing w:after="34"/>
        <w:rPr>
          <w:rFonts w:ascii="Times New Roman" w:eastAsia="Times New Roman" w:hAnsi="Times New Roman" w:cs="Times New Roman"/>
          <w:color w:val="000000"/>
          <w:sz w:val="24"/>
          <w:szCs w:val="24"/>
          <w:lang w:eastAsia="ru-RU"/>
        </w:rPr>
      </w:pPr>
    </w:p>
    <w:p w:rsidR="00254201" w:rsidRPr="003A35EB" w:rsidRDefault="00254201" w:rsidP="00254201">
      <w:pPr>
        <w:spacing w:after="0"/>
        <w:ind w:right="288"/>
        <w:jc w:val="center"/>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u w:val="single" w:color="000000"/>
          <w:lang w:eastAsia="ru-RU"/>
        </w:rPr>
        <w:t>Познавательное направление работы.</w:t>
      </w:r>
    </w:p>
    <w:p w:rsidR="00254201" w:rsidRPr="003A35EB" w:rsidRDefault="009324FC"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   Тимур</w:t>
      </w:r>
      <w:r w:rsidR="00254201" w:rsidRPr="003A35EB">
        <w:rPr>
          <w:rFonts w:ascii="Times New Roman" w:eastAsia="Times New Roman" w:hAnsi="Times New Roman" w:cs="Times New Roman"/>
          <w:color w:val="000000"/>
          <w:sz w:val="24"/>
          <w:szCs w:val="24"/>
          <w:lang w:eastAsia="ru-RU"/>
        </w:rPr>
        <w:t xml:space="preserve"> находится на 2 уров</w:t>
      </w:r>
      <w:r w:rsidRPr="003A35EB">
        <w:rPr>
          <w:rFonts w:ascii="Times New Roman" w:eastAsia="Times New Roman" w:hAnsi="Times New Roman" w:cs="Times New Roman"/>
          <w:color w:val="000000"/>
          <w:sz w:val="24"/>
          <w:szCs w:val="24"/>
          <w:lang w:eastAsia="ru-RU"/>
        </w:rPr>
        <w:t>не познавательного развития – «</w:t>
      </w:r>
      <w:r w:rsidR="00254201" w:rsidRPr="003A35EB">
        <w:rPr>
          <w:rFonts w:ascii="Times New Roman" w:eastAsia="Times New Roman" w:hAnsi="Times New Roman" w:cs="Times New Roman"/>
          <w:color w:val="000000"/>
          <w:sz w:val="24"/>
          <w:szCs w:val="24"/>
          <w:lang w:eastAsia="ru-RU"/>
        </w:rPr>
        <w:t xml:space="preserve">Элементарные знания о предмете». </w:t>
      </w:r>
    </w:p>
    <w:p w:rsidR="00254201" w:rsidRPr="003A35EB" w:rsidRDefault="00254201" w:rsidP="005D06A1">
      <w:pPr>
        <w:spacing w:after="28"/>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Задачи:</w:t>
      </w:r>
    </w:p>
    <w:p w:rsidR="00254201" w:rsidRPr="003A35EB" w:rsidRDefault="00254201" w:rsidP="00250819">
      <w:pPr>
        <w:numPr>
          <w:ilvl w:val="0"/>
          <w:numId w:val="76"/>
        </w:numPr>
        <w:spacing w:after="7" w:line="253" w:lineRule="auto"/>
        <w:ind w:right="57" w:firstLine="28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развивать способность к восприятию и наблюдения за предметами;  </w:t>
      </w:r>
    </w:p>
    <w:p w:rsidR="00254201" w:rsidRPr="003A35EB" w:rsidRDefault="00254201" w:rsidP="00250819">
      <w:pPr>
        <w:numPr>
          <w:ilvl w:val="0"/>
          <w:numId w:val="76"/>
        </w:numPr>
        <w:spacing w:after="0" w:line="253" w:lineRule="auto"/>
        <w:ind w:right="57" w:firstLine="28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lastRenderedPageBreak/>
        <w:t xml:space="preserve">формировать представления о предметах быта, которые чаще всего использует ребенок, названия отдельных их признаков и действий с ними, простые правила безопасности при пользовании ими, а также игрушки, их названия и действия с ними; </w:t>
      </w:r>
    </w:p>
    <w:p w:rsidR="00254201" w:rsidRPr="003A35EB" w:rsidRDefault="00254201" w:rsidP="00250819">
      <w:pPr>
        <w:numPr>
          <w:ilvl w:val="0"/>
          <w:numId w:val="76"/>
        </w:numPr>
        <w:spacing w:after="31" w:line="253" w:lineRule="auto"/>
        <w:ind w:right="57" w:firstLine="28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развивать умение выполнять предметные действия, которые требуют умения подбирать, совмещать предметы или его части; </w:t>
      </w:r>
    </w:p>
    <w:p w:rsidR="00254201" w:rsidRPr="003A35EB" w:rsidRDefault="00254201" w:rsidP="00250819">
      <w:pPr>
        <w:numPr>
          <w:ilvl w:val="0"/>
          <w:numId w:val="76"/>
        </w:numPr>
        <w:spacing w:after="31" w:line="253" w:lineRule="auto"/>
        <w:ind w:right="57" w:firstLine="28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умение различать предметы по величине и форме (большой, малый, похожий на куб, шар); группировать сходные и соотносить различные предметы по величине, форме; сравнивать объекты с учетом двух свойств (величина и форма и т.д.). </w:t>
      </w:r>
    </w:p>
    <w:p w:rsidR="00254201" w:rsidRPr="003A35EB" w:rsidRDefault="00254201" w:rsidP="00250819">
      <w:pPr>
        <w:numPr>
          <w:ilvl w:val="0"/>
          <w:numId w:val="76"/>
        </w:numPr>
        <w:spacing w:after="31" w:line="253" w:lineRule="auto"/>
        <w:ind w:right="57" w:firstLine="28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способность к отзыву; </w:t>
      </w:r>
    </w:p>
    <w:p w:rsidR="00254201" w:rsidRPr="003A35EB" w:rsidRDefault="00254201" w:rsidP="00250819">
      <w:pPr>
        <w:numPr>
          <w:ilvl w:val="0"/>
          <w:numId w:val="76"/>
        </w:numPr>
        <w:spacing w:after="7" w:line="253" w:lineRule="auto"/>
        <w:ind w:right="57" w:firstLine="28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учить действовать по инструкции; </w:t>
      </w:r>
    </w:p>
    <w:p w:rsidR="00254201" w:rsidRPr="003A35EB" w:rsidRDefault="00254201" w:rsidP="00250819">
      <w:pPr>
        <w:numPr>
          <w:ilvl w:val="0"/>
          <w:numId w:val="76"/>
        </w:numPr>
        <w:spacing w:after="4" w:line="253" w:lineRule="auto"/>
        <w:ind w:right="57" w:firstLine="284"/>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формировать способность употреблять в собственной речи слова, которые дают элементарные представления о ориентирования в пространстве (там, здесь, сюда, туда) </w:t>
      </w:r>
    </w:p>
    <w:p w:rsidR="00254201" w:rsidRPr="003A35EB" w:rsidRDefault="00254201" w:rsidP="00254201">
      <w:pPr>
        <w:spacing w:after="34"/>
        <w:rPr>
          <w:rFonts w:ascii="Times New Roman" w:eastAsia="Times New Roman" w:hAnsi="Times New Roman" w:cs="Times New Roman"/>
          <w:color w:val="000000"/>
          <w:sz w:val="24"/>
          <w:szCs w:val="24"/>
          <w:lang w:eastAsia="ru-RU"/>
        </w:rPr>
      </w:pPr>
    </w:p>
    <w:p w:rsidR="00254201" w:rsidRPr="003A35EB" w:rsidRDefault="00254201" w:rsidP="00254201">
      <w:pPr>
        <w:spacing w:after="40" w:line="271" w:lineRule="auto"/>
        <w:ind w:right="51"/>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color w:val="000000"/>
          <w:sz w:val="24"/>
          <w:szCs w:val="24"/>
          <w:lang w:eastAsia="ru-RU"/>
        </w:rPr>
        <w:t>Показатели успешного развития:</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i/>
          <w:color w:val="000000"/>
          <w:sz w:val="24"/>
          <w:szCs w:val="24"/>
          <w:lang w:eastAsia="ru-RU"/>
        </w:rPr>
        <w:t xml:space="preserve">Формирование элементарных математических представлений: </w:t>
      </w:r>
      <w:r w:rsidRPr="003A35EB">
        <w:rPr>
          <w:rFonts w:ascii="Times New Roman" w:eastAsia="Times New Roman" w:hAnsi="Times New Roman" w:cs="Times New Roman"/>
          <w:color w:val="000000"/>
          <w:sz w:val="24"/>
          <w:szCs w:val="24"/>
          <w:lang w:eastAsia="ru-RU"/>
        </w:rPr>
        <w:t xml:space="preserve">различает понятия «один-много», выделяет один и много предметов из группы предметов; различает 2 предметы разного размера - «большой - маленький»; выделяет большой или маленький предмет из группы контрастных по размеру предметов; различает две различные геометрические формы; </w:t>
      </w:r>
    </w:p>
    <w:p w:rsidR="00254201" w:rsidRPr="003A35EB" w:rsidRDefault="00254201" w:rsidP="00254201">
      <w:pPr>
        <w:spacing w:after="31"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i/>
          <w:color w:val="000000"/>
          <w:sz w:val="24"/>
          <w:szCs w:val="24"/>
          <w:lang w:eastAsia="ru-RU"/>
        </w:rPr>
        <w:t>Ознакомление с окружающим миром: и</w:t>
      </w:r>
      <w:r w:rsidRPr="003A35EB">
        <w:rPr>
          <w:rFonts w:ascii="Times New Roman" w:eastAsia="Times New Roman" w:hAnsi="Times New Roman" w:cs="Times New Roman"/>
          <w:color w:val="000000"/>
          <w:sz w:val="24"/>
          <w:szCs w:val="24"/>
          <w:lang w:eastAsia="ru-RU"/>
        </w:rPr>
        <w:t xml:space="preserve">меет первичные представления о себе (узнает и показывает себя в зеркале), близких людей (узнает и показывает мать, отец), узнает и показывает 2-3 игрушки (мяч, кукла, пирамидка, машинка или др.), узнает и показывает кошку, собаку (настоящая, игрушка, рисунок); </w:t>
      </w:r>
    </w:p>
    <w:p w:rsidR="00254201" w:rsidRPr="003A35EB" w:rsidRDefault="00254201" w:rsidP="00254201">
      <w:pPr>
        <w:spacing w:after="67" w:line="253" w:lineRule="auto"/>
        <w:ind w:right="57"/>
        <w:jc w:val="both"/>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b/>
          <w:i/>
          <w:color w:val="000000"/>
          <w:sz w:val="24"/>
          <w:szCs w:val="24"/>
          <w:lang w:eastAsia="ru-RU"/>
        </w:rPr>
        <w:t xml:space="preserve">Формирование сенсорного опыта: </w:t>
      </w:r>
      <w:r w:rsidRPr="003A35EB">
        <w:rPr>
          <w:rFonts w:ascii="Times New Roman" w:eastAsia="Times New Roman" w:hAnsi="Times New Roman" w:cs="Times New Roman"/>
          <w:color w:val="000000"/>
          <w:sz w:val="24"/>
          <w:szCs w:val="24"/>
          <w:lang w:eastAsia="ru-RU"/>
        </w:rPr>
        <w:t xml:space="preserve">реагирует на стимуляцию тактильных ощущений посредством чередования касаний твердой-мягкой, сухой-влажной, теплой-холодной поверхностями; выполняет скоординированные действия с предметами (ставит кубик на кубик, нанизывает кольца на пирамидку и т.п.); выделяет отдельный предмет среди других по просьбе взрослого; соотносит знакомый объемный предмет с его плоским изображением; находит и приносит заданный хорошо знакомый предмет; знает и узнает среди других красный и желтый цвета; рисует круги; выполняет двойную просьбу </w:t>
      </w:r>
    </w:p>
    <w:p w:rsidR="00254201" w:rsidRPr="003A35EB" w:rsidRDefault="00254201" w:rsidP="00254201">
      <w:pPr>
        <w:spacing w:after="24"/>
        <w:rPr>
          <w:rFonts w:ascii="Times New Roman" w:eastAsia="Times New Roman" w:hAnsi="Times New Roman" w:cs="Times New Roman"/>
          <w:b/>
          <w:color w:val="000000"/>
          <w:sz w:val="24"/>
          <w:szCs w:val="24"/>
          <w:lang w:eastAsia="ru-RU"/>
        </w:rPr>
      </w:pPr>
    </w:p>
    <w:p w:rsidR="00AA0DFD" w:rsidRPr="003A35EB" w:rsidRDefault="00AA0DFD" w:rsidP="00AA0DFD">
      <w:pPr>
        <w:spacing w:after="0" w:line="276" w:lineRule="auto"/>
        <w:contextualSpacing/>
        <w:jc w:val="center"/>
        <w:rPr>
          <w:rFonts w:ascii="Times New Roman" w:eastAsia="Calibri" w:hAnsi="Times New Roman" w:cs="Times New Roman"/>
          <w:b/>
          <w:sz w:val="24"/>
          <w:szCs w:val="24"/>
        </w:rPr>
      </w:pPr>
      <w:r w:rsidRPr="003A35EB">
        <w:rPr>
          <w:rFonts w:ascii="Times New Roman" w:eastAsia="Calibri" w:hAnsi="Times New Roman" w:cs="Times New Roman"/>
          <w:b/>
          <w:sz w:val="24"/>
          <w:szCs w:val="24"/>
        </w:rPr>
        <w:t xml:space="preserve">Структура психолого-педагогического процесса коррекции </w:t>
      </w:r>
      <w:r w:rsidR="00683C9F">
        <w:rPr>
          <w:rFonts w:ascii="Times New Roman" w:eastAsia="Calibri" w:hAnsi="Times New Roman" w:cs="Times New Roman"/>
          <w:b/>
          <w:sz w:val="24"/>
          <w:szCs w:val="24"/>
        </w:rPr>
        <w:t xml:space="preserve">Г. </w:t>
      </w:r>
      <w:r w:rsidR="00B505A3" w:rsidRPr="003A35EB">
        <w:rPr>
          <w:rFonts w:ascii="Times New Roman" w:eastAsia="Calibri" w:hAnsi="Times New Roman" w:cs="Times New Roman"/>
          <w:b/>
          <w:sz w:val="24"/>
          <w:szCs w:val="24"/>
        </w:rPr>
        <w:t xml:space="preserve">Тимура </w:t>
      </w:r>
      <w:r w:rsidRPr="003A35EB">
        <w:rPr>
          <w:rFonts w:ascii="Times New Roman" w:eastAsia="Calibri" w:hAnsi="Times New Roman" w:cs="Times New Roman"/>
          <w:b/>
          <w:sz w:val="24"/>
          <w:szCs w:val="24"/>
        </w:rPr>
        <w:t xml:space="preserve">включает следующие этапы: </w:t>
      </w:r>
    </w:p>
    <w:p w:rsidR="00AA0DFD" w:rsidRPr="003A35EB" w:rsidRDefault="00AA0DFD" w:rsidP="00AA0DFD">
      <w:pPr>
        <w:spacing w:after="0" w:line="276" w:lineRule="auto"/>
        <w:contextualSpacing/>
        <w:jc w:val="both"/>
        <w:rPr>
          <w:rFonts w:ascii="Times New Roman" w:eastAsia="Calibri" w:hAnsi="Times New Roman" w:cs="Times New Roman"/>
          <w:sz w:val="24"/>
          <w:szCs w:val="24"/>
        </w:rPr>
      </w:pPr>
      <w:r w:rsidRPr="003A35EB">
        <w:rPr>
          <w:rFonts w:ascii="Times New Roman" w:eastAsia="Calibri" w:hAnsi="Times New Roman" w:cs="Times New Roman"/>
          <w:sz w:val="24"/>
          <w:szCs w:val="24"/>
          <w:u w:val="single"/>
        </w:rPr>
        <w:t>1. Психолого-педагогическая диагностика</w:t>
      </w:r>
      <w:r w:rsidRPr="003A35EB">
        <w:rPr>
          <w:rFonts w:ascii="Times New Roman" w:eastAsia="Calibri" w:hAnsi="Times New Roman" w:cs="Times New Roman"/>
          <w:sz w:val="24"/>
          <w:szCs w:val="24"/>
        </w:rPr>
        <w:t xml:space="preserve">: </w:t>
      </w:r>
    </w:p>
    <w:p w:rsidR="00AA0DFD" w:rsidRPr="003A35EB" w:rsidRDefault="00AA0DFD" w:rsidP="00AA0DFD">
      <w:pPr>
        <w:spacing w:after="0" w:line="276" w:lineRule="auto"/>
        <w:contextualSpacing/>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xml:space="preserve">▪ выявление причин возникновения нарушений в развитии ребенка; </w:t>
      </w:r>
    </w:p>
    <w:p w:rsidR="00AA0DFD" w:rsidRPr="003A35EB" w:rsidRDefault="00AA0DFD" w:rsidP="00AA0DFD">
      <w:pPr>
        <w:spacing w:after="0" w:line="276" w:lineRule="auto"/>
        <w:contextualSpacing/>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xml:space="preserve">▪ определение уровня психического развития; </w:t>
      </w:r>
    </w:p>
    <w:p w:rsidR="00AA0DFD" w:rsidRPr="003A35EB" w:rsidRDefault="00AA0DFD" w:rsidP="00AA0DFD">
      <w:pPr>
        <w:spacing w:after="0" w:line="276" w:lineRule="auto"/>
        <w:contextualSpacing/>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определение программы обучения в соответствии с возможностя</w:t>
      </w:r>
      <w:r w:rsidR="00C42110" w:rsidRPr="003A35EB">
        <w:rPr>
          <w:rFonts w:ascii="Times New Roman" w:eastAsia="Calibri" w:hAnsi="Times New Roman" w:cs="Times New Roman"/>
          <w:sz w:val="24"/>
          <w:szCs w:val="24"/>
        </w:rPr>
        <w:t>ми и способностями ребенка</w:t>
      </w:r>
      <w:r w:rsidRPr="003A35EB">
        <w:rPr>
          <w:rFonts w:ascii="Times New Roman" w:eastAsia="Calibri" w:hAnsi="Times New Roman" w:cs="Times New Roman"/>
          <w:sz w:val="24"/>
          <w:szCs w:val="24"/>
        </w:rPr>
        <w:t xml:space="preserve">; </w:t>
      </w:r>
    </w:p>
    <w:p w:rsidR="00AA0DFD" w:rsidRPr="003A35EB" w:rsidRDefault="00AA0DFD" w:rsidP="00AA0DFD">
      <w:pPr>
        <w:spacing w:after="0" w:line="276" w:lineRule="auto"/>
        <w:contextualSpacing/>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xml:space="preserve">▪ составление рекомендаций для формирования индивидуальной коррекционной программы обучения и воспитания Евы. </w:t>
      </w:r>
    </w:p>
    <w:p w:rsidR="00AA0DFD" w:rsidRPr="003A35EB" w:rsidRDefault="00AA0DFD" w:rsidP="00AA0DFD">
      <w:pPr>
        <w:spacing w:after="0" w:line="276" w:lineRule="auto"/>
        <w:contextualSpacing/>
        <w:jc w:val="both"/>
        <w:rPr>
          <w:rFonts w:ascii="Times New Roman" w:eastAsia="Calibri" w:hAnsi="Times New Roman" w:cs="Times New Roman"/>
          <w:sz w:val="24"/>
          <w:szCs w:val="24"/>
          <w:u w:val="single"/>
        </w:rPr>
      </w:pPr>
      <w:r w:rsidRPr="003A35EB">
        <w:rPr>
          <w:rFonts w:ascii="Times New Roman" w:eastAsia="Calibri" w:hAnsi="Times New Roman" w:cs="Times New Roman"/>
          <w:sz w:val="24"/>
          <w:szCs w:val="24"/>
          <w:u w:val="single"/>
        </w:rPr>
        <w:t xml:space="preserve">2. Психологическая коррекция:  </w:t>
      </w:r>
    </w:p>
    <w:p w:rsidR="00AA0DFD" w:rsidRPr="003A35EB" w:rsidRDefault="00AA0DFD" w:rsidP="00AA0DFD">
      <w:pPr>
        <w:spacing w:after="0" w:line="276" w:lineRule="auto"/>
        <w:contextualSpacing/>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xml:space="preserve">▪ установление контакта со взрослыми;  </w:t>
      </w:r>
    </w:p>
    <w:p w:rsidR="00AA0DFD" w:rsidRPr="003A35EB" w:rsidRDefault="00AA0DFD" w:rsidP="00AA0DFD">
      <w:pPr>
        <w:spacing w:after="0" w:line="276" w:lineRule="auto"/>
        <w:contextualSpacing/>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xml:space="preserve">▪ смягчение общего фона сенсорного и эмоционального дискомфорта, тревоги и страхов;  </w:t>
      </w:r>
    </w:p>
    <w:p w:rsidR="00AA0DFD" w:rsidRPr="003A35EB" w:rsidRDefault="00AA0DFD" w:rsidP="00AA0DFD">
      <w:pPr>
        <w:spacing w:after="0" w:line="276" w:lineRule="auto"/>
        <w:contextualSpacing/>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стимуляция      психической      активности, направл</w:t>
      </w:r>
      <w:r w:rsidR="00C42110" w:rsidRPr="003A35EB">
        <w:rPr>
          <w:rFonts w:ascii="Times New Roman" w:eastAsia="Calibri" w:hAnsi="Times New Roman" w:cs="Times New Roman"/>
          <w:sz w:val="24"/>
          <w:szCs w:val="24"/>
        </w:rPr>
        <w:t>енной      на взаимодействие Тимура</w:t>
      </w:r>
      <w:r w:rsidRPr="003A35EB">
        <w:rPr>
          <w:rFonts w:ascii="Times New Roman" w:eastAsia="Calibri" w:hAnsi="Times New Roman" w:cs="Times New Roman"/>
          <w:sz w:val="24"/>
          <w:szCs w:val="24"/>
        </w:rPr>
        <w:t xml:space="preserve"> со взрослыми и сверстниками;  </w:t>
      </w:r>
    </w:p>
    <w:p w:rsidR="00AA0DFD" w:rsidRPr="003A35EB" w:rsidRDefault="00AA0DFD" w:rsidP="00AA0DFD">
      <w:pPr>
        <w:spacing w:after="0" w:line="276" w:lineRule="auto"/>
        <w:contextualSpacing/>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xml:space="preserve">▪ формирование целенаправленного поведения;  </w:t>
      </w:r>
    </w:p>
    <w:p w:rsidR="00AA0DFD" w:rsidRPr="003A35EB" w:rsidRDefault="00AA0DFD" w:rsidP="00AA0DFD">
      <w:pPr>
        <w:spacing w:after="0" w:line="276" w:lineRule="auto"/>
        <w:contextualSpacing/>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xml:space="preserve">▪ преодоление отрицательных форм поведения (агрессии, аутоагрессии, негативизма, расторможенности влечений, стереотипий); </w:t>
      </w:r>
    </w:p>
    <w:p w:rsidR="00AA0DFD" w:rsidRPr="003A35EB" w:rsidRDefault="00AA0DFD" w:rsidP="00AA0DFD">
      <w:pPr>
        <w:spacing w:after="0" w:line="276" w:lineRule="auto"/>
        <w:contextualSpacing/>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формирование коммуникат</w:t>
      </w:r>
      <w:r w:rsidR="00C42110" w:rsidRPr="003A35EB">
        <w:rPr>
          <w:rFonts w:ascii="Times New Roman" w:eastAsia="Calibri" w:hAnsi="Times New Roman" w:cs="Times New Roman"/>
          <w:sz w:val="24"/>
          <w:szCs w:val="24"/>
        </w:rPr>
        <w:t>ивных навыков и социализация Тимура</w:t>
      </w:r>
      <w:r w:rsidRPr="003A35EB">
        <w:rPr>
          <w:rFonts w:ascii="Times New Roman" w:eastAsia="Calibri" w:hAnsi="Times New Roman" w:cs="Times New Roman"/>
          <w:sz w:val="24"/>
          <w:szCs w:val="24"/>
        </w:rPr>
        <w:t xml:space="preserve"> в обществе. </w:t>
      </w:r>
    </w:p>
    <w:p w:rsidR="00AA0DFD" w:rsidRPr="003A35EB" w:rsidRDefault="00AA0DFD" w:rsidP="00AA0DFD">
      <w:pPr>
        <w:spacing w:after="0" w:line="276" w:lineRule="auto"/>
        <w:contextualSpacing/>
        <w:jc w:val="both"/>
        <w:rPr>
          <w:rFonts w:ascii="Times New Roman" w:eastAsia="Calibri" w:hAnsi="Times New Roman" w:cs="Times New Roman"/>
          <w:sz w:val="24"/>
          <w:szCs w:val="24"/>
          <w:u w:val="single"/>
        </w:rPr>
      </w:pPr>
      <w:r w:rsidRPr="003A35EB">
        <w:rPr>
          <w:rFonts w:ascii="Times New Roman" w:eastAsia="Calibri" w:hAnsi="Times New Roman" w:cs="Times New Roman"/>
          <w:sz w:val="24"/>
          <w:szCs w:val="24"/>
          <w:u w:val="single"/>
        </w:rPr>
        <w:lastRenderedPageBreak/>
        <w:t xml:space="preserve">3. Педагогическая коррекция:  </w:t>
      </w:r>
    </w:p>
    <w:p w:rsidR="00AA0DFD" w:rsidRPr="003A35EB" w:rsidRDefault="00AA0DFD" w:rsidP="00AA0DFD">
      <w:pPr>
        <w:spacing w:after="0" w:line="276" w:lineRule="auto"/>
        <w:contextualSpacing/>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xml:space="preserve">▪ формирование навыков самообслуживания;  </w:t>
      </w:r>
    </w:p>
    <w:p w:rsidR="00AA0DFD" w:rsidRPr="003A35EB" w:rsidRDefault="00AA0DFD" w:rsidP="00AA0DFD">
      <w:pPr>
        <w:spacing w:after="0" w:line="276" w:lineRule="auto"/>
        <w:contextualSpacing/>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xml:space="preserve">▪ формирование навыков изобразительной и творческой деятельности; </w:t>
      </w:r>
    </w:p>
    <w:p w:rsidR="00AA0DFD" w:rsidRPr="003A35EB" w:rsidRDefault="00AA0DFD" w:rsidP="00AA0DFD">
      <w:pPr>
        <w:spacing w:after="0" w:line="276" w:lineRule="auto"/>
        <w:contextualSpacing/>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xml:space="preserve">▪ формирование личностных, предметных и метапредметных результатов обучения;  </w:t>
      </w:r>
    </w:p>
    <w:p w:rsidR="00AA0DFD" w:rsidRPr="003A35EB" w:rsidRDefault="00AA0DFD" w:rsidP="00AA0DFD">
      <w:pPr>
        <w:spacing w:after="0" w:line="276" w:lineRule="auto"/>
        <w:contextualSpacing/>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реализация коррекционно-развивающих задач, расширение представлений об окружающем мире.</w:t>
      </w:r>
    </w:p>
    <w:p w:rsidR="00AA0DFD" w:rsidRPr="003A35EB" w:rsidRDefault="00AA0DFD" w:rsidP="00AA0DFD">
      <w:pPr>
        <w:spacing w:after="0" w:line="276" w:lineRule="auto"/>
        <w:contextualSpacing/>
        <w:jc w:val="both"/>
        <w:rPr>
          <w:rFonts w:ascii="Times New Roman" w:eastAsia="Calibri" w:hAnsi="Times New Roman" w:cs="Times New Roman"/>
          <w:sz w:val="24"/>
          <w:szCs w:val="24"/>
          <w:u w:val="single"/>
        </w:rPr>
      </w:pPr>
      <w:r w:rsidRPr="003A35EB">
        <w:rPr>
          <w:rFonts w:ascii="Times New Roman" w:eastAsia="Calibri" w:hAnsi="Times New Roman" w:cs="Times New Roman"/>
          <w:sz w:val="24"/>
          <w:szCs w:val="24"/>
          <w:u w:val="single"/>
        </w:rPr>
        <w:t>4.Медикаментозная коррекция</w:t>
      </w:r>
      <w:r w:rsidRPr="003A35EB">
        <w:rPr>
          <w:rFonts w:ascii="Times New Roman" w:eastAsia="Calibri" w:hAnsi="Times New Roman" w:cs="Times New Roman"/>
          <w:sz w:val="24"/>
          <w:szCs w:val="24"/>
        </w:rPr>
        <w:t>: поддерживающая психофармакологическа</w:t>
      </w:r>
      <w:r w:rsidR="00C42110" w:rsidRPr="003A35EB">
        <w:rPr>
          <w:rFonts w:ascii="Times New Roman" w:eastAsia="Calibri" w:hAnsi="Times New Roman" w:cs="Times New Roman"/>
          <w:sz w:val="24"/>
          <w:szCs w:val="24"/>
        </w:rPr>
        <w:t>я    и общеукрепляющая терапия (родители)</w:t>
      </w:r>
    </w:p>
    <w:p w:rsidR="00AA0DFD" w:rsidRPr="003A35EB" w:rsidRDefault="00AA0DFD" w:rsidP="00AA0DFD">
      <w:pPr>
        <w:spacing w:after="0" w:line="276" w:lineRule="auto"/>
        <w:contextualSpacing/>
        <w:jc w:val="both"/>
        <w:rPr>
          <w:rFonts w:ascii="Times New Roman" w:eastAsia="Calibri" w:hAnsi="Times New Roman" w:cs="Times New Roman"/>
          <w:sz w:val="24"/>
          <w:szCs w:val="24"/>
          <w:u w:val="single"/>
        </w:rPr>
      </w:pPr>
      <w:r w:rsidRPr="003A35EB">
        <w:rPr>
          <w:rFonts w:ascii="Times New Roman" w:eastAsia="Calibri" w:hAnsi="Times New Roman" w:cs="Times New Roman"/>
          <w:sz w:val="24"/>
          <w:szCs w:val="24"/>
          <w:u w:val="single"/>
        </w:rPr>
        <w:t xml:space="preserve">5. Работа с семьей: </w:t>
      </w:r>
    </w:p>
    <w:p w:rsidR="00AA0DFD" w:rsidRPr="003A35EB" w:rsidRDefault="00AA0DFD" w:rsidP="00AA0DFD">
      <w:pPr>
        <w:spacing w:after="0" w:line="276" w:lineRule="auto"/>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xml:space="preserve">▪ ознакомление родителей </w:t>
      </w:r>
      <w:r w:rsidR="00C42110" w:rsidRPr="003A35EB">
        <w:rPr>
          <w:rFonts w:ascii="Times New Roman" w:eastAsia="Calibri" w:hAnsi="Times New Roman" w:cs="Times New Roman"/>
          <w:sz w:val="24"/>
          <w:szCs w:val="24"/>
        </w:rPr>
        <w:t xml:space="preserve">Тимура </w:t>
      </w:r>
      <w:r w:rsidRPr="003A35EB">
        <w:rPr>
          <w:rFonts w:ascii="Times New Roman" w:eastAsia="Calibri" w:hAnsi="Times New Roman" w:cs="Times New Roman"/>
          <w:sz w:val="24"/>
          <w:szCs w:val="24"/>
        </w:rPr>
        <w:t>с особенностями п</w:t>
      </w:r>
      <w:r w:rsidR="00C42110" w:rsidRPr="003A35EB">
        <w:rPr>
          <w:rFonts w:ascii="Times New Roman" w:eastAsia="Calibri" w:hAnsi="Times New Roman" w:cs="Times New Roman"/>
          <w:sz w:val="24"/>
          <w:szCs w:val="24"/>
        </w:rPr>
        <w:t>сихологического развития мальчика</w:t>
      </w:r>
      <w:r w:rsidRPr="003A35EB">
        <w:rPr>
          <w:rFonts w:ascii="Times New Roman" w:eastAsia="Calibri" w:hAnsi="Times New Roman" w:cs="Times New Roman"/>
          <w:sz w:val="24"/>
          <w:szCs w:val="24"/>
        </w:rPr>
        <w:t xml:space="preserve">;  </w:t>
      </w:r>
    </w:p>
    <w:p w:rsidR="00AA0DFD" w:rsidRPr="003A35EB" w:rsidRDefault="00AA0DFD" w:rsidP="00AA0DFD">
      <w:pPr>
        <w:spacing w:after="0" w:line="276" w:lineRule="auto"/>
        <w:contextualSpacing/>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обучение родителей методам</w:t>
      </w:r>
      <w:r w:rsidR="00C42110" w:rsidRPr="003A35EB">
        <w:rPr>
          <w:rFonts w:ascii="Times New Roman" w:eastAsia="Calibri" w:hAnsi="Times New Roman" w:cs="Times New Roman"/>
          <w:sz w:val="24"/>
          <w:szCs w:val="24"/>
        </w:rPr>
        <w:t xml:space="preserve"> и рекомендации по </w:t>
      </w:r>
      <w:r w:rsidRPr="003A35EB">
        <w:rPr>
          <w:rFonts w:ascii="Times New Roman" w:eastAsia="Calibri" w:hAnsi="Times New Roman" w:cs="Times New Roman"/>
          <w:sz w:val="24"/>
          <w:szCs w:val="24"/>
        </w:rPr>
        <w:t>воспитани</w:t>
      </w:r>
      <w:r w:rsidR="00C42110" w:rsidRPr="003A35EB">
        <w:rPr>
          <w:rFonts w:ascii="Times New Roman" w:eastAsia="Calibri" w:hAnsi="Times New Roman" w:cs="Times New Roman"/>
          <w:sz w:val="24"/>
          <w:szCs w:val="24"/>
        </w:rPr>
        <w:t>ю Тимура</w:t>
      </w:r>
      <w:r w:rsidRPr="003A35EB">
        <w:rPr>
          <w:rFonts w:ascii="Times New Roman" w:eastAsia="Calibri" w:hAnsi="Times New Roman" w:cs="Times New Roman"/>
          <w:sz w:val="24"/>
          <w:szCs w:val="24"/>
        </w:rPr>
        <w:t>, организации его режима, привития навыков самообслуживания, подготовки к школе.</w:t>
      </w:r>
    </w:p>
    <w:p w:rsidR="007C2C92" w:rsidRPr="003A35EB" w:rsidRDefault="007C2C92" w:rsidP="007C2C92">
      <w:pPr>
        <w:spacing w:after="200" w:line="276" w:lineRule="auto"/>
        <w:jc w:val="both"/>
        <w:rPr>
          <w:rFonts w:ascii="Times New Roman" w:eastAsia="Calibri" w:hAnsi="Times New Roman" w:cs="Times New Roman"/>
          <w:b/>
          <w:sz w:val="24"/>
          <w:szCs w:val="24"/>
        </w:rPr>
      </w:pPr>
      <w:r w:rsidRPr="003A35EB">
        <w:rPr>
          <w:rFonts w:ascii="Times New Roman" w:eastAsia="Calibri" w:hAnsi="Times New Roman" w:cs="Times New Roman"/>
          <w:b/>
          <w:sz w:val="24"/>
          <w:szCs w:val="24"/>
        </w:rPr>
        <w:t>Основными задачами коррекционной помощи являются:</w:t>
      </w:r>
    </w:p>
    <w:p w:rsidR="007C2C92" w:rsidRPr="003A35EB" w:rsidRDefault="007C2C92" w:rsidP="007C2C92">
      <w:pPr>
        <w:spacing w:after="200" w:line="276" w:lineRule="auto"/>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воспитывать интерес к окружающему миру, потребность в общении, расширять кругувлечений;</w:t>
      </w:r>
    </w:p>
    <w:p w:rsidR="007C2C92" w:rsidRPr="003A35EB" w:rsidRDefault="007C2C92" w:rsidP="007C2C92">
      <w:pPr>
        <w:spacing w:after="200" w:line="276" w:lineRule="auto"/>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формировать коммуникативные умения и навыки;</w:t>
      </w:r>
    </w:p>
    <w:p w:rsidR="007C2C92" w:rsidRPr="003A35EB" w:rsidRDefault="007C2C92" w:rsidP="007C2C92">
      <w:pPr>
        <w:spacing w:after="200" w:line="276" w:lineRule="auto"/>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формировать сенсорное развитие;</w:t>
      </w:r>
    </w:p>
    <w:p w:rsidR="007C2C92" w:rsidRPr="003A35EB" w:rsidRDefault="007C2C92" w:rsidP="007C2C92">
      <w:pPr>
        <w:spacing w:after="200" w:line="276" w:lineRule="auto"/>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формировать социально-бытовых умения и навыки самообслуживания;</w:t>
      </w:r>
    </w:p>
    <w:p w:rsidR="007C2C92" w:rsidRPr="003A35EB" w:rsidRDefault="007C2C92" w:rsidP="007C2C92">
      <w:pPr>
        <w:spacing w:after="200" w:line="276" w:lineRule="auto"/>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развивать и обогащать эмоциональный опыта ребенка;</w:t>
      </w:r>
    </w:p>
    <w:p w:rsidR="007C2C92" w:rsidRPr="003A35EB" w:rsidRDefault="007C2C92" w:rsidP="007C2C92">
      <w:pPr>
        <w:spacing w:after="200" w:line="276" w:lineRule="auto"/>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развивать и корректировать детско-родительские отношения;</w:t>
      </w:r>
    </w:p>
    <w:p w:rsidR="007C2C92" w:rsidRPr="003A35EB" w:rsidRDefault="007C2C92" w:rsidP="007C2C92">
      <w:pPr>
        <w:spacing w:after="200" w:line="276" w:lineRule="auto"/>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повышать двигательную активность ребенка;</w:t>
      </w:r>
    </w:p>
    <w:p w:rsidR="007C2C92" w:rsidRPr="003A35EB" w:rsidRDefault="007C2C92" w:rsidP="007C2C92">
      <w:pPr>
        <w:spacing w:after="200" w:line="276" w:lineRule="auto"/>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стимулировать звуковую и речевую активности.</w:t>
      </w:r>
    </w:p>
    <w:p w:rsidR="007C2C92" w:rsidRPr="003A35EB" w:rsidRDefault="007C2C92" w:rsidP="007C2C92">
      <w:pPr>
        <w:spacing w:after="200" w:line="276" w:lineRule="auto"/>
        <w:jc w:val="both"/>
        <w:rPr>
          <w:rFonts w:ascii="Times New Roman" w:eastAsia="Calibri" w:hAnsi="Times New Roman" w:cs="Times New Roman"/>
          <w:sz w:val="24"/>
          <w:szCs w:val="24"/>
        </w:rPr>
      </w:pPr>
      <w:r w:rsidRPr="003A35EB">
        <w:rPr>
          <w:rFonts w:ascii="Times New Roman" w:eastAsia="Calibri" w:hAnsi="Times New Roman" w:cs="Times New Roman"/>
          <w:b/>
          <w:sz w:val="24"/>
          <w:szCs w:val="24"/>
        </w:rPr>
        <w:t>Формы и режим занятий.</w:t>
      </w:r>
      <w:r w:rsidRPr="003A35EB">
        <w:rPr>
          <w:rFonts w:ascii="Times New Roman" w:eastAsia="Calibri" w:hAnsi="Times New Roman" w:cs="Times New Roman"/>
          <w:sz w:val="24"/>
          <w:szCs w:val="24"/>
        </w:rPr>
        <w:t xml:space="preserve"> Основная форма – </w:t>
      </w:r>
      <w:r w:rsidRPr="003A35EB">
        <w:rPr>
          <w:rFonts w:ascii="Times New Roman" w:eastAsia="Calibri" w:hAnsi="Times New Roman" w:cs="Times New Roman"/>
          <w:b/>
          <w:sz w:val="24"/>
          <w:szCs w:val="24"/>
        </w:rPr>
        <w:t>индивидуальные занятия</w:t>
      </w:r>
      <w:r w:rsidRPr="003A35EB">
        <w:rPr>
          <w:rFonts w:ascii="Times New Roman" w:eastAsia="Calibri" w:hAnsi="Times New Roman" w:cs="Times New Roman"/>
          <w:sz w:val="24"/>
          <w:szCs w:val="24"/>
        </w:rPr>
        <w:t xml:space="preserve">. Продолжительностькаждого занятия от </w:t>
      </w:r>
      <w:r w:rsidR="00294ECA" w:rsidRPr="003A35EB">
        <w:rPr>
          <w:rFonts w:ascii="Times New Roman" w:eastAsia="Calibri" w:hAnsi="Times New Roman" w:cs="Times New Roman"/>
          <w:sz w:val="24"/>
          <w:szCs w:val="24"/>
        </w:rPr>
        <w:t>1</w:t>
      </w:r>
      <w:r w:rsidR="00C95E2A" w:rsidRPr="003A35EB">
        <w:rPr>
          <w:rFonts w:ascii="Times New Roman" w:eastAsia="Calibri" w:hAnsi="Times New Roman" w:cs="Times New Roman"/>
          <w:sz w:val="24"/>
          <w:szCs w:val="24"/>
        </w:rPr>
        <w:t>0</w:t>
      </w:r>
      <w:r w:rsidR="00294ECA" w:rsidRPr="003A35EB">
        <w:rPr>
          <w:rFonts w:ascii="Times New Roman" w:eastAsia="Calibri" w:hAnsi="Times New Roman" w:cs="Times New Roman"/>
          <w:sz w:val="24"/>
          <w:szCs w:val="24"/>
        </w:rPr>
        <w:t xml:space="preserve"> до </w:t>
      </w:r>
      <w:r w:rsidR="00C95E2A" w:rsidRPr="003A35EB">
        <w:rPr>
          <w:rFonts w:ascii="Times New Roman" w:eastAsia="Calibri" w:hAnsi="Times New Roman" w:cs="Times New Roman"/>
          <w:sz w:val="24"/>
          <w:szCs w:val="24"/>
        </w:rPr>
        <w:t>15</w:t>
      </w:r>
      <w:r w:rsidRPr="003A35EB">
        <w:rPr>
          <w:rFonts w:ascii="Times New Roman" w:eastAsia="Calibri" w:hAnsi="Times New Roman" w:cs="Times New Roman"/>
          <w:sz w:val="24"/>
          <w:szCs w:val="24"/>
        </w:rPr>
        <w:t xml:space="preserve"> минут в зависимости от состояния ребенка. В процессе занятияпедагог обязательно следит за самочувствием ребенка и учитывает его эмоциональное состояние,может полностью изменить составленный план занятия в силу неприемлемости ребенком наданный момент предлагаемых заданий, несмотря на то, что ранее они вызывали у него интерес.</w:t>
      </w:r>
    </w:p>
    <w:p w:rsidR="007C2C92" w:rsidRPr="003A35EB" w:rsidRDefault="007C2C92" w:rsidP="007C2C92">
      <w:pPr>
        <w:spacing w:after="200" w:line="276" w:lineRule="auto"/>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В процессе занятий с ребенком следует придерживаться некоторых общих рекомендаций попроведению занятий:</w:t>
      </w:r>
    </w:p>
    <w:p w:rsidR="007C2C92" w:rsidRPr="003A35EB" w:rsidRDefault="007C2C92" w:rsidP="007C2C92">
      <w:pPr>
        <w:spacing w:after="200" w:line="276" w:lineRule="auto"/>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налаживание эмоционального контакта с ребенком;</w:t>
      </w:r>
    </w:p>
    <w:p w:rsidR="007C2C92" w:rsidRPr="003A35EB" w:rsidRDefault="007C2C92" w:rsidP="007C2C92">
      <w:pPr>
        <w:spacing w:after="200" w:line="276" w:lineRule="auto"/>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регулярное систематическое проведение занятий по определенному расписанию;</w:t>
      </w:r>
    </w:p>
    <w:p w:rsidR="007C2C92" w:rsidRPr="003A35EB" w:rsidRDefault="007C2C92" w:rsidP="007C2C92">
      <w:pPr>
        <w:spacing w:after="200" w:line="276" w:lineRule="auto"/>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смена видов деятельности в процессе одного занятия;</w:t>
      </w:r>
    </w:p>
    <w:p w:rsidR="007C2C92" w:rsidRPr="003A35EB" w:rsidRDefault="007C2C92" w:rsidP="007C2C92">
      <w:pPr>
        <w:spacing w:after="200" w:line="276" w:lineRule="auto"/>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повторяемость программных задач на разном дидактическом и наглядном материале;</w:t>
      </w:r>
    </w:p>
    <w:p w:rsidR="007C2C92" w:rsidRPr="003A35EB" w:rsidRDefault="007C2C92" w:rsidP="007C2C92">
      <w:pPr>
        <w:spacing w:after="200" w:line="276" w:lineRule="auto"/>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игровая форма проведения занятий в соответствии с состоянием эмоционально-личностной</w:t>
      </w:r>
    </w:p>
    <w:p w:rsidR="007C2C92" w:rsidRPr="003A35EB" w:rsidRDefault="007C2C92" w:rsidP="007C2C92">
      <w:pPr>
        <w:spacing w:after="200" w:line="276" w:lineRule="auto"/>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сферы ребенка;</w:t>
      </w:r>
    </w:p>
    <w:p w:rsidR="007C2C92" w:rsidRPr="003A35EB" w:rsidRDefault="007C2C92" w:rsidP="007C2C92">
      <w:pPr>
        <w:spacing w:after="200" w:line="276" w:lineRule="auto"/>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использование физических упражнений, которые, как известно, могут и поднять общуюактивность ребенка, и снять его патологическое напряжение;</w:t>
      </w:r>
    </w:p>
    <w:p w:rsidR="007C2C92" w:rsidRPr="003A35EB" w:rsidRDefault="007C2C92" w:rsidP="007C2C92">
      <w:pPr>
        <w:spacing w:after="200" w:line="276" w:lineRule="auto"/>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lastRenderedPageBreak/>
        <w:t> опора на сенсорные анализаторы;</w:t>
      </w:r>
    </w:p>
    <w:p w:rsidR="007C2C92" w:rsidRPr="003A35EB" w:rsidRDefault="007C2C92" w:rsidP="007C2C92">
      <w:pPr>
        <w:spacing w:after="200" w:line="276" w:lineRule="auto"/>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xml:space="preserve">Параллельно оказывается психолого-педагогическая помощь родителям. </w:t>
      </w:r>
    </w:p>
    <w:p w:rsidR="007C2C92" w:rsidRPr="003A35EB" w:rsidRDefault="007C2C92" w:rsidP="007C2C92">
      <w:pPr>
        <w:spacing w:after="200" w:line="276" w:lineRule="auto"/>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Содержание программы отражает направления коррекционной помощи по основным сферамразвития ребенка дошкольного возраста:</w:t>
      </w:r>
    </w:p>
    <w:p w:rsidR="007C2C92" w:rsidRPr="003A35EB" w:rsidRDefault="007C2C92" w:rsidP="007C2C92">
      <w:pPr>
        <w:spacing w:after="200" w:line="276" w:lineRule="auto"/>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1. Социально-коммуникативное – реализует педагог-психолог</w:t>
      </w:r>
      <w:r w:rsidR="00294ECA" w:rsidRPr="003A35EB">
        <w:rPr>
          <w:rFonts w:ascii="Times New Roman" w:eastAsia="Calibri" w:hAnsi="Times New Roman" w:cs="Times New Roman"/>
          <w:sz w:val="24"/>
          <w:szCs w:val="24"/>
        </w:rPr>
        <w:t>, учитель-дефектолог, учитель-логопед, воспитатель</w:t>
      </w:r>
      <w:r w:rsidRPr="003A35EB">
        <w:rPr>
          <w:rFonts w:ascii="Times New Roman" w:eastAsia="Calibri" w:hAnsi="Times New Roman" w:cs="Times New Roman"/>
          <w:sz w:val="24"/>
          <w:szCs w:val="24"/>
        </w:rPr>
        <w:t>;</w:t>
      </w:r>
    </w:p>
    <w:p w:rsidR="007C2C92" w:rsidRPr="003A35EB" w:rsidRDefault="007C2C92" w:rsidP="007C2C92">
      <w:pPr>
        <w:spacing w:after="200" w:line="276" w:lineRule="auto"/>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xml:space="preserve">2. Познавательное развитие – реализует </w:t>
      </w:r>
      <w:r w:rsidR="00294ECA" w:rsidRPr="003A35EB">
        <w:rPr>
          <w:rFonts w:ascii="Times New Roman" w:eastAsia="Calibri" w:hAnsi="Times New Roman" w:cs="Times New Roman"/>
          <w:sz w:val="24"/>
          <w:szCs w:val="24"/>
        </w:rPr>
        <w:t xml:space="preserve">учитель-дефектолог, учитель-логопед </w:t>
      </w:r>
      <w:r w:rsidRPr="003A35EB">
        <w:rPr>
          <w:rFonts w:ascii="Times New Roman" w:eastAsia="Calibri" w:hAnsi="Times New Roman" w:cs="Times New Roman"/>
          <w:sz w:val="24"/>
          <w:szCs w:val="24"/>
        </w:rPr>
        <w:t>воспитатель;</w:t>
      </w:r>
    </w:p>
    <w:p w:rsidR="007C2C92" w:rsidRPr="003A35EB" w:rsidRDefault="007C2C92" w:rsidP="007C2C92">
      <w:pPr>
        <w:spacing w:after="200" w:line="276" w:lineRule="auto"/>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3. Речевое развитие – учитель-логопед;</w:t>
      </w:r>
    </w:p>
    <w:p w:rsidR="007C2C92" w:rsidRPr="003A35EB" w:rsidRDefault="007C2C92" w:rsidP="007C2C92">
      <w:pPr>
        <w:spacing w:after="200" w:line="276" w:lineRule="auto"/>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4. Художественно-эстетическое развитие– реализует музыкальный руководитель</w:t>
      </w:r>
      <w:r w:rsidR="00294ECA" w:rsidRPr="003A35EB">
        <w:rPr>
          <w:rFonts w:ascii="Times New Roman" w:eastAsia="Calibri" w:hAnsi="Times New Roman" w:cs="Times New Roman"/>
          <w:sz w:val="24"/>
          <w:szCs w:val="24"/>
        </w:rPr>
        <w:t>, воспитатель</w:t>
      </w:r>
      <w:r w:rsidRPr="003A35EB">
        <w:rPr>
          <w:rFonts w:ascii="Times New Roman" w:eastAsia="Calibri" w:hAnsi="Times New Roman" w:cs="Times New Roman"/>
          <w:sz w:val="24"/>
          <w:szCs w:val="24"/>
        </w:rPr>
        <w:t>;</w:t>
      </w:r>
    </w:p>
    <w:p w:rsidR="007C2C92" w:rsidRPr="003A35EB" w:rsidRDefault="007C2C92" w:rsidP="007C2C92">
      <w:pPr>
        <w:spacing w:after="200" w:line="276" w:lineRule="auto"/>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5. Физическое развитие – реализует инструктор по физической культуре.</w:t>
      </w:r>
    </w:p>
    <w:p w:rsidR="00AA0DFD" w:rsidRPr="003A35EB" w:rsidRDefault="00294ECA" w:rsidP="00AA0DFD">
      <w:pPr>
        <w:spacing w:after="200" w:line="276" w:lineRule="auto"/>
        <w:jc w:val="center"/>
        <w:rPr>
          <w:rFonts w:ascii="Times New Roman" w:eastAsia="Calibri" w:hAnsi="Times New Roman" w:cs="Times New Roman"/>
          <w:b/>
          <w:sz w:val="24"/>
          <w:szCs w:val="24"/>
        </w:rPr>
      </w:pPr>
      <w:r w:rsidRPr="003A35EB">
        <w:rPr>
          <w:rFonts w:ascii="Times New Roman" w:eastAsia="Calibri" w:hAnsi="Times New Roman" w:cs="Times New Roman"/>
          <w:b/>
          <w:sz w:val="24"/>
          <w:szCs w:val="24"/>
        </w:rPr>
        <w:t>Ви</w:t>
      </w:r>
      <w:r w:rsidR="00AA0DFD" w:rsidRPr="003A35EB">
        <w:rPr>
          <w:rFonts w:ascii="Times New Roman" w:eastAsia="Calibri" w:hAnsi="Times New Roman" w:cs="Times New Roman"/>
          <w:b/>
          <w:sz w:val="24"/>
          <w:szCs w:val="24"/>
        </w:rPr>
        <w:t>ды деятельности, через которые идет реализацияАОП:</w:t>
      </w:r>
    </w:p>
    <w:p w:rsidR="00AA0DFD" w:rsidRPr="003A35EB" w:rsidRDefault="00AA0DFD" w:rsidP="00250819">
      <w:pPr>
        <w:numPr>
          <w:ilvl w:val="0"/>
          <w:numId w:val="142"/>
        </w:numPr>
        <w:spacing w:after="200" w:line="276" w:lineRule="auto"/>
        <w:contextualSpacing/>
        <w:rPr>
          <w:rFonts w:ascii="Times New Roman" w:eastAsia="Calibri" w:hAnsi="Times New Roman" w:cs="Times New Roman"/>
          <w:sz w:val="24"/>
          <w:szCs w:val="24"/>
        </w:rPr>
      </w:pPr>
      <w:r w:rsidRPr="003A35EB">
        <w:rPr>
          <w:rFonts w:ascii="Times New Roman" w:eastAsia="Calibri" w:hAnsi="Times New Roman" w:cs="Times New Roman"/>
          <w:sz w:val="24"/>
          <w:szCs w:val="24"/>
        </w:rPr>
        <w:t>игровая (настольные игры «Лото», пазлы)</w:t>
      </w:r>
    </w:p>
    <w:p w:rsidR="00AA0DFD" w:rsidRPr="003A35EB" w:rsidRDefault="00AA0DFD" w:rsidP="00250819">
      <w:pPr>
        <w:numPr>
          <w:ilvl w:val="0"/>
          <w:numId w:val="142"/>
        </w:numPr>
        <w:spacing w:after="200" w:line="276" w:lineRule="auto"/>
        <w:contextualSpacing/>
        <w:rPr>
          <w:rFonts w:ascii="Times New Roman" w:eastAsia="Calibri" w:hAnsi="Times New Roman" w:cs="Times New Roman"/>
          <w:sz w:val="24"/>
          <w:szCs w:val="24"/>
        </w:rPr>
      </w:pPr>
      <w:r w:rsidRPr="003A35EB">
        <w:rPr>
          <w:rFonts w:ascii="Times New Roman" w:eastAsia="Calibri" w:hAnsi="Times New Roman" w:cs="Times New Roman"/>
          <w:sz w:val="24"/>
          <w:szCs w:val="24"/>
        </w:rPr>
        <w:t>предметно-действенная (конструирование)</w:t>
      </w:r>
    </w:p>
    <w:p w:rsidR="00AA0DFD" w:rsidRPr="003A35EB" w:rsidRDefault="00AA0DFD" w:rsidP="00250819">
      <w:pPr>
        <w:numPr>
          <w:ilvl w:val="0"/>
          <w:numId w:val="142"/>
        </w:numPr>
        <w:spacing w:after="200" w:line="276" w:lineRule="auto"/>
        <w:contextualSpacing/>
        <w:rPr>
          <w:rFonts w:ascii="Times New Roman" w:eastAsia="Calibri" w:hAnsi="Times New Roman" w:cs="Times New Roman"/>
          <w:sz w:val="24"/>
          <w:szCs w:val="24"/>
        </w:rPr>
      </w:pPr>
      <w:r w:rsidRPr="003A35EB">
        <w:rPr>
          <w:rFonts w:ascii="Times New Roman" w:eastAsia="Calibri" w:hAnsi="Times New Roman" w:cs="Times New Roman"/>
          <w:sz w:val="24"/>
          <w:szCs w:val="24"/>
        </w:rPr>
        <w:t>тактильно-двигательные игры (например, «Ладошки»)</w:t>
      </w:r>
    </w:p>
    <w:p w:rsidR="00AA0DFD" w:rsidRPr="003A35EB" w:rsidRDefault="00AA0DFD" w:rsidP="00250819">
      <w:pPr>
        <w:numPr>
          <w:ilvl w:val="0"/>
          <w:numId w:val="142"/>
        </w:numPr>
        <w:spacing w:after="200" w:line="276" w:lineRule="auto"/>
        <w:contextualSpacing/>
        <w:rPr>
          <w:rFonts w:ascii="Times New Roman" w:eastAsia="Calibri" w:hAnsi="Times New Roman" w:cs="Times New Roman"/>
          <w:sz w:val="24"/>
          <w:szCs w:val="24"/>
        </w:rPr>
      </w:pPr>
      <w:r w:rsidRPr="003A35EB">
        <w:rPr>
          <w:rFonts w:ascii="Times New Roman" w:eastAsia="Calibri" w:hAnsi="Times New Roman" w:cs="Times New Roman"/>
          <w:sz w:val="24"/>
          <w:szCs w:val="24"/>
        </w:rPr>
        <w:t>музыкальная (ритмические и хороводные игры, подражание движениям под музыку)</w:t>
      </w:r>
    </w:p>
    <w:p w:rsidR="00AA0DFD" w:rsidRPr="003A35EB" w:rsidRDefault="00AA0DFD" w:rsidP="00250819">
      <w:pPr>
        <w:numPr>
          <w:ilvl w:val="0"/>
          <w:numId w:val="142"/>
        </w:numPr>
        <w:spacing w:after="200" w:line="276" w:lineRule="auto"/>
        <w:contextualSpacing/>
        <w:rPr>
          <w:rFonts w:ascii="Times New Roman" w:eastAsia="Calibri" w:hAnsi="Times New Roman" w:cs="Times New Roman"/>
          <w:sz w:val="24"/>
          <w:szCs w:val="24"/>
        </w:rPr>
      </w:pPr>
      <w:r w:rsidRPr="003A35EB">
        <w:rPr>
          <w:rFonts w:ascii="Times New Roman" w:eastAsia="Calibri" w:hAnsi="Times New Roman" w:cs="Times New Roman"/>
          <w:sz w:val="24"/>
          <w:szCs w:val="24"/>
        </w:rPr>
        <w:t>изобразительная (лепка, рисование аппликация)</w:t>
      </w:r>
    </w:p>
    <w:p w:rsidR="00AA0DFD" w:rsidRPr="003A35EB" w:rsidRDefault="00AA0DFD" w:rsidP="00250819">
      <w:pPr>
        <w:numPr>
          <w:ilvl w:val="0"/>
          <w:numId w:val="142"/>
        </w:numPr>
        <w:spacing w:after="200" w:line="276" w:lineRule="auto"/>
        <w:contextualSpacing/>
        <w:rPr>
          <w:rFonts w:ascii="Times New Roman" w:eastAsia="Calibri" w:hAnsi="Times New Roman" w:cs="Times New Roman"/>
          <w:sz w:val="24"/>
          <w:szCs w:val="24"/>
        </w:rPr>
      </w:pPr>
      <w:r w:rsidRPr="003A35EB">
        <w:rPr>
          <w:rFonts w:ascii="Times New Roman" w:eastAsia="Calibri" w:hAnsi="Times New Roman" w:cs="Times New Roman"/>
          <w:sz w:val="24"/>
          <w:szCs w:val="24"/>
        </w:rPr>
        <w:t>игры на развитие мелкой моторики (фасолевый бассейн, веселые шнуровки, прищепки, мозаика)</w:t>
      </w:r>
    </w:p>
    <w:p w:rsidR="00AA0DFD" w:rsidRPr="003A35EB" w:rsidRDefault="00AA0DFD" w:rsidP="00250819">
      <w:pPr>
        <w:numPr>
          <w:ilvl w:val="0"/>
          <w:numId w:val="142"/>
        </w:numPr>
        <w:spacing w:after="200" w:line="276" w:lineRule="auto"/>
        <w:contextualSpacing/>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самообслуживание (привитие культурно-гигиенических навыков – учить намыливать руки мылом, вытирать руки полотенцем; учить складывать одежду на полку; учить убирать за собой игрушки).</w:t>
      </w:r>
    </w:p>
    <w:p w:rsidR="00AA0DFD" w:rsidRPr="003A35EB" w:rsidRDefault="00AA0DFD" w:rsidP="00AA0DFD">
      <w:pPr>
        <w:spacing w:after="0" w:line="276" w:lineRule="auto"/>
        <w:jc w:val="both"/>
        <w:rPr>
          <w:rFonts w:ascii="Times New Roman" w:eastAsia="Calibri" w:hAnsi="Times New Roman" w:cs="Times New Roman"/>
          <w:b/>
          <w:sz w:val="24"/>
          <w:szCs w:val="24"/>
        </w:rPr>
      </w:pPr>
      <w:r w:rsidRPr="003A35EB">
        <w:rPr>
          <w:rFonts w:ascii="Times New Roman" w:eastAsia="Calibri" w:hAnsi="Times New Roman" w:cs="Times New Roman"/>
          <w:b/>
          <w:sz w:val="24"/>
          <w:szCs w:val="24"/>
        </w:rPr>
        <w:t>За счет чего достигаем результатов?</w:t>
      </w:r>
    </w:p>
    <w:p w:rsidR="00C42110" w:rsidRPr="003A35EB" w:rsidRDefault="00AA0DFD" w:rsidP="00250819">
      <w:pPr>
        <w:numPr>
          <w:ilvl w:val="0"/>
          <w:numId w:val="141"/>
        </w:numPr>
        <w:spacing w:after="200" w:line="276" w:lineRule="auto"/>
        <w:contextualSpacing/>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xml:space="preserve">элементы </w:t>
      </w:r>
      <w:r w:rsidR="00C42110" w:rsidRPr="003A35EB">
        <w:rPr>
          <w:rFonts w:ascii="Times New Roman" w:eastAsia="Calibri" w:hAnsi="Times New Roman" w:cs="Times New Roman"/>
          <w:sz w:val="24"/>
          <w:szCs w:val="24"/>
        </w:rPr>
        <w:t>ПЭКС</w:t>
      </w:r>
    </w:p>
    <w:p w:rsidR="00AA0DFD" w:rsidRPr="003A35EB" w:rsidRDefault="00AA0DFD" w:rsidP="00250819">
      <w:pPr>
        <w:numPr>
          <w:ilvl w:val="0"/>
          <w:numId w:val="141"/>
        </w:numPr>
        <w:spacing w:after="200" w:line="276" w:lineRule="auto"/>
        <w:contextualSpacing/>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обучение работе по образцу и навыкам имитации от простого к более сложному</w:t>
      </w:r>
    </w:p>
    <w:p w:rsidR="00AA0DFD" w:rsidRPr="003A35EB" w:rsidRDefault="00AA0DFD" w:rsidP="00250819">
      <w:pPr>
        <w:numPr>
          <w:ilvl w:val="0"/>
          <w:numId w:val="141"/>
        </w:numPr>
        <w:spacing w:after="200" w:line="276" w:lineRule="auto"/>
        <w:contextualSpacing/>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многократное повторение</w:t>
      </w:r>
    </w:p>
    <w:p w:rsidR="00AA0DFD" w:rsidRPr="003A35EB" w:rsidRDefault="00AA0DFD" w:rsidP="00250819">
      <w:pPr>
        <w:numPr>
          <w:ilvl w:val="0"/>
          <w:numId w:val="141"/>
        </w:numPr>
        <w:spacing w:after="200" w:line="276" w:lineRule="auto"/>
        <w:contextualSpacing/>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стимулирование речи</w:t>
      </w:r>
    </w:p>
    <w:p w:rsidR="00AA0DFD" w:rsidRPr="003A35EB" w:rsidRDefault="00AA0DFD" w:rsidP="00250819">
      <w:pPr>
        <w:numPr>
          <w:ilvl w:val="0"/>
          <w:numId w:val="141"/>
        </w:numPr>
        <w:spacing w:after="200" w:line="276" w:lineRule="auto"/>
        <w:contextualSpacing/>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метод замещающего онтогенеза</w:t>
      </w:r>
    </w:p>
    <w:p w:rsidR="00AA0DFD" w:rsidRPr="003A35EB" w:rsidRDefault="00AA0DFD" w:rsidP="00250819">
      <w:pPr>
        <w:numPr>
          <w:ilvl w:val="0"/>
          <w:numId w:val="141"/>
        </w:numPr>
        <w:spacing w:after="200" w:line="276" w:lineRule="auto"/>
        <w:contextualSpacing/>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игровая деятельность</w:t>
      </w:r>
    </w:p>
    <w:p w:rsidR="00AA0DFD" w:rsidRPr="003A35EB" w:rsidRDefault="00AA0DFD" w:rsidP="00250819">
      <w:pPr>
        <w:numPr>
          <w:ilvl w:val="0"/>
          <w:numId w:val="141"/>
        </w:numPr>
        <w:spacing w:after="200" w:line="276" w:lineRule="auto"/>
        <w:contextualSpacing/>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метод от простого к сложному</w:t>
      </w:r>
    </w:p>
    <w:p w:rsidR="003A35EB" w:rsidRDefault="003A35EB" w:rsidP="003A35EB">
      <w:pPr>
        <w:spacing w:after="200" w:line="276" w:lineRule="auto"/>
        <w:ind w:left="720"/>
        <w:contextualSpacing/>
        <w:jc w:val="both"/>
        <w:rPr>
          <w:rFonts w:ascii="Times New Roman" w:eastAsia="Calibri" w:hAnsi="Times New Roman" w:cs="Times New Roman"/>
          <w:sz w:val="24"/>
          <w:szCs w:val="24"/>
        </w:rPr>
      </w:pPr>
    </w:p>
    <w:p w:rsidR="00DA75A4" w:rsidRPr="003A35EB" w:rsidRDefault="00DA75A4" w:rsidP="003A35EB">
      <w:pPr>
        <w:spacing w:after="200" w:line="276" w:lineRule="auto"/>
        <w:ind w:left="720"/>
        <w:contextualSpacing/>
        <w:jc w:val="both"/>
        <w:rPr>
          <w:rFonts w:ascii="Times New Roman" w:eastAsia="Calibri" w:hAnsi="Times New Roman" w:cs="Times New Roman"/>
          <w:sz w:val="24"/>
          <w:szCs w:val="24"/>
        </w:rPr>
      </w:pPr>
    </w:p>
    <w:p w:rsidR="003A35EB" w:rsidRPr="003A35EB" w:rsidRDefault="003A35EB" w:rsidP="003A35EB">
      <w:pPr>
        <w:spacing w:after="0" w:line="276" w:lineRule="auto"/>
        <w:jc w:val="center"/>
        <w:rPr>
          <w:rFonts w:ascii="Times New Roman" w:hAnsi="Times New Roman" w:cs="Times New Roman"/>
          <w:b/>
          <w:sz w:val="24"/>
          <w:szCs w:val="24"/>
        </w:rPr>
      </w:pPr>
      <w:r w:rsidRPr="003A35EB">
        <w:rPr>
          <w:rFonts w:ascii="Times New Roman" w:hAnsi="Times New Roman" w:cs="Times New Roman"/>
          <w:b/>
          <w:sz w:val="24"/>
          <w:szCs w:val="24"/>
        </w:rPr>
        <w:t>2.9. Взаимодействие педагогического коллектива с семьей.</w:t>
      </w:r>
    </w:p>
    <w:p w:rsidR="003A35EB" w:rsidRPr="003A35EB" w:rsidRDefault="003A35EB" w:rsidP="003A35EB">
      <w:pPr>
        <w:spacing w:after="0" w:line="276" w:lineRule="auto"/>
        <w:rPr>
          <w:rFonts w:ascii="Times New Roman" w:hAnsi="Times New Roman" w:cs="Times New Roman"/>
          <w:sz w:val="24"/>
          <w:szCs w:val="24"/>
        </w:rPr>
      </w:pPr>
    </w:p>
    <w:p w:rsidR="003A35EB" w:rsidRPr="003A35EB" w:rsidRDefault="003A35EB" w:rsidP="003A35EB">
      <w:pPr>
        <w:spacing w:after="0" w:line="276" w:lineRule="auto"/>
        <w:rPr>
          <w:rFonts w:ascii="Times New Roman" w:hAnsi="Times New Roman" w:cs="Times New Roman"/>
          <w:sz w:val="24"/>
          <w:szCs w:val="24"/>
        </w:rPr>
      </w:pPr>
      <w:r w:rsidRPr="003A35EB">
        <w:rPr>
          <w:rFonts w:ascii="Times New Roman" w:hAnsi="Times New Roman" w:cs="Times New Roman"/>
          <w:sz w:val="24"/>
          <w:szCs w:val="24"/>
        </w:rPr>
        <w:t>Родители участвуют активно в образовательно-коррекционном процессе ребенка в ДОУ и семье:</w:t>
      </w:r>
    </w:p>
    <w:p w:rsidR="003A35EB" w:rsidRPr="003A35EB" w:rsidRDefault="003A35EB" w:rsidP="003A35EB">
      <w:pPr>
        <w:spacing w:after="0" w:line="276" w:lineRule="auto"/>
        <w:rPr>
          <w:rFonts w:ascii="Times New Roman" w:hAnsi="Times New Roman" w:cs="Times New Roman"/>
          <w:sz w:val="24"/>
          <w:szCs w:val="24"/>
        </w:rPr>
      </w:pPr>
      <w:r w:rsidRPr="003A35EB">
        <w:rPr>
          <w:rFonts w:ascii="Times New Roman" w:hAnsi="Times New Roman" w:cs="Times New Roman"/>
          <w:sz w:val="24"/>
          <w:szCs w:val="24"/>
        </w:rPr>
        <w:t xml:space="preserve"> - выполняют рекомендаций учителей дефектолога и логопеда в познавательно-речевом развитии; </w:t>
      </w:r>
    </w:p>
    <w:p w:rsidR="003A35EB" w:rsidRPr="003A35EB" w:rsidRDefault="003A35EB" w:rsidP="003A35EB">
      <w:pPr>
        <w:spacing w:after="0" w:line="276" w:lineRule="auto"/>
        <w:rPr>
          <w:rFonts w:ascii="Times New Roman" w:hAnsi="Times New Roman" w:cs="Times New Roman"/>
          <w:sz w:val="24"/>
          <w:szCs w:val="24"/>
        </w:rPr>
      </w:pPr>
      <w:r w:rsidRPr="003A35EB">
        <w:rPr>
          <w:rFonts w:ascii="Times New Roman" w:hAnsi="Times New Roman" w:cs="Times New Roman"/>
          <w:sz w:val="24"/>
          <w:szCs w:val="24"/>
        </w:rPr>
        <w:t>- следят за звукопроизношением ребенка, выполняя рекомендации логопеда;</w:t>
      </w:r>
    </w:p>
    <w:p w:rsidR="003A35EB" w:rsidRPr="003A35EB" w:rsidRDefault="003A35EB" w:rsidP="003A35EB">
      <w:pPr>
        <w:spacing w:after="0" w:line="276" w:lineRule="auto"/>
        <w:rPr>
          <w:rFonts w:ascii="Times New Roman" w:hAnsi="Times New Roman" w:cs="Times New Roman"/>
          <w:sz w:val="24"/>
          <w:szCs w:val="24"/>
        </w:rPr>
      </w:pPr>
      <w:r w:rsidRPr="003A35EB">
        <w:rPr>
          <w:rFonts w:ascii="Times New Roman" w:hAnsi="Times New Roman" w:cs="Times New Roman"/>
          <w:sz w:val="24"/>
          <w:szCs w:val="24"/>
        </w:rPr>
        <w:t xml:space="preserve"> - проводят игры и упражнения на развитие мелкой, общей и артикуляционной моторики ребенка по рекомендациям специалистов ДОУ</w:t>
      </w:r>
    </w:p>
    <w:p w:rsidR="003A35EB" w:rsidRDefault="003A35EB" w:rsidP="003A35EB">
      <w:pPr>
        <w:spacing w:after="200" w:line="276" w:lineRule="auto"/>
        <w:rPr>
          <w:rFonts w:ascii="Times New Roman" w:eastAsia="Calibri" w:hAnsi="Times New Roman" w:cs="Times New Roman"/>
          <w:b/>
          <w:sz w:val="24"/>
          <w:szCs w:val="24"/>
        </w:rPr>
      </w:pPr>
    </w:p>
    <w:p w:rsidR="00DA75A4" w:rsidRPr="003A35EB" w:rsidRDefault="00DA75A4" w:rsidP="003A35EB">
      <w:pPr>
        <w:spacing w:after="200" w:line="276" w:lineRule="auto"/>
        <w:rPr>
          <w:rFonts w:ascii="Times New Roman" w:eastAsia="Calibri" w:hAnsi="Times New Roman" w:cs="Times New Roman"/>
          <w:b/>
          <w:sz w:val="24"/>
          <w:szCs w:val="24"/>
        </w:rPr>
      </w:pPr>
    </w:p>
    <w:tbl>
      <w:tblPr>
        <w:tblStyle w:val="a4"/>
        <w:tblW w:w="0" w:type="auto"/>
        <w:tblLook w:val="04A0" w:firstRow="1" w:lastRow="0" w:firstColumn="1" w:lastColumn="0" w:noHBand="0" w:noVBand="1"/>
      </w:tblPr>
      <w:tblGrid>
        <w:gridCol w:w="2660"/>
        <w:gridCol w:w="3260"/>
        <w:gridCol w:w="4536"/>
      </w:tblGrid>
      <w:tr w:rsidR="003A35EB" w:rsidRPr="003A35EB" w:rsidTr="00413B1D">
        <w:tc>
          <w:tcPr>
            <w:tcW w:w="2660" w:type="dxa"/>
            <w:tcBorders>
              <w:top w:val="single" w:sz="4" w:space="0" w:color="auto"/>
              <w:left w:val="single" w:sz="4" w:space="0" w:color="auto"/>
              <w:bottom w:val="single" w:sz="4" w:space="0" w:color="auto"/>
              <w:right w:val="single" w:sz="4" w:space="0" w:color="auto"/>
            </w:tcBorders>
            <w:hideMark/>
          </w:tcPr>
          <w:p w:rsidR="003A35EB" w:rsidRPr="003A35EB" w:rsidRDefault="003A35EB" w:rsidP="00413B1D">
            <w:pPr>
              <w:jc w:val="center"/>
              <w:rPr>
                <w:rFonts w:ascii="Times New Roman" w:eastAsia="Calibri" w:hAnsi="Times New Roman" w:cs="Times New Roman"/>
                <w:b/>
                <w:sz w:val="24"/>
                <w:szCs w:val="24"/>
              </w:rPr>
            </w:pPr>
            <w:r w:rsidRPr="003A35EB">
              <w:rPr>
                <w:rFonts w:ascii="Times New Roman" w:eastAsia="Calibri" w:hAnsi="Times New Roman" w:cs="Times New Roman"/>
                <w:b/>
                <w:sz w:val="24"/>
                <w:szCs w:val="24"/>
              </w:rPr>
              <w:t>Целевая группа</w:t>
            </w:r>
          </w:p>
        </w:tc>
        <w:tc>
          <w:tcPr>
            <w:tcW w:w="3260" w:type="dxa"/>
            <w:tcBorders>
              <w:top w:val="single" w:sz="4" w:space="0" w:color="auto"/>
              <w:left w:val="single" w:sz="4" w:space="0" w:color="auto"/>
              <w:bottom w:val="single" w:sz="4" w:space="0" w:color="auto"/>
              <w:right w:val="single" w:sz="4" w:space="0" w:color="auto"/>
            </w:tcBorders>
            <w:hideMark/>
          </w:tcPr>
          <w:p w:rsidR="003A35EB" w:rsidRPr="003A35EB" w:rsidRDefault="003A35EB" w:rsidP="00413B1D">
            <w:pPr>
              <w:jc w:val="center"/>
              <w:rPr>
                <w:rFonts w:ascii="Times New Roman" w:eastAsia="Calibri" w:hAnsi="Times New Roman" w:cs="Times New Roman"/>
                <w:b/>
                <w:sz w:val="24"/>
                <w:szCs w:val="24"/>
              </w:rPr>
            </w:pPr>
            <w:r w:rsidRPr="003A35EB">
              <w:rPr>
                <w:rFonts w:ascii="Times New Roman" w:eastAsia="Calibri" w:hAnsi="Times New Roman" w:cs="Times New Roman"/>
                <w:b/>
                <w:sz w:val="24"/>
                <w:szCs w:val="24"/>
              </w:rPr>
              <w:t>Задача</w:t>
            </w:r>
          </w:p>
        </w:tc>
        <w:tc>
          <w:tcPr>
            <w:tcW w:w="4536" w:type="dxa"/>
            <w:tcBorders>
              <w:top w:val="single" w:sz="4" w:space="0" w:color="auto"/>
              <w:left w:val="single" w:sz="4" w:space="0" w:color="auto"/>
              <w:bottom w:val="single" w:sz="4" w:space="0" w:color="auto"/>
              <w:right w:val="single" w:sz="4" w:space="0" w:color="auto"/>
            </w:tcBorders>
            <w:hideMark/>
          </w:tcPr>
          <w:p w:rsidR="003A35EB" w:rsidRPr="003A35EB" w:rsidRDefault="003A35EB" w:rsidP="00413B1D">
            <w:pPr>
              <w:jc w:val="center"/>
              <w:rPr>
                <w:rFonts w:ascii="Times New Roman" w:eastAsia="Calibri" w:hAnsi="Times New Roman" w:cs="Times New Roman"/>
                <w:b/>
                <w:sz w:val="24"/>
                <w:szCs w:val="24"/>
              </w:rPr>
            </w:pPr>
            <w:r w:rsidRPr="003A35EB">
              <w:rPr>
                <w:rFonts w:ascii="Times New Roman" w:eastAsia="Calibri" w:hAnsi="Times New Roman" w:cs="Times New Roman"/>
                <w:b/>
                <w:sz w:val="24"/>
                <w:szCs w:val="24"/>
              </w:rPr>
              <w:t>Форма</w:t>
            </w:r>
          </w:p>
        </w:tc>
      </w:tr>
      <w:tr w:rsidR="003A35EB" w:rsidRPr="003A35EB" w:rsidTr="00413B1D">
        <w:tc>
          <w:tcPr>
            <w:tcW w:w="2660" w:type="dxa"/>
            <w:tcBorders>
              <w:top w:val="single" w:sz="4" w:space="0" w:color="auto"/>
              <w:left w:val="single" w:sz="4" w:space="0" w:color="auto"/>
              <w:bottom w:val="single" w:sz="4" w:space="0" w:color="auto"/>
              <w:right w:val="single" w:sz="4" w:space="0" w:color="auto"/>
            </w:tcBorders>
          </w:tcPr>
          <w:p w:rsidR="00683C9F" w:rsidRDefault="00683C9F" w:rsidP="00413B1D">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Работа с родителями </w:t>
            </w:r>
          </w:p>
          <w:p w:rsidR="003A35EB" w:rsidRPr="00683C9F" w:rsidRDefault="00683C9F" w:rsidP="00413B1D">
            <w:pPr>
              <w:jc w:val="both"/>
              <w:rPr>
                <w:rFonts w:ascii="Times New Roman" w:eastAsia="Calibri" w:hAnsi="Times New Roman" w:cs="Times New Roman"/>
                <w:sz w:val="24"/>
                <w:szCs w:val="24"/>
                <w:lang w:val="tt-RU"/>
              </w:rPr>
            </w:pPr>
            <w:r>
              <w:rPr>
                <w:rFonts w:ascii="Times New Roman" w:eastAsia="Calibri" w:hAnsi="Times New Roman" w:cs="Times New Roman"/>
                <w:sz w:val="24"/>
                <w:szCs w:val="24"/>
              </w:rPr>
              <w:t xml:space="preserve">Г. </w:t>
            </w:r>
            <w:r>
              <w:rPr>
                <w:rFonts w:ascii="Times New Roman" w:eastAsia="Calibri" w:hAnsi="Times New Roman" w:cs="Times New Roman"/>
                <w:sz w:val="24"/>
                <w:szCs w:val="24"/>
                <w:lang w:val="tt-RU"/>
              </w:rPr>
              <w:t>Тимура</w:t>
            </w:r>
          </w:p>
          <w:p w:rsidR="003A35EB" w:rsidRPr="003A35EB" w:rsidRDefault="003A35EB" w:rsidP="00413B1D">
            <w:pPr>
              <w:jc w:val="both"/>
              <w:rPr>
                <w:rFonts w:ascii="Times New Roman" w:eastAsia="Calibri" w:hAnsi="Times New Roman" w:cs="Times New Roman"/>
                <w:b/>
                <w:sz w:val="24"/>
                <w:szCs w:val="24"/>
              </w:rPr>
            </w:pPr>
          </w:p>
        </w:tc>
        <w:tc>
          <w:tcPr>
            <w:tcW w:w="3260" w:type="dxa"/>
            <w:tcBorders>
              <w:top w:val="single" w:sz="4" w:space="0" w:color="auto"/>
              <w:left w:val="single" w:sz="4" w:space="0" w:color="auto"/>
              <w:bottom w:val="single" w:sz="4" w:space="0" w:color="auto"/>
              <w:right w:val="single" w:sz="4" w:space="0" w:color="auto"/>
            </w:tcBorders>
            <w:hideMark/>
          </w:tcPr>
          <w:p w:rsidR="003A35EB" w:rsidRPr="003A35EB" w:rsidRDefault="003A35EB" w:rsidP="00413B1D">
            <w:pPr>
              <w:rPr>
                <w:rFonts w:ascii="Times New Roman" w:eastAsia="Calibri" w:hAnsi="Times New Roman" w:cs="Times New Roman"/>
                <w:sz w:val="24"/>
                <w:szCs w:val="24"/>
              </w:rPr>
            </w:pPr>
            <w:r w:rsidRPr="003A35EB">
              <w:rPr>
                <w:rFonts w:ascii="Times New Roman" w:eastAsia="Calibri" w:hAnsi="Times New Roman" w:cs="Times New Roman"/>
                <w:sz w:val="24"/>
                <w:szCs w:val="24"/>
              </w:rPr>
              <w:t>Информирование родителей об особенностях поведения, случившихся за день (неделю); об особенностях воспитания, обучения и развития Тимура.</w:t>
            </w:r>
          </w:p>
          <w:p w:rsidR="003A35EB" w:rsidRPr="003A35EB" w:rsidRDefault="003A35EB" w:rsidP="00413B1D">
            <w:pPr>
              <w:rPr>
                <w:rFonts w:ascii="Times New Roman" w:eastAsia="Calibri" w:hAnsi="Times New Roman" w:cs="Times New Roman"/>
                <w:sz w:val="24"/>
                <w:szCs w:val="24"/>
              </w:rPr>
            </w:pPr>
            <w:r w:rsidRPr="003A35EB">
              <w:rPr>
                <w:rFonts w:ascii="Times New Roman" w:eastAsia="Calibri" w:hAnsi="Times New Roman" w:cs="Times New Roman"/>
                <w:sz w:val="24"/>
                <w:szCs w:val="24"/>
              </w:rPr>
              <w:t>Психологическая поддержка родителей.</w:t>
            </w:r>
          </w:p>
          <w:p w:rsidR="003A35EB" w:rsidRPr="003A35EB" w:rsidRDefault="003A35EB" w:rsidP="00413B1D">
            <w:pPr>
              <w:rPr>
                <w:rFonts w:ascii="Times New Roman" w:eastAsia="Calibri" w:hAnsi="Times New Roman" w:cs="Times New Roman"/>
                <w:b/>
                <w:sz w:val="24"/>
                <w:szCs w:val="24"/>
              </w:rPr>
            </w:pPr>
            <w:r w:rsidRPr="003A35EB">
              <w:rPr>
                <w:rFonts w:ascii="Times New Roman" w:eastAsia="Calibri" w:hAnsi="Times New Roman" w:cs="Times New Roman"/>
                <w:sz w:val="24"/>
                <w:szCs w:val="24"/>
              </w:rPr>
              <w:t>Преодоление социальной изоляции</w:t>
            </w:r>
          </w:p>
        </w:tc>
        <w:tc>
          <w:tcPr>
            <w:tcW w:w="4536" w:type="dxa"/>
            <w:tcBorders>
              <w:top w:val="single" w:sz="4" w:space="0" w:color="auto"/>
              <w:left w:val="single" w:sz="4" w:space="0" w:color="auto"/>
              <w:bottom w:val="single" w:sz="4" w:space="0" w:color="auto"/>
              <w:right w:val="single" w:sz="4" w:space="0" w:color="auto"/>
            </w:tcBorders>
            <w:hideMark/>
          </w:tcPr>
          <w:p w:rsidR="003A35EB" w:rsidRPr="003A35EB" w:rsidRDefault="003A35EB" w:rsidP="00413B1D">
            <w:pPr>
              <w:pStyle w:val="a3"/>
              <w:numPr>
                <w:ilvl w:val="0"/>
                <w:numId w:val="144"/>
              </w:numPr>
              <w:rPr>
                <w:rFonts w:ascii="Times New Roman" w:eastAsia="Calibri" w:hAnsi="Times New Roman" w:cs="Times New Roman"/>
                <w:sz w:val="24"/>
                <w:szCs w:val="24"/>
              </w:rPr>
            </w:pPr>
            <w:r w:rsidRPr="003A35EB">
              <w:rPr>
                <w:rFonts w:ascii="Times New Roman" w:eastAsia="Calibri" w:hAnsi="Times New Roman" w:cs="Times New Roman"/>
                <w:sz w:val="24"/>
                <w:szCs w:val="24"/>
              </w:rPr>
              <w:t>Индивидуальное консультирование</w:t>
            </w:r>
            <w:r w:rsidRPr="003A35EB">
              <w:rPr>
                <w:rFonts w:ascii="Times New Roman" w:eastAsia="TimesNewRoman" w:hAnsi="Times New Roman" w:cs="Times New Roman"/>
                <w:sz w:val="24"/>
                <w:szCs w:val="24"/>
              </w:rPr>
              <w:t xml:space="preserve"> по поводу лучшей</w:t>
            </w:r>
            <w:r w:rsidR="00683C9F">
              <w:rPr>
                <w:rFonts w:ascii="Times New Roman" w:eastAsia="TimesNewRoman" w:hAnsi="Times New Roman" w:cs="Times New Roman"/>
                <w:sz w:val="24"/>
                <w:szCs w:val="24"/>
                <w:lang w:val="tt-RU"/>
              </w:rPr>
              <w:t xml:space="preserve"> </w:t>
            </w:r>
            <w:r w:rsidRPr="003A35EB">
              <w:rPr>
                <w:rFonts w:ascii="Times New Roman" w:eastAsia="TimesNewRoman" w:hAnsi="Times New Roman" w:cs="Times New Roman"/>
                <w:sz w:val="24"/>
                <w:szCs w:val="24"/>
              </w:rPr>
              <w:t>стратегии в образовании и воспитании</w:t>
            </w:r>
            <w:r w:rsidRPr="003A35EB">
              <w:rPr>
                <w:rFonts w:ascii="Times New Roman" w:eastAsia="Calibri" w:hAnsi="Times New Roman" w:cs="Times New Roman"/>
                <w:sz w:val="24"/>
                <w:szCs w:val="24"/>
              </w:rPr>
              <w:t xml:space="preserve">, </w:t>
            </w:r>
            <w:r w:rsidRPr="003A35EB">
              <w:rPr>
                <w:rFonts w:ascii="Times New Roman" w:eastAsia="TimesNewRoman" w:hAnsi="Times New Roman" w:cs="Times New Roman"/>
                <w:sz w:val="24"/>
                <w:szCs w:val="24"/>
              </w:rPr>
              <w:t>согласование мер</w:t>
            </w:r>
            <w:r w:rsidRPr="003A35EB">
              <w:rPr>
                <w:rFonts w:ascii="Times New Roman" w:eastAsia="Calibri" w:hAnsi="Times New Roman" w:cs="Times New Roman"/>
                <w:sz w:val="24"/>
                <w:szCs w:val="24"/>
              </w:rPr>
              <w:t xml:space="preserve">, </w:t>
            </w:r>
            <w:r w:rsidRPr="003A35EB">
              <w:rPr>
                <w:rFonts w:ascii="Times New Roman" w:eastAsia="TimesNewRoman" w:hAnsi="Times New Roman" w:cs="Times New Roman"/>
                <w:sz w:val="24"/>
                <w:szCs w:val="24"/>
              </w:rPr>
              <w:t>которые могут быть предприняты со стороны организации и семьи</w:t>
            </w:r>
            <w:r w:rsidRPr="003A35EB">
              <w:rPr>
                <w:rFonts w:ascii="Times New Roman" w:eastAsia="Calibri" w:hAnsi="Times New Roman" w:cs="Times New Roman"/>
                <w:sz w:val="24"/>
                <w:szCs w:val="24"/>
              </w:rPr>
              <w:t>.</w:t>
            </w:r>
          </w:p>
          <w:p w:rsidR="003A35EB" w:rsidRPr="003A35EB" w:rsidRDefault="003A35EB" w:rsidP="00413B1D">
            <w:pPr>
              <w:pStyle w:val="a3"/>
              <w:numPr>
                <w:ilvl w:val="0"/>
                <w:numId w:val="144"/>
              </w:numPr>
              <w:rPr>
                <w:rFonts w:ascii="Times New Roman" w:eastAsia="Times New Roman" w:hAnsi="Times New Roman" w:cs="Times New Roman"/>
                <w:sz w:val="24"/>
                <w:szCs w:val="24"/>
                <w:lang w:eastAsia="ru-RU"/>
              </w:rPr>
            </w:pPr>
            <w:r w:rsidRPr="003A35EB">
              <w:rPr>
                <w:rFonts w:ascii="Times New Roman" w:eastAsia="Calibri" w:hAnsi="Times New Roman" w:cs="Times New Roman"/>
                <w:sz w:val="24"/>
                <w:szCs w:val="24"/>
              </w:rPr>
              <w:t xml:space="preserve">Консультация </w:t>
            </w:r>
            <w:r w:rsidRPr="003A35EB">
              <w:rPr>
                <w:rFonts w:ascii="Times New Roman" w:eastAsia="Times New Roman" w:hAnsi="Times New Roman" w:cs="Times New Roman"/>
                <w:sz w:val="24"/>
                <w:szCs w:val="24"/>
                <w:lang w:eastAsia="ru-RU"/>
              </w:rPr>
              <w:t>«Обучение навыкам самообслуживания ребенка с РАС»</w:t>
            </w:r>
          </w:p>
          <w:p w:rsidR="003A35EB" w:rsidRPr="003A35EB" w:rsidRDefault="003A35EB" w:rsidP="00413B1D">
            <w:pPr>
              <w:pStyle w:val="a3"/>
              <w:numPr>
                <w:ilvl w:val="0"/>
                <w:numId w:val="144"/>
              </w:numPr>
              <w:rPr>
                <w:rFonts w:ascii="Times New Roman" w:eastAsia="Times New Roman" w:hAnsi="Times New Roman" w:cs="Times New Roman"/>
                <w:sz w:val="24"/>
                <w:szCs w:val="24"/>
                <w:lang w:eastAsia="ru-RU"/>
              </w:rPr>
            </w:pPr>
            <w:r w:rsidRPr="003A35EB">
              <w:rPr>
                <w:rFonts w:ascii="Times New Roman" w:eastAsia="TimesNewRoman" w:hAnsi="Times New Roman" w:cs="Times New Roman"/>
                <w:sz w:val="24"/>
                <w:szCs w:val="24"/>
                <w:lang w:eastAsia="ru-RU"/>
              </w:rPr>
              <w:t>Совместный анализ поведения ребенка</w:t>
            </w:r>
            <w:r w:rsidRPr="003A35EB">
              <w:rPr>
                <w:rFonts w:ascii="Times New Roman" w:eastAsia="Times New Roman" w:hAnsi="Times New Roman" w:cs="Times New Roman"/>
                <w:sz w:val="24"/>
                <w:szCs w:val="24"/>
                <w:lang w:eastAsia="ru-RU"/>
              </w:rPr>
              <w:t xml:space="preserve">, </w:t>
            </w:r>
            <w:r w:rsidRPr="003A35EB">
              <w:rPr>
                <w:rFonts w:ascii="Times New Roman" w:eastAsia="TimesNewRoman" w:hAnsi="Times New Roman" w:cs="Times New Roman"/>
                <w:sz w:val="24"/>
                <w:szCs w:val="24"/>
                <w:lang w:eastAsia="ru-RU"/>
              </w:rPr>
              <w:t>выяснение причины нежелательного поведения и поиск возможностей</w:t>
            </w:r>
            <w:r w:rsidR="00683C9F">
              <w:rPr>
                <w:rFonts w:ascii="Times New Roman" w:eastAsia="TimesNewRoman" w:hAnsi="Times New Roman" w:cs="Times New Roman"/>
                <w:sz w:val="24"/>
                <w:szCs w:val="24"/>
                <w:lang w:val="tt-RU" w:eastAsia="ru-RU"/>
              </w:rPr>
              <w:t xml:space="preserve"> </w:t>
            </w:r>
            <w:r w:rsidRPr="003A35EB">
              <w:rPr>
                <w:rFonts w:ascii="Times New Roman" w:eastAsia="TimesNewRoman" w:hAnsi="Times New Roman" w:cs="Times New Roman"/>
                <w:sz w:val="24"/>
                <w:szCs w:val="24"/>
                <w:lang w:eastAsia="ru-RU"/>
              </w:rPr>
              <w:t>его изменения</w:t>
            </w:r>
            <w:r w:rsidRPr="003A35EB">
              <w:rPr>
                <w:rFonts w:ascii="Times New Roman" w:eastAsia="Times New Roman" w:hAnsi="Times New Roman" w:cs="Times New Roman"/>
                <w:sz w:val="24"/>
                <w:szCs w:val="24"/>
                <w:lang w:eastAsia="ru-RU"/>
              </w:rPr>
              <w:t>.</w:t>
            </w:r>
          </w:p>
          <w:p w:rsidR="003A35EB" w:rsidRPr="003A35EB" w:rsidRDefault="003A35EB" w:rsidP="00413B1D">
            <w:pPr>
              <w:pStyle w:val="a3"/>
              <w:numPr>
                <w:ilvl w:val="0"/>
                <w:numId w:val="144"/>
              </w:numPr>
              <w:rPr>
                <w:rFonts w:ascii="Times New Roman" w:eastAsia="Times New Roman" w:hAnsi="Times New Roman" w:cs="Times New Roman"/>
                <w:sz w:val="24"/>
                <w:szCs w:val="24"/>
                <w:lang w:eastAsia="ru-RU"/>
              </w:rPr>
            </w:pPr>
            <w:r w:rsidRPr="003A35EB">
              <w:rPr>
                <w:rFonts w:ascii="Times New Roman" w:eastAsia="Times New Roman" w:hAnsi="Times New Roman" w:cs="Times New Roman"/>
                <w:sz w:val="24"/>
                <w:szCs w:val="24"/>
                <w:lang w:eastAsia="ru-RU"/>
              </w:rPr>
              <w:t>Консультация «Устранение агрессии и страхов аутичного ребенка»</w:t>
            </w:r>
          </w:p>
          <w:p w:rsidR="003A35EB" w:rsidRPr="003A35EB" w:rsidRDefault="003A35EB" w:rsidP="00413B1D">
            <w:pPr>
              <w:pStyle w:val="a3"/>
              <w:numPr>
                <w:ilvl w:val="0"/>
                <w:numId w:val="144"/>
              </w:numPr>
              <w:rPr>
                <w:rFonts w:ascii="Times New Roman" w:eastAsia="TimesNewRoman" w:hAnsi="Times New Roman" w:cs="Times New Roman"/>
                <w:sz w:val="24"/>
                <w:szCs w:val="24"/>
                <w:lang w:eastAsia="ru-RU"/>
              </w:rPr>
            </w:pPr>
            <w:r w:rsidRPr="003A35EB">
              <w:rPr>
                <w:rFonts w:ascii="Times New Roman" w:eastAsia="TimesNewRoman" w:hAnsi="Times New Roman" w:cs="Times New Roman"/>
                <w:sz w:val="24"/>
                <w:szCs w:val="24"/>
                <w:lang w:eastAsia="ru-RU"/>
              </w:rPr>
              <w:t>Педагоги поддерживают семью в деле развития ребенка.</w:t>
            </w:r>
          </w:p>
          <w:p w:rsidR="003A35EB" w:rsidRPr="003A35EB" w:rsidRDefault="003A35EB" w:rsidP="00413B1D">
            <w:pPr>
              <w:pStyle w:val="a3"/>
              <w:numPr>
                <w:ilvl w:val="0"/>
                <w:numId w:val="144"/>
              </w:numPr>
              <w:rPr>
                <w:rFonts w:ascii="Times New Roman" w:eastAsia="TimesNewRoman" w:hAnsi="Times New Roman" w:cs="Times New Roman"/>
                <w:sz w:val="24"/>
                <w:szCs w:val="24"/>
                <w:lang w:eastAsia="ru-RU"/>
              </w:rPr>
            </w:pPr>
            <w:r w:rsidRPr="003A35EB">
              <w:rPr>
                <w:rFonts w:ascii="Times New Roman" w:eastAsia="TimesNewRoman" w:hAnsi="Times New Roman" w:cs="Times New Roman"/>
                <w:sz w:val="24"/>
                <w:szCs w:val="24"/>
                <w:lang w:eastAsia="ru-RU"/>
              </w:rPr>
              <w:t>Совместные занятия для родителей с детьми.</w:t>
            </w:r>
          </w:p>
          <w:p w:rsidR="003A35EB" w:rsidRPr="003A35EB" w:rsidRDefault="003A35EB" w:rsidP="00413B1D">
            <w:pPr>
              <w:pStyle w:val="a3"/>
              <w:numPr>
                <w:ilvl w:val="0"/>
                <w:numId w:val="144"/>
              </w:numPr>
              <w:rPr>
                <w:rFonts w:ascii="Times New Roman" w:eastAsia="TimesNewRoman" w:hAnsi="Times New Roman" w:cs="Times New Roman"/>
                <w:sz w:val="24"/>
                <w:szCs w:val="24"/>
                <w:lang w:eastAsia="ru-RU"/>
              </w:rPr>
            </w:pPr>
            <w:r w:rsidRPr="003A35EB">
              <w:rPr>
                <w:rFonts w:ascii="Times New Roman" w:eastAsia="TimesNewRoman" w:hAnsi="Times New Roman" w:cs="Times New Roman"/>
                <w:sz w:val="24"/>
                <w:szCs w:val="24"/>
                <w:lang w:eastAsia="ru-RU"/>
              </w:rPr>
              <w:t>Консультация «Игровая деятельность аутичного ребенка»</w:t>
            </w:r>
          </w:p>
          <w:p w:rsidR="003A35EB" w:rsidRPr="003A35EB" w:rsidRDefault="003A35EB" w:rsidP="00413B1D">
            <w:pPr>
              <w:pStyle w:val="a3"/>
              <w:numPr>
                <w:ilvl w:val="0"/>
                <w:numId w:val="144"/>
              </w:numPr>
              <w:rPr>
                <w:rFonts w:ascii="Times New Roman" w:eastAsia="TimesNewRoman" w:hAnsi="Times New Roman" w:cs="Times New Roman"/>
                <w:sz w:val="24"/>
                <w:szCs w:val="24"/>
                <w:lang w:eastAsia="ru-RU"/>
              </w:rPr>
            </w:pPr>
            <w:r w:rsidRPr="003A35EB">
              <w:rPr>
                <w:rFonts w:ascii="Times New Roman" w:eastAsia="Times New Roman" w:hAnsi="Times New Roman" w:cs="Times New Roman"/>
                <w:bCs/>
                <w:sz w:val="24"/>
                <w:szCs w:val="24"/>
                <w:lang w:eastAsia="ru-RU"/>
              </w:rPr>
              <w:t xml:space="preserve"> Организационное родительское собрание.</w:t>
            </w:r>
          </w:p>
          <w:p w:rsidR="003A35EB" w:rsidRPr="003A35EB" w:rsidRDefault="003A35EB" w:rsidP="00413B1D">
            <w:pPr>
              <w:pStyle w:val="a3"/>
              <w:numPr>
                <w:ilvl w:val="0"/>
                <w:numId w:val="144"/>
              </w:numPr>
              <w:outlineLvl w:val="3"/>
              <w:rPr>
                <w:rFonts w:ascii="Times New Roman" w:eastAsia="Times New Roman" w:hAnsi="Times New Roman" w:cs="Times New Roman"/>
                <w:bCs/>
                <w:sz w:val="24"/>
                <w:szCs w:val="24"/>
                <w:lang w:eastAsia="ru-RU"/>
              </w:rPr>
            </w:pPr>
            <w:r w:rsidRPr="003A35EB">
              <w:rPr>
                <w:rFonts w:ascii="Times New Roman" w:eastAsia="Times New Roman" w:hAnsi="Times New Roman" w:cs="Times New Roman"/>
                <w:bCs/>
                <w:sz w:val="24"/>
                <w:szCs w:val="24"/>
                <w:lang w:eastAsia="ru-RU"/>
              </w:rPr>
              <w:t>Совместные развлечения: «Осенний праздник», «День матери»</w:t>
            </w:r>
          </w:p>
          <w:p w:rsidR="003A35EB" w:rsidRPr="003A35EB" w:rsidRDefault="003A35EB" w:rsidP="00413B1D">
            <w:pPr>
              <w:pStyle w:val="a3"/>
              <w:numPr>
                <w:ilvl w:val="0"/>
                <w:numId w:val="144"/>
              </w:numPr>
              <w:outlineLvl w:val="3"/>
              <w:rPr>
                <w:rFonts w:ascii="Times New Roman" w:eastAsia="Times New Roman" w:hAnsi="Times New Roman" w:cs="Times New Roman"/>
                <w:sz w:val="24"/>
                <w:szCs w:val="24"/>
                <w:lang w:eastAsia="ru-RU"/>
              </w:rPr>
            </w:pPr>
            <w:r w:rsidRPr="003A35EB">
              <w:rPr>
                <w:rFonts w:ascii="Times New Roman" w:eastAsia="Times New Roman" w:hAnsi="Times New Roman" w:cs="Times New Roman"/>
                <w:sz w:val="24"/>
                <w:szCs w:val="24"/>
                <w:lang w:eastAsia="ru-RU"/>
              </w:rPr>
              <w:t>Консультация "Пальцы помогают говорить" (о развитии мелкой моторики пальцев рук).</w:t>
            </w:r>
          </w:p>
          <w:p w:rsidR="003A35EB" w:rsidRPr="003A35EB" w:rsidRDefault="003A35EB" w:rsidP="00413B1D">
            <w:pPr>
              <w:pStyle w:val="a3"/>
              <w:numPr>
                <w:ilvl w:val="0"/>
                <w:numId w:val="144"/>
              </w:numPr>
              <w:outlineLvl w:val="3"/>
              <w:rPr>
                <w:rFonts w:ascii="Times New Roman" w:eastAsia="Times New Roman" w:hAnsi="Times New Roman" w:cs="Times New Roman"/>
                <w:bCs/>
                <w:sz w:val="24"/>
                <w:szCs w:val="24"/>
                <w:lang w:eastAsia="ru-RU"/>
              </w:rPr>
            </w:pPr>
            <w:r w:rsidRPr="003A35EB">
              <w:rPr>
                <w:rFonts w:ascii="Times New Roman" w:eastAsia="Times New Roman" w:hAnsi="Times New Roman" w:cs="Times New Roman"/>
                <w:bCs/>
                <w:sz w:val="24"/>
                <w:szCs w:val="24"/>
                <w:lang w:eastAsia="ru-RU"/>
              </w:rPr>
              <w:t>Участие в конкурсе новогодних поделок, новогоднем празднике.</w:t>
            </w:r>
          </w:p>
          <w:p w:rsidR="003A35EB" w:rsidRPr="003A35EB" w:rsidRDefault="003A35EB" w:rsidP="00413B1D">
            <w:pPr>
              <w:pStyle w:val="a3"/>
              <w:numPr>
                <w:ilvl w:val="0"/>
                <w:numId w:val="144"/>
              </w:numPr>
              <w:jc w:val="both"/>
              <w:outlineLvl w:val="3"/>
              <w:rPr>
                <w:rFonts w:ascii="Times New Roman" w:eastAsia="Times New Roman" w:hAnsi="Times New Roman" w:cs="Times New Roman"/>
                <w:bCs/>
                <w:sz w:val="24"/>
                <w:szCs w:val="24"/>
                <w:lang w:eastAsia="ru-RU"/>
              </w:rPr>
            </w:pPr>
            <w:r w:rsidRPr="003A35EB">
              <w:rPr>
                <w:rFonts w:ascii="Times New Roman" w:eastAsia="Times New Roman" w:hAnsi="Times New Roman" w:cs="Times New Roman"/>
                <w:bCs/>
                <w:sz w:val="24"/>
                <w:szCs w:val="24"/>
                <w:lang w:eastAsia="ru-RU"/>
              </w:rPr>
              <w:t>Совместные развлечения: «8 Марта», «День пап»</w:t>
            </w:r>
          </w:p>
          <w:p w:rsidR="003A35EB" w:rsidRPr="003A35EB" w:rsidRDefault="003A35EB" w:rsidP="00413B1D">
            <w:pPr>
              <w:pStyle w:val="a3"/>
              <w:numPr>
                <w:ilvl w:val="0"/>
                <w:numId w:val="144"/>
              </w:numPr>
              <w:outlineLvl w:val="3"/>
              <w:rPr>
                <w:rFonts w:ascii="Times New Roman" w:eastAsia="Times New Roman" w:hAnsi="Times New Roman" w:cs="Times New Roman"/>
                <w:sz w:val="24"/>
                <w:szCs w:val="24"/>
                <w:lang w:eastAsia="ru-RU"/>
              </w:rPr>
            </w:pPr>
            <w:r w:rsidRPr="003A35EB">
              <w:rPr>
                <w:rFonts w:ascii="Times New Roman" w:eastAsia="Times New Roman" w:hAnsi="Times New Roman" w:cs="Times New Roman"/>
                <w:bCs/>
                <w:sz w:val="24"/>
                <w:szCs w:val="24"/>
                <w:lang w:eastAsia="ru-RU"/>
              </w:rPr>
              <w:t>Выступление на родительском собрании "Вот и стали мы на год взрослее" (итоги года).</w:t>
            </w:r>
          </w:p>
          <w:p w:rsidR="003A35EB" w:rsidRPr="003A35EB" w:rsidRDefault="003A35EB" w:rsidP="00413B1D">
            <w:pPr>
              <w:pStyle w:val="a3"/>
              <w:numPr>
                <w:ilvl w:val="0"/>
                <w:numId w:val="144"/>
              </w:numPr>
              <w:outlineLvl w:val="3"/>
              <w:rPr>
                <w:rFonts w:ascii="Times New Roman" w:eastAsia="Times New Roman" w:hAnsi="Times New Roman" w:cs="Times New Roman"/>
                <w:bCs/>
                <w:sz w:val="24"/>
                <w:szCs w:val="24"/>
                <w:lang w:eastAsia="ru-RU"/>
              </w:rPr>
            </w:pPr>
            <w:r w:rsidRPr="003A35EB">
              <w:rPr>
                <w:rFonts w:ascii="Times New Roman" w:eastAsia="Times New Roman" w:hAnsi="Times New Roman" w:cs="Times New Roman"/>
                <w:sz w:val="24"/>
                <w:szCs w:val="24"/>
                <w:lang w:eastAsia="ru-RU"/>
              </w:rPr>
              <w:t>Ознакомление родителей с успехами Тимура</w:t>
            </w:r>
          </w:p>
          <w:p w:rsidR="003A35EB" w:rsidRPr="003A35EB" w:rsidRDefault="003A35EB" w:rsidP="00413B1D">
            <w:pPr>
              <w:rPr>
                <w:rFonts w:ascii="Times New Roman" w:eastAsia="Times New Roman" w:hAnsi="Times New Roman" w:cs="Times New Roman"/>
                <w:color w:val="FF0000"/>
                <w:sz w:val="24"/>
                <w:szCs w:val="24"/>
                <w:lang w:eastAsia="ru-RU"/>
              </w:rPr>
            </w:pPr>
          </w:p>
        </w:tc>
      </w:tr>
    </w:tbl>
    <w:p w:rsidR="003A35EB" w:rsidRPr="003A35EB" w:rsidRDefault="003A35EB" w:rsidP="003A35EB">
      <w:pPr>
        <w:spacing w:after="200" w:line="276" w:lineRule="auto"/>
        <w:rPr>
          <w:rFonts w:ascii="Times New Roman" w:eastAsia="Calibri" w:hAnsi="Times New Roman" w:cs="Times New Roman"/>
          <w:b/>
          <w:sz w:val="24"/>
          <w:szCs w:val="24"/>
        </w:rPr>
      </w:pPr>
    </w:p>
    <w:p w:rsidR="003A35EB" w:rsidRPr="003A35EB" w:rsidRDefault="003A35EB" w:rsidP="003A35EB">
      <w:pPr>
        <w:spacing w:after="200" w:line="276" w:lineRule="auto"/>
        <w:jc w:val="center"/>
        <w:rPr>
          <w:rFonts w:ascii="Times New Roman" w:eastAsia="Calibri" w:hAnsi="Times New Roman" w:cs="Times New Roman"/>
          <w:b/>
          <w:sz w:val="24"/>
          <w:szCs w:val="24"/>
        </w:rPr>
      </w:pPr>
      <w:r w:rsidRPr="003A35EB">
        <w:rPr>
          <w:rFonts w:ascii="Times New Roman" w:eastAsia="Calibri" w:hAnsi="Times New Roman" w:cs="Times New Roman"/>
          <w:b/>
          <w:sz w:val="24"/>
          <w:szCs w:val="24"/>
        </w:rPr>
        <w:t>Работа с детьми группы</w:t>
      </w:r>
    </w:p>
    <w:p w:rsidR="003A35EB" w:rsidRPr="003A35EB" w:rsidRDefault="003A35EB" w:rsidP="003A35EB">
      <w:pPr>
        <w:spacing w:after="200" w:line="276" w:lineRule="auto"/>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формирование умения видеть ситуации, где Тимуру нужна помощь и оказывать ее;</w:t>
      </w:r>
    </w:p>
    <w:p w:rsidR="003A35EB" w:rsidRPr="003A35EB" w:rsidRDefault="003A35EB" w:rsidP="003A35EB">
      <w:pPr>
        <w:spacing w:after="200" w:line="276" w:lineRule="auto"/>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объяснение детям о тех или иных особенностях поведения Тимура.</w:t>
      </w:r>
    </w:p>
    <w:p w:rsidR="00DA75A4" w:rsidRDefault="00DA75A4" w:rsidP="003A35EB">
      <w:pPr>
        <w:spacing w:after="200" w:line="276" w:lineRule="auto"/>
        <w:jc w:val="center"/>
        <w:rPr>
          <w:rFonts w:ascii="Times New Roman" w:eastAsia="Calibri" w:hAnsi="Times New Roman" w:cs="Times New Roman"/>
          <w:b/>
          <w:sz w:val="24"/>
          <w:szCs w:val="24"/>
        </w:rPr>
      </w:pPr>
    </w:p>
    <w:p w:rsidR="00DA75A4" w:rsidRDefault="00DA75A4" w:rsidP="003A35EB">
      <w:pPr>
        <w:spacing w:after="200" w:line="276" w:lineRule="auto"/>
        <w:jc w:val="center"/>
        <w:rPr>
          <w:rFonts w:ascii="Times New Roman" w:eastAsia="Calibri" w:hAnsi="Times New Roman" w:cs="Times New Roman"/>
          <w:b/>
          <w:sz w:val="24"/>
          <w:szCs w:val="24"/>
        </w:rPr>
      </w:pPr>
    </w:p>
    <w:p w:rsidR="003A35EB" w:rsidRPr="003A35EB" w:rsidRDefault="003A35EB" w:rsidP="003A35EB">
      <w:pPr>
        <w:spacing w:after="200" w:line="276" w:lineRule="auto"/>
        <w:jc w:val="center"/>
        <w:rPr>
          <w:rFonts w:ascii="Times New Roman" w:eastAsia="Calibri" w:hAnsi="Times New Roman" w:cs="Times New Roman"/>
          <w:b/>
          <w:sz w:val="24"/>
          <w:szCs w:val="24"/>
        </w:rPr>
      </w:pPr>
      <w:r w:rsidRPr="003A35EB">
        <w:rPr>
          <w:rFonts w:ascii="Times New Roman" w:eastAsia="Calibri" w:hAnsi="Times New Roman" w:cs="Times New Roman"/>
          <w:b/>
          <w:sz w:val="24"/>
          <w:szCs w:val="24"/>
        </w:rPr>
        <w:t>Организация оценки индивидуального развития Тимура</w:t>
      </w:r>
    </w:p>
    <w:p w:rsidR="003A35EB" w:rsidRPr="003A35EB" w:rsidRDefault="003A35EB" w:rsidP="003A35EB">
      <w:pPr>
        <w:spacing w:after="200" w:line="360" w:lineRule="auto"/>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xml:space="preserve">   Оценка индивидуального развития осуществляется в форме регулярных наблюдений педагогов за Тимуром в повседневной жизни и в процессе непосредственной образовательной работы с ними, а также в рамках мониторинга специалистов. Мониторинг проводится через: </w:t>
      </w:r>
    </w:p>
    <w:p w:rsidR="003A35EB" w:rsidRPr="003A35EB" w:rsidRDefault="003A35EB" w:rsidP="003A35EB">
      <w:pPr>
        <w:numPr>
          <w:ilvl w:val="0"/>
          <w:numId w:val="143"/>
        </w:numPr>
        <w:spacing w:after="0" w:line="240" w:lineRule="auto"/>
        <w:rPr>
          <w:rFonts w:ascii="Times New Roman" w:eastAsia="Times New Roman" w:hAnsi="Times New Roman" w:cs="Times New Roman"/>
          <w:sz w:val="24"/>
          <w:szCs w:val="24"/>
          <w:lang w:eastAsia="ru-RU"/>
        </w:rPr>
      </w:pPr>
      <w:r w:rsidRPr="003A35EB">
        <w:rPr>
          <w:rFonts w:ascii="Times New Roman" w:eastAsia="Times New Roman" w:hAnsi="Times New Roman" w:cs="Times New Roman"/>
          <w:sz w:val="24"/>
          <w:szCs w:val="24"/>
          <w:lang w:eastAsia="ru-RU"/>
        </w:rPr>
        <w:t>Наблюдение</w:t>
      </w:r>
    </w:p>
    <w:p w:rsidR="003A35EB" w:rsidRPr="003A35EB" w:rsidRDefault="003A35EB" w:rsidP="003A35EB">
      <w:pPr>
        <w:numPr>
          <w:ilvl w:val="0"/>
          <w:numId w:val="143"/>
        </w:numPr>
        <w:spacing w:after="0" w:line="240" w:lineRule="auto"/>
        <w:rPr>
          <w:rFonts w:ascii="Times New Roman" w:eastAsia="Times New Roman" w:hAnsi="Times New Roman" w:cs="Times New Roman"/>
          <w:sz w:val="24"/>
          <w:szCs w:val="24"/>
          <w:lang w:eastAsia="ru-RU"/>
        </w:rPr>
      </w:pPr>
      <w:r w:rsidRPr="003A35EB">
        <w:rPr>
          <w:rFonts w:ascii="Times New Roman" w:eastAsia="Times New Roman" w:hAnsi="Times New Roman" w:cs="Times New Roman"/>
          <w:sz w:val="24"/>
          <w:szCs w:val="24"/>
          <w:lang w:eastAsia="ru-RU"/>
        </w:rPr>
        <w:t>Беседа</w:t>
      </w:r>
    </w:p>
    <w:p w:rsidR="003A35EB" w:rsidRPr="003A35EB" w:rsidRDefault="003A35EB" w:rsidP="003A35EB">
      <w:pPr>
        <w:numPr>
          <w:ilvl w:val="0"/>
          <w:numId w:val="143"/>
        </w:numPr>
        <w:spacing w:after="0" w:line="240" w:lineRule="auto"/>
        <w:rPr>
          <w:rFonts w:ascii="Times New Roman" w:eastAsia="Times New Roman" w:hAnsi="Times New Roman" w:cs="Times New Roman"/>
          <w:sz w:val="24"/>
          <w:szCs w:val="24"/>
          <w:lang w:eastAsia="ru-RU"/>
        </w:rPr>
      </w:pPr>
      <w:r w:rsidRPr="003A35EB">
        <w:rPr>
          <w:rFonts w:ascii="Times New Roman" w:eastAsia="Times New Roman" w:hAnsi="Times New Roman" w:cs="Times New Roman"/>
          <w:sz w:val="24"/>
          <w:szCs w:val="24"/>
          <w:lang w:eastAsia="ru-RU"/>
        </w:rPr>
        <w:t>Анализ продуктов деятельности</w:t>
      </w:r>
    </w:p>
    <w:p w:rsidR="003A35EB" w:rsidRPr="003A35EB" w:rsidRDefault="003A35EB" w:rsidP="003A35EB">
      <w:pPr>
        <w:numPr>
          <w:ilvl w:val="0"/>
          <w:numId w:val="143"/>
        </w:numPr>
        <w:spacing w:after="0" w:line="240" w:lineRule="auto"/>
        <w:rPr>
          <w:rFonts w:ascii="Times New Roman" w:eastAsia="Times New Roman" w:hAnsi="Times New Roman" w:cs="Times New Roman"/>
          <w:sz w:val="24"/>
          <w:szCs w:val="24"/>
          <w:lang w:eastAsia="ru-RU"/>
        </w:rPr>
      </w:pPr>
      <w:r w:rsidRPr="003A35EB">
        <w:rPr>
          <w:rFonts w:ascii="Times New Roman" w:eastAsia="Times New Roman" w:hAnsi="Times New Roman" w:cs="Times New Roman"/>
          <w:sz w:val="24"/>
          <w:szCs w:val="24"/>
          <w:lang w:eastAsia="ru-RU"/>
        </w:rPr>
        <w:t>Анализ карт развития</w:t>
      </w:r>
    </w:p>
    <w:p w:rsidR="003A35EB" w:rsidRPr="003A35EB" w:rsidRDefault="003A35EB" w:rsidP="003A35EB">
      <w:pPr>
        <w:numPr>
          <w:ilvl w:val="0"/>
          <w:numId w:val="143"/>
        </w:numPr>
        <w:spacing w:after="0" w:line="240" w:lineRule="auto"/>
        <w:rPr>
          <w:rFonts w:ascii="Times New Roman" w:eastAsia="Times New Roman" w:hAnsi="Times New Roman" w:cs="Times New Roman"/>
          <w:sz w:val="24"/>
          <w:szCs w:val="24"/>
          <w:lang w:eastAsia="ru-RU"/>
        </w:rPr>
      </w:pPr>
      <w:r w:rsidRPr="003A35EB">
        <w:rPr>
          <w:rFonts w:ascii="Times New Roman" w:eastAsia="Times New Roman" w:hAnsi="Times New Roman" w:cs="Times New Roman"/>
          <w:sz w:val="24"/>
          <w:szCs w:val="24"/>
          <w:lang w:eastAsia="ru-RU"/>
        </w:rPr>
        <w:t>Использование специализированных диагностических комплексов</w:t>
      </w:r>
    </w:p>
    <w:p w:rsidR="003A35EB" w:rsidRPr="003A35EB" w:rsidRDefault="003A35EB" w:rsidP="003A35EB">
      <w:pPr>
        <w:spacing w:after="200" w:line="276" w:lineRule="auto"/>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Оценка становления основных (ключевых) характеристик индивидуального развития Тимура осуществляется с помощью заполнения педагогами карт оценки индивидуального развития (карта развития).</w:t>
      </w:r>
    </w:p>
    <w:p w:rsidR="00E61ED1" w:rsidRPr="00724D65" w:rsidRDefault="00E61ED1" w:rsidP="003A35EB">
      <w:pPr>
        <w:spacing w:after="24"/>
        <w:jc w:val="center"/>
        <w:rPr>
          <w:rFonts w:ascii="Times New Roman" w:eastAsia="Times New Roman" w:hAnsi="Times New Roman" w:cs="Times New Roman"/>
          <w:b/>
          <w:color w:val="000000"/>
          <w:sz w:val="24"/>
          <w:szCs w:val="24"/>
          <w:lang w:eastAsia="ru-RU"/>
        </w:rPr>
      </w:pPr>
    </w:p>
    <w:p w:rsidR="00E61ED1" w:rsidRPr="00724D65" w:rsidRDefault="00E61ED1" w:rsidP="003A35EB">
      <w:pPr>
        <w:spacing w:after="24"/>
        <w:jc w:val="center"/>
        <w:rPr>
          <w:rFonts w:ascii="Times New Roman" w:eastAsia="Times New Roman" w:hAnsi="Times New Roman" w:cs="Times New Roman"/>
          <w:b/>
          <w:color w:val="000000"/>
          <w:sz w:val="24"/>
          <w:szCs w:val="24"/>
          <w:lang w:eastAsia="ru-RU"/>
        </w:rPr>
      </w:pPr>
    </w:p>
    <w:p w:rsidR="00E61ED1" w:rsidRPr="00724D65" w:rsidRDefault="00E61ED1" w:rsidP="003A35EB">
      <w:pPr>
        <w:spacing w:after="24"/>
        <w:jc w:val="center"/>
        <w:rPr>
          <w:rFonts w:ascii="Times New Roman" w:eastAsia="Times New Roman" w:hAnsi="Times New Roman" w:cs="Times New Roman"/>
          <w:b/>
          <w:color w:val="000000"/>
          <w:sz w:val="24"/>
          <w:szCs w:val="24"/>
          <w:lang w:eastAsia="ru-RU"/>
        </w:rPr>
      </w:pPr>
    </w:p>
    <w:p w:rsidR="00E61ED1" w:rsidRPr="00724D65" w:rsidRDefault="00E61ED1" w:rsidP="003A35EB">
      <w:pPr>
        <w:spacing w:after="24"/>
        <w:jc w:val="center"/>
        <w:rPr>
          <w:rFonts w:ascii="Times New Roman" w:eastAsia="Times New Roman" w:hAnsi="Times New Roman" w:cs="Times New Roman"/>
          <w:b/>
          <w:color w:val="000000"/>
          <w:sz w:val="24"/>
          <w:szCs w:val="24"/>
          <w:lang w:eastAsia="ru-RU"/>
        </w:rPr>
      </w:pPr>
    </w:p>
    <w:p w:rsidR="00E61ED1" w:rsidRPr="00724D65" w:rsidRDefault="00E61ED1" w:rsidP="003A35EB">
      <w:pPr>
        <w:spacing w:after="24"/>
        <w:jc w:val="center"/>
        <w:rPr>
          <w:rFonts w:ascii="Times New Roman" w:eastAsia="Times New Roman" w:hAnsi="Times New Roman" w:cs="Times New Roman"/>
          <w:b/>
          <w:color w:val="000000"/>
          <w:sz w:val="24"/>
          <w:szCs w:val="24"/>
          <w:lang w:eastAsia="ru-RU"/>
        </w:rPr>
      </w:pPr>
    </w:p>
    <w:p w:rsidR="00E61ED1" w:rsidRPr="00724D65" w:rsidRDefault="00E61ED1" w:rsidP="003A35EB">
      <w:pPr>
        <w:spacing w:after="24"/>
        <w:jc w:val="center"/>
        <w:rPr>
          <w:rFonts w:ascii="Times New Roman" w:eastAsia="Times New Roman" w:hAnsi="Times New Roman" w:cs="Times New Roman"/>
          <w:b/>
          <w:color w:val="000000"/>
          <w:sz w:val="24"/>
          <w:szCs w:val="24"/>
          <w:lang w:eastAsia="ru-RU"/>
        </w:rPr>
      </w:pPr>
    </w:p>
    <w:p w:rsidR="00E61ED1" w:rsidRPr="00724D65" w:rsidRDefault="00E61ED1" w:rsidP="003A35EB">
      <w:pPr>
        <w:spacing w:after="24"/>
        <w:jc w:val="center"/>
        <w:rPr>
          <w:rFonts w:ascii="Times New Roman" w:eastAsia="Times New Roman" w:hAnsi="Times New Roman" w:cs="Times New Roman"/>
          <w:b/>
          <w:color w:val="000000"/>
          <w:sz w:val="24"/>
          <w:szCs w:val="24"/>
          <w:lang w:eastAsia="ru-RU"/>
        </w:rPr>
      </w:pPr>
    </w:p>
    <w:p w:rsidR="00E61ED1" w:rsidRPr="00724D65" w:rsidRDefault="00E61ED1" w:rsidP="003A35EB">
      <w:pPr>
        <w:spacing w:after="24"/>
        <w:jc w:val="center"/>
        <w:rPr>
          <w:rFonts w:ascii="Times New Roman" w:eastAsia="Times New Roman" w:hAnsi="Times New Roman" w:cs="Times New Roman"/>
          <w:b/>
          <w:color w:val="000000"/>
          <w:sz w:val="24"/>
          <w:szCs w:val="24"/>
          <w:lang w:eastAsia="ru-RU"/>
        </w:rPr>
      </w:pPr>
    </w:p>
    <w:p w:rsidR="00E61ED1" w:rsidRPr="00724D65" w:rsidRDefault="00E61ED1" w:rsidP="003A35EB">
      <w:pPr>
        <w:spacing w:after="24"/>
        <w:jc w:val="center"/>
        <w:rPr>
          <w:rFonts w:ascii="Times New Roman" w:eastAsia="Times New Roman" w:hAnsi="Times New Roman" w:cs="Times New Roman"/>
          <w:b/>
          <w:color w:val="000000"/>
          <w:sz w:val="24"/>
          <w:szCs w:val="24"/>
          <w:lang w:eastAsia="ru-RU"/>
        </w:rPr>
      </w:pPr>
    </w:p>
    <w:p w:rsidR="00E61ED1" w:rsidRPr="00724D65" w:rsidRDefault="00E61ED1" w:rsidP="003A35EB">
      <w:pPr>
        <w:spacing w:after="24"/>
        <w:jc w:val="center"/>
        <w:rPr>
          <w:rFonts w:ascii="Times New Roman" w:eastAsia="Times New Roman" w:hAnsi="Times New Roman" w:cs="Times New Roman"/>
          <w:b/>
          <w:color w:val="000000"/>
          <w:sz w:val="24"/>
          <w:szCs w:val="24"/>
          <w:lang w:eastAsia="ru-RU"/>
        </w:rPr>
      </w:pPr>
    </w:p>
    <w:p w:rsidR="00E61ED1" w:rsidRPr="00724D65" w:rsidRDefault="00E61ED1" w:rsidP="003A35EB">
      <w:pPr>
        <w:spacing w:after="24"/>
        <w:jc w:val="center"/>
        <w:rPr>
          <w:rFonts w:ascii="Times New Roman" w:eastAsia="Times New Roman" w:hAnsi="Times New Roman" w:cs="Times New Roman"/>
          <w:b/>
          <w:color w:val="000000"/>
          <w:sz w:val="24"/>
          <w:szCs w:val="24"/>
          <w:lang w:eastAsia="ru-RU"/>
        </w:rPr>
      </w:pPr>
    </w:p>
    <w:p w:rsidR="00E61ED1" w:rsidRPr="00724D65" w:rsidRDefault="00E61ED1" w:rsidP="003A35EB">
      <w:pPr>
        <w:spacing w:after="24"/>
        <w:jc w:val="center"/>
        <w:rPr>
          <w:rFonts w:ascii="Times New Roman" w:eastAsia="Times New Roman" w:hAnsi="Times New Roman" w:cs="Times New Roman"/>
          <w:b/>
          <w:color w:val="000000"/>
          <w:sz w:val="24"/>
          <w:szCs w:val="24"/>
          <w:lang w:eastAsia="ru-RU"/>
        </w:rPr>
      </w:pPr>
    </w:p>
    <w:p w:rsidR="00E61ED1" w:rsidRPr="00724D65" w:rsidRDefault="00E61ED1" w:rsidP="003A35EB">
      <w:pPr>
        <w:spacing w:after="24"/>
        <w:jc w:val="center"/>
        <w:rPr>
          <w:rFonts w:ascii="Times New Roman" w:eastAsia="Times New Roman" w:hAnsi="Times New Roman" w:cs="Times New Roman"/>
          <w:b/>
          <w:color w:val="000000"/>
          <w:sz w:val="24"/>
          <w:szCs w:val="24"/>
          <w:lang w:eastAsia="ru-RU"/>
        </w:rPr>
      </w:pPr>
    </w:p>
    <w:p w:rsidR="00E61ED1" w:rsidRPr="00724D65" w:rsidRDefault="00E61ED1" w:rsidP="003A35EB">
      <w:pPr>
        <w:spacing w:after="24"/>
        <w:jc w:val="center"/>
        <w:rPr>
          <w:rFonts w:ascii="Times New Roman" w:eastAsia="Times New Roman" w:hAnsi="Times New Roman" w:cs="Times New Roman"/>
          <w:b/>
          <w:color w:val="000000"/>
          <w:sz w:val="24"/>
          <w:szCs w:val="24"/>
          <w:lang w:eastAsia="ru-RU"/>
        </w:rPr>
      </w:pPr>
    </w:p>
    <w:p w:rsidR="00E61ED1" w:rsidRPr="00724D65" w:rsidRDefault="00E61ED1" w:rsidP="003A35EB">
      <w:pPr>
        <w:spacing w:after="24"/>
        <w:jc w:val="center"/>
        <w:rPr>
          <w:rFonts w:ascii="Times New Roman" w:eastAsia="Times New Roman" w:hAnsi="Times New Roman" w:cs="Times New Roman"/>
          <w:b/>
          <w:color w:val="000000"/>
          <w:sz w:val="24"/>
          <w:szCs w:val="24"/>
          <w:lang w:eastAsia="ru-RU"/>
        </w:rPr>
      </w:pPr>
    </w:p>
    <w:p w:rsidR="00E61ED1" w:rsidRPr="00724D65" w:rsidRDefault="00E61ED1" w:rsidP="003A35EB">
      <w:pPr>
        <w:spacing w:after="24"/>
        <w:jc w:val="center"/>
        <w:rPr>
          <w:rFonts w:ascii="Times New Roman" w:eastAsia="Times New Roman" w:hAnsi="Times New Roman" w:cs="Times New Roman"/>
          <w:b/>
          <w:color w:val="000000"/>
          <w:sz w:val="24"/>
          <w:szCs w:val="24"/>
          <w:lang w:eastAsia="ru-RU"/>
        </w:rPr>
      </w:pPr>
    </w:p>
    <w:p w:rsidR="00E61ED1" w:rsidRPr="00724D65" w:rsidRDefault="00E61ED1" w:rsidP="003A35EB">
      <w:pPr>
        <w:spacing w:after="24"/>
        <w:jc w:val="center"/>
        <w:rPr>
          <w:rFonts w:ascii="Times New Roman" w:eastAsia="Times New Roman" w:hAnsi="Times New Roman" w:cs="Times New Roman"/>
          <w:b/>
          <w:color w:val="000000"/>
          <w:sz w:val="24"/>
          <w:szCs w:val="24"/>
          <w:lang w:eastAsia="ru-RU"/>
        </w:rPr>
      </w:pPr>
    </w:p>
    <w:p w:rsidR="00E61ED1" w:rsidRPr="00724D65" w:rsidRDefault="00E61ED1" w:rsidP="003A35EB">
      <w:pPr>
        <w:spacing w:after="24"/>
        <w:jc w:val="center"/>
        <w:rPr>
          <w:rFonts w:ascii="Times New Roman" w:eastAsia="Times New Roman" w:hAnsi="Times New Roman" w:cs="Times New Roman"/>
          <w:b/>
          <w:color w:val="000000"/>
          <w:sz w:val="24"/>
          <w:szCs w:val="24"/>
          <w:lang w:eastAsia="ru-RU"/>
        </w:rPr>
      </w:pPr>
    </w:p>
    <w:p w:rsidR="00E61ED1" w:rsidRPr="00724D65" w:rsidRDefault="00E61ED1" w:rsidP="003A35EB">
      <w:pPr>
        <w:spacing w:after="24"/>
        <w:jc w:val="center"/>
        <w:rPr>
          <w:rFonts w:ascii="Times New Roman" w:eastAsia="Times New Roman" w:hAnsi="Times New Roman" w:cs="Times New Roman"/>
          <w:b/>
          <w:color w:val="000000"/>
          <w:sz w:val="24"/>
          <w:szCs w:val="24"/>
          <w:lang w:eastAsia="ru-RU"/>
        </w:rPr>
      </w:pPr>
    </w:p>
    <w:p w:rsidR="00E61ED1" w:rsidRPr="00724D65" w:rsidRDefault="00E61ED1" w:rsidP="003A35EB">
      <w:pPr>
        <w:spacing w:after="24"/>
        <w:jc w:val="center"/>
        <w:rPr>
          <w:rFonts w:ascii="Times New Roman" w:eastAsia="Times New Roman" w:hAnsi="Times New Roman" w:cs="Times New Roman"/>
          <w:b/>
          <w:color w:val="000000"/>
          <w:sz w:val="24"/>
          <w:szCs w:val="24"/>
          <w:lang w:eastAsia="ru-RU"/>
        </w:rPr>
      </w:pPr>
    </w:p>
    <w:p w:rsidR="00E61ED1" w:rsidRPr="00724D65" w:rsidRDefault="00E61ED1" w:rsidP="003A35EB">
      <w:pPr>
        <w:spacing w:after="24"/>
        <w:jc w:val="center"/>
        <w:rPr>
          <w:rFonts w:ascii="Times New Roman" w:eastAsia="Times New Roman" w:hAnsi="Times New Roman" w:cs="Times New Roman"/>
          <w:b/>
          <w:color w:val="000000"/>
          <w:sz w:val="24"/>
          <w:szCs w:val="24"/>
          <w:lang w:eastAsia="ru-RU"/>
        </w:rPr>
      </w:pPr>
    </w:p>
    <w:p w:rsidR="00E61ED1" w:rsidRPr="00724D65" w:rsidRDefault="00E61ED1" w:rsidP="003A35EB">
      <w:pPr>
        <w:spacing w:after="24"/>
        <w:jc w:val="center"/>
        <w:rPr>
          <w:rFonts w:ascii="Times New Roman" w:eastAsia="Times New Roman" w:hAnsi="Times New Roman" w:cs="Times New Roman"/>
          <w:b/>
          <w:color w:val="000000"/>
          <w:sz w:val="24"/>
          <w:szCs w:val="24"/>
          <w:lang w:eastAsia="ru-RU"/>
        </w:rPr>
      </w:pPr>
    </w:p>
    <w:p w:rsidR="00E61ED1" w:rsidRPr="00724D65" w:rsidRDefault="00E61ED1" w:rsidP="003A35EB">
      <w:pPr>
        <w:spacing w:after="24"/>
        <w:jc w:val="center"/>
        <w:rPr>
          <w:rFonts w:ascii="Times New Roman" w:eastAsia="Times New Roman" w:hAnsi="Times New Roman" w:cs="Times New Roman"/>
          <w:b/>
          <w:color w:val="000000"/>
          <w:sz w:val="24"/>
          <w:szCs w:val="24"/>
          <w:lang w:eastAsia="ru-RU"/>
        </w:rPr>
      </w:pPr>
    </w:p>
    <w:p w:rsidR="00E61ED1" w:rsidRPr="00724D65" w:rsidRDefault="00E61ED1" w:rsidP="003A35EB">
      <w:pPr>
        <w:spacing w:after="24"/>
        <w:jc w:val="center"/>
        <w:rPr>
          <w:rFonts w:ascii="Times New Roman" w:eastAsia="Times New Roman" w:hAnsi="Times New Roman" w:cs="Times New Roman"/>
          <w:b/>
          <w:color w:val="000000"/>
          <w:sz w:val="24"/>
          <w:szCs w:val="24"/>
          <w:lang w:eastAsia="ru-RU"/>
        </w:rPr>
      </w:pPr>
    </w:p>
    <w:p w:rsidR="00E61ED1" w:rsidRPr="00724D65" w:rsidRDefault="00E61ED1" w:rsidP="003A35EB">
      <w:pPr>
        <w:spacing w:after="24"/>
        <w:jc w:val="center"/>
        <w:rPr>
          <w:rFonts w:ascii="Times New Roman" w:eastAsia="Times New Roman" w:hAnsi="Times New Roman" w:cs="Times New Roman"/>
          <w:b/>
          <w:color w:val="000000"/>
          <w:sz w:val="24"/>
          <w:szCs w:val="24"/>
          <w:lang w:eastAsia="ru-RU"/>
        </w:rPr>
      </w:pPr>
    </w:p>
    <w:p w:rsidR="00E61ED1" w:rsidRPr="00724D65" w:rsidRDefault="00E61ED1" w:rsidP="003A35EB">
      <w:pPr>
        <w:spacing w:after="24"/>
        <w:jc w:val="center"/>
        <w:rPr>
          <w:rFonts w:ascii="Times New Roman" w:eastAsia="Times New Roman" w:hAnsi="Times New Roman" w:cs="Times New Roman"/>
          <w:b/>
          <w:color w:val="000000"/>
          <w:sz w:val="24"/>
          <w:szCs w:val="24"/>
          <w:lang w:eastAsia="ru-RU"/>
        </w:rPr>
      </w:pPr>
    </w:p>
    <w:p w:rsidR="00E61ED1" w:rsidRPr="00724D65" w:rsidRDefault="00E61ED1" w:rsidP="003A35EB">
      <w:pPr>
        <w:spacing w:after="24"/>
        <w:jc w:val="center"/>
        <w:rPr>
          <w:rFonts w:ascii="Times New Roman" w:eastAsia="Times New Roman" w:hAnsi="Times New Roman" w:cs="Times New Roman"/>
          <w:b/>
          <w:color w:val="000000"/>
          <w:sz w:val="24"/>
          <w:szCs w:val="24"/>
          <w:lang w:eastAsia="ru-RU"/>
        </w:rPr>
      </w:pPr>
    </w:p>
    <w:p w:rsidR="00E61ED1" w:rsidRPr="00724D65" w:rsidRDefault="00E61ED1" w:rsidP="003A35EB">
      <w:pPr>
        <w:spacing w:after="24"/>
        <w:jc w:val="center"/>
        <w:rPr>
          <w:rFonts w:ascii="Times New Roman" w:eastAsia="Times New Roman" w:hAnsi="Times New Roman" w:cs="Times New Roman"/>
          <w:b/>
          <w:color w:val="000000"/>
          <w:sz w:val="24"/>
          <w:szCs w:val="24"/>
          <w:lang w:eastAsia="ru-RU"/>
        </w:rPr>
      </w:pPr>
    </w:p>
    <w:p w:rsidR="00E61ED1" w:rsidRPr="00724D65" w:rsidRDefault="00E61ED1" w:rsidP="003A35EB">
      <w:pPr>
        <w:spacing w:after="24"/>
        <w:jc w:val="center"/>
        <w:rPr>
          <w:rFonts w:ascii="Times New Roman" w:eastAsia="Times New Roman" w:hAnsi="Times New Roman" w:cs="Times New Roman"/>
          <w:b/>
          <w:color w:val="000000"/>
          <w:sz w:val="24"/>
          <w:szCs w:val="24"/>
          <w:lang w:eastAsia="ru-RU"/>
        </w:rPr>
      </w:pPr>
    </w:p>
    <w:p w:rsidR="00E61ED1" w:rsidRPr="00724D65" w:rsidRDefault="00E61ED1" w:rsidP="003A35EB">
      <w:pPr>
        <w:spacing w:after="24"/>
        <w:jc w:val="center"/>
        <w:rPr>
          <w:rFonts w:ascii="Times New Roman" w:eastAsia="Times New Roman" w:hAnsi="Times New Roman" w:cs="Times New Roman"/>
          <w:b/>
          <w:color w:val="000000"/>
          <w:sz w:val="24"/>
          <w:szCs w:val="24"/>
          <w:lang w:eastAsia="ru-RU"/>
        </w:rPr>
      </w:pPr>
    </w:p>
    <w:p w:rsidR="00E61ED1" w:rsidRPr="00724D65" w:rsidRDefault="00E61ED1" w:rsidP="003A35EB">
      <w:pPr>
        <w:spacing w:after="24"/>
        <w:jc w:val="center"/>
        <w:rPr>
          <w:rFonts w:ascii="Times New Roman" w:eastAsia="Times New Roman" w:hAnsi="Times New Roman" w:cs="Times New Roman"/>
          <w:b/>
          <w:color w:val="000000"/>
          <w:sz w:val="24"/>
          <w:szCs w:val="24"/>
          <w:lang w:eastAsia="ru-RU"/>
        </w:rPr>
      </w:pPr>
    </w:p>
    <w:p w:rsidR="00413B1D" w:rsidRPr="00683C9F" w:rsidRDefault="00413B1D" w:rsidP="003A35EB">
      <w:pPr>
        <w:spacing w:after="24"/>
        <w:jc w:val="center"/>
        <w:rPr>
          <w:rFonts w:ascii="Times New Roman" w:eastAsia="Times New Roman" w:hAnsi="Times New Roman" w:cs="Times New Roman"/>
          <w:b/>
          <w:color w:val="000000"/>
          <w:sz w:val="24"/>
          <w:szCs w:val="24"/>
          <w:lang w:eastAsia="ru-RU"/>
        </w:rPr>
      </w:pPr>
    </w:p>
    <w:p w:rsidR="003A35EB" w:rsidRPr="003A35EB" w:rsidRDefault="003A35EB" w:rsidP="003A35EB">
      <w:pPr>
        <w:spacing w:after="24"/>
        <w:jc w:val="center"/>
        <w:rPr>
          <w:rFonts w:ascii="Times New Roman" w:eastAsia="Times New Roman" w:hAnsi="Times New Roman" w:cs="Times New Roman"/>
          <w:b/>
          <w:color w:val="000000"/>
          <w:sz w:val="24"/>
          <w:szCs w:val="24"/>
          <w:lang w:eastAsia="ru-RU"/>
        </w:rPr>
      </w:pPr>
      <w:r w:rsidRPr="003A35EB">
        <w:rPr>
          <w:rFonts w:ascii="Times New Roman" w:eastAsia="Times New Roman" w:hAnsi="Times New Roman" w:cs="Times New Roman"/>
          <w:b/>
          <w:color w:val="000000"/>
          <w:sz w:val="24"/>
          <w:szCs w:val="24"/>
          <w:lang w:val="en-US" w:eastAsia="ru-RU"/>
        </w:rPr>
        <w:t>III</w:t>
      </w:r>
      <w:r w:rsidRPr="003A35EB">
        <w:rPr>
          <w:rFonts w:ascii="Times New Roman" w:eastAsia="Times New Roman" w:hAnsi="Times New Roman" w:cs="Times New Roman"/>
          <w:b/>
          <w:color w:val="000000"/>
          <w:sz w:val="24"/>
          <w:szCs w:val="24"/>
          <w:lang w:eastAsia="ru-RU"/>
        </w:rPr>
        <w:t>. Организационный раздел</w:t>
      </w:r>
    </w:p>
    <w:p w:rsidR="003A35EB" w:rsidRPr="003A35EB" w:rsidRDefault="003A35EB" w:rsidP="003A35EB">
      <w:pPr>
        <w:spacing w:after="24"/>
        <w:jc w:val="center"/>
        <w:rPr>
          <w:rFonts w:ascii="Times New Roman" w:eastAsia="Times New Roman" w:hAnsi="Times New Roman" w:cs="Times New Roman"/>
          <w:b/>
          <w:color w:val="000000"/>
          <w:sz w:val="24"/>
          <w:szCs w:val="24"/>
          <w:lang w:eastAsia="ru-RU"/>
        </w:rPr>
      </w:pPr>
      <w:r w:rsidRPr="003A35EB">
        <w:rPr>
          <w:rFonts w:ascii="Times New Roman" w:eastAsia="Times New Roman" w:hAnsi="Times New Roman" w:cs="Times New Roman"/>
          <w:b/>
          <w:color w:val="000000"/>
          <w:sz w:val="24"/>
          <w:szCs w:val="24"/>
          <w:lang w:eastAsia="ru-RU"/>
        </w:rPr>
        <w:t>3.1.  Кадровое обеспечение реализации АОП</w:t>
      </w:r>
    </w:p>
    <w:p w:rsidR="00AA0DFD" w:rsidRPr="003A35EB" w:rsidRDefault="00AA0DFD" w:rsidP="00AA0DFD">
      <w:pPr>
        <w:spacing w:after="0" w:line="276" w:lineRule="auto"/>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1.Режим посещения – первая половина дня, с последующей возможностью посещать группу полный день (в зависимости от состояния</w:t>
      </w:r>
      <w:r w:rsidR="00C42110" w:rsidRPr="003A35EB">
        <w:rPr>
          <w:rFonts w:ascii="Times New Roman" w:eastAsia="Calibri" w:hAnsi="Times New Roman" w:cs="Times New Roman"/>
          <w:sz w:val="24"/>
          <w:szCs w:val="24"/>
        </w:rPr>
        <w:t xml:space="preserve"> Тимура</w:t>
      </w:r>
      <w:r w:rsidRPr="003A35EB">
        <w:rPr>
          <w:rFonts w:ascii="Times New Roman" w:eastAsia="Calibri" w:hAnsi="Times New Roman" w:cs="Times New Roman"/>
          <w:sz w:val="24"/>
          <w:szCs w:val="24"/>
        </w:rPr>
        <w:t>).</w:t>
      </w:r>
    </w:p>
    <w:p w:rsidR="00AA0DFD" w:rsidRPr="003A35EB" w:rsidRDefault="00C95E2A" w:rsidP="00AA0DFD">
      <w:pPr>
        <w:spacing w:after="0" w:line="276" w:lineRule="auto"/>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xml:space="preserve">2. Сопровождение </w:t>
      </w:r>
      <w:r w:rsidR="00AA0DFD" w:rsidRPr="003A35EB">
        <w:rPr>
          <w:rFonts w:ascii="Times New Roman" w:eastAsia="Calibri" w:hAnsi="Times New Roman" w:cs="Times New Roman"/>
          <w:sz w:val="24"/>
          <w:szCs w:val="24"/>
        </w:rPr>
        <w:t xml:space="preserve"> специалистов:</w:t>
      </w:r>
    </w:p>
    <w:p w:rsidR="00AA0DFD" w:rsidRPr="003A35EB" w:rsidRDefault="00C42110" w:rsidP="00250819">
      <w:pPr>
        <w:numPr>
          <w:ilvl w:val="0"/>
          <w:numId w:val="140"/>
        </w:numPr>
        <w:spacing w:after="0" w:line="276" w:lineRule="auto"/>
        <w:contextualSpacing/>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учитель- д</w:t>
      </w:r>
      <w:r w:rsidR="00AA0DFD" w:rsidRPr="003A35EB">
        <w:rPr>
          <w:rFonts w:ascii="Times New Roman" w:eastAsia="Calibri" w:hAnsi="Times New Roman" w:cs="Times New Roman"/>
          <w:sz w:val="24"/>
          <w:szCs w:val="24"/>
        </w:rPr>
        <w:t>ефектолог</w:t>
      </w:r>
    </w:p>
    <w:p w:rsidR="00AA0DFD" w:rsidRPr="003A35EB" w:rsidRDefault="00C42110" w:rsidP="00250819">
      <w:pPr>
        <w:numPr>
          <w:ilvl w:val="0"/>
          <w:numId w:val="140"/>
        </w:numPr>
        <w:spacing w:after="0" w:line="276" w:lineRule="auto"/>
        <w:contextualSpacing/>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педагог-психолог</w:t>
      </w:r>
    </w:p>
    <w:p w:rsidR="00AA0DFD" w:rsidRPr="003A35EB" w:rsidRDefault="00C42110" w:rsidP="00250819">
      <w:pPr>
        <w:numPr>
          <w:ilvl w:val="0"/>
          <w:numId w:val="140"/>
        </w:numPr>
        <w:spacing w:after="0" w:line="276" w:lineRule="auto"/>
        <w:contextualSpacing/>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у</w:t>
      </w:r>
      <w:r w:rsidR="00AA0DFD" w:rsidRPr="003A35EB">
        <w:rPr>
          <w:rFonts w:ascii="Times New Roman" w:eastAsia="Calibri" w:hAnsi="Times New Roman" w:cs="Times New Roman"/>
          <w:sz w:val="24"/>
          <w:szCs w:val="24"/>
        </w:rPr>
        <w:t>читель-логопед</w:t>
      </w:r>
    </w:p>
    <w:p w:rsidR="00C95E2A" w:rsidRPr="003A35EB" w:rsidRDefault="00C95E2A" w:rsidP="00250819">
      <w:pPr>
        <w:numPr>
          <w:ilvl w:val="0"/>
          <w:numId w:val="140"/>
        </w:numPr>
        <w:spacing w:after="0" w:line="276" w:lineRule="auto"/>
        <w:contextualSpacing/>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музыкальный руководитель</w:t>
      </w:r>
    </w:p>
    <w:p w:rsidR="00C95E2A" w:rsidRPr="003A35EB" w:rsidRDefault="00C95E2A" w:rsidP="00250819">
      <w:pPr>
        <w:numPr>
          <w:ilvl w:val="0"/>
          <w:numId w:val="140"/>
        </w:numPr>
        <w:spacing w:after="0" w:line="276" w:lineRule="auto"/>
        <w:contextualSpacing/>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инструктор по физическому воспитанию</w:t>
      </w:r>
    </w:p>
    <w:p w:rsidR="00AA0DFD" w:rsidRPr="003A35EB" w:rsidRDefault="00AA0DFD" w:rsidP="00AA0DFD">
      <w:pPr>
        <w:spacing w:after="0" w:line="276" w:lineRule="auto"/>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Сопровождение узких специалистов осуществляется в индивидуальной форме</w:t>
      </w:r>
    </w:p>
    <w:p w:rsidR="00AA0DFD" w:rsidRPr="003A35EB" w:rsidRDefault="00AA0DFD" w:rsidP="00AA0DFD">
      <w:pPr>
        <w:spacing w:after="200" w:line="276" w:lineRule="auto"/>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График индивидуальных занятий:</w:t>
      </w:r>
    </w:p>
    <w:tbl>
      <w:tblPr>
        <w:tblStyle w:val="a4"/>
        <w:tblW w:w="0" w:type="auto"/>
        <w:tblLook w:val="04A0" w:firstRow="1" w:lastRow="0" w:firstColumn="1" w:lastColumn="0" w:noHBand="0" w:noVBand="1"/>
      </w:tblPr>
      <w:tblGrid>
        <w:gridCol w:w="3936"/>
        <w:gridCol w:w="5635"/>
      </w:tblGrid>
      <w:tr w:rsidR="00AA0DFD" w:rsidRPr="003A35EB" w:rsidTr="00AA0DFD">
        <w:tc>
          <w:tcPr>
            <w:tcW w:w="3936" w:type="dxa"/>
          </w:tcPr>
          <w:p w:rsidR="00AA0DFD" w:rsidRPr="003A35EB" w:rsidRDefault="00AA0DFD" w:rsidP="00AA0DFD">
            <w:pPr>
              <w:jc w:val="center"/>
              <w:rPr>
                <w:rFonts w:ascii="Times New Roman" w:eastAsia="Calibri" w:hAnsi="Times New Roman" w:cs="Times New Roman"/>
                <w:b/>
                <w:sz w:val="24"/>
                <w:szCs w:val="24"/>
              </w:rPr>
            </w:pPr>
            <w:r w:rsidRPr="003A35EB">
              <w:rPr>
                <w:rFonts w:ascii="Times New Roman" w:eastAsia="Calibri" w:hAnsi="Times New Roman" w:cs="Times New Roman"/>
                <w:b/>
                <w:sz w:val="24"/>
                <w:szCs w:val="24"/>
              </w:rPr>
              <w:t>Специалист</w:t>
            </w:r>
          </w:p>
        </w:tc>
        <w:tc>
          <w:tcPr>
            <w:tcW w:w="5635" w:type="dxa"/>
          </w:tcPr>
          <w:p w:rsidR="00AA0DFD" w:rsidRPr="003A35EB" w:rsidRDefault="00AA0DFD" w:rsidP="00AA0DFD">
            <w:pPr>
              <w:jc w:val="center"/>
              <w:rPr>
                <w:rFonts w:ascii="Times New Roman" w:eastAsia="Calibri" w:hAnsi="Times New Roman" w:cs="Times New Roman"/>
                <w:b/>
                <w:sz w:val="24"/>
                <w:szCs w:val="24"/>
              </w:rPr>
            </w:pPr>
            <w:r w:rsidRPr="003A35EB">
              <w:rPr>
                <w:rFonts w:ascii="Times New Roman" w:eastAsia="Calibri" w:hAnsi="Times New Roman" w:cs="Times New Roman"/>
                <w:b/>
                <w:sz w:val="24"/>
                <w:szCs w:val="24"/>
              </w:rPr>
              <w:t>График</w:t>
            </w:r>
          </w:p>
        </w:tc>
      </w:tr>
      <w:tr w:rsidR="00AA0DFD" w:rsidRPr="003A35EB" w:rsidTr="00AA0DFD">
        <w:tc>
          <w:tcPr>
            <w:tcW w:w="3936" w:type="dxa"/>
          </w:tcPr>
          <w:p w:rsidR="00AA0DFD" w:rsidRPr="003A35EB" w:rsidRDefault="00AA0DFD" w:rsidP="00AA0DFD">
            <w:pPr>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Учитель-дефектолог</w:t>
            </w:r>
          </w:p>
        </w:tc>
        <w:tc>
          <w:tcPr>
            <w:tcW w:w="5635" w:type="dxa"/>
          </w:tcPr>
          <w:p w:rsidR="00C42110" w:rsidRPr="003A35EB" w:rsidRDefault="00C42110" w:rsidP="00C42110">
            <w:pPr>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п</w:t>
            </w:r>
            <w:r w:rsidR="00AA0DFD" w:rsidRPr="003A35EB">
              <w:rPr>
                <w:rFonts w:ascii="Times New Roman" w:eastAsia="Calibri" w:hAnsi="Times New Roman" w:cs="Times New Roman"/>
                <w:sz w:val="24"/>
                <w:szCs w:val="24"/>
              </w:rPr>
              <w:t xml:space="preserve">онедельник, </w:t>
            </w:r>
            <w:r w:rsidRPr="003A35EB">
              <w:rPr>
                <w:rFonts w:ascii="Times New Roman" w:eastAsia="Calibri" w:hAnsi="Times New Roman" w:cs="Times New Roman"/>
                <w:sz w:val="24"/>
                <w:szCs w:val="24"/>
              </w:rPr>
              <w:t>вторник</w:t>
            </w:r>
            <w:r w:rsidR="00755E14">
              <w:rPr>
                <w:rFonts w:ascii="Times New Roman" w:eastAsia="Calibri" w:hAnsi="Times New Roman" w:cs="Times New Roman"/>
                <w:sz w:val="24"/>
                <w:szCs w:val="24"/>
              </w:rPr>
              <w:t>, четверг – в течение рабочего времени специалиста</w:t>
            </w:r>
          </w:p>
          <w:p w:rsidR="00AA0DFD" w:rsidRPr="003A35EB" w:rsidRDefault="00AA0DFD" w:rsidP="00C42110">
            <w:pPr>
              <w:jc w:val="both"/>
              <w:rPr>
                <w:rFonts w:ascii="Times New Roman" w:eastAsia="Calibri" w:hAnsi="Times New Roman" w:cs="Times New Roman"/>
                <w:sz w:val="24"/>
                <w:szCs w:val="24"/>
              </w:rPr>
            </w:pPr>
          </w:p>
        </w:tc>
      </w:tr>
      <w:tr w:rsidR="00AA0DFD" w:rsidRPr="003A35EB" w:rsidTr="00755E14">
        <w:tc>
          <w:tcPr>
            <w:tcW w:w="3936" w:type="dxa"/>
          </w:tcPr>
          <w:p w:rsidR="00AA0DFD" w:rsidRPr="003A35EB" w:rsidRDefault="00AA0DFD" w:rsidP="00AA0DFD">
            <w:pPr>
              <w:jc w:val="both"/>
              <w:rPr>
                <w:rFonts w:ascii="Times New Roman" w:eastAsia="Calibri" w:hAnsi="Times New Roman" w:cs="Times New Roman"/>
                <w:sz w:val="24"/>
                <w:szCs w:val="24"/>
                <w:highlight w:val="red"/>
              </w:rPr>
            </w:pPr>
            <w:r w:rsidRPr="003A35EB">
              <w:rPr>
                <w:rFonts w:ascii="Times New Roman" w:eastAsia="Calibri" w:hAnsi="Times New Roman" w:cs="Times New Roman"/>
                <w:sz w:val="24"/>
                <w:szCs w:val="24"/>
              </w:rPr>
              <w:t>Педагог-психолог</w:t>
            </w:r>
          </w:p>
        </w:tc>
        <w:tc>
          <w:tcPr>
            <w:tcW w:w="5635" w:type="dxa"/>
            <w:shd w:val="clear" w:color="auto" w:fill="auto"/>
          </w:tcPr>
          <w:p w:rsidR="00C42110" w:rsidRPr="002017CA" w:rsidRDefault="002017CA" w:rsidP="002017CA">
            <w:pPr>
              <w:jc w:val="both"/>
              <w:rPr>
                <w:rFonts w:ascii="Times New Roman" w:eastAsia="Calibri" w:hAnsi="Times New Roman" w:cs="Times New Roman"/>
                <w:color w:val="FFFFFF" w:themeColor="background1"/>
                <w:sz w:val="24"/>
                <w:szCs w:val="24"/>
                <w:highlight w:val="red"/>
                <w:lang w:val="tt-RU"/>
              </w:rPr>
            </w:pPr>
            <w:r>
              <w:rPr>
                <w:rFonts w:ascii="Times New Roman" w:eastAsia="Calibri" w:hAnsi="Times New Roman" w:cs="Times New Roman"/>
                <w:sz w:val="24"/>
                <w:szCs w:val="24"/>
                <w:lang w:val="tt-RU"/>
              </w:rPr>
              <w:t>понедельник 9.00-9.15</w:t>
            </w:r>
          </w:p>
        </w:tc>
      </w:tr>
      <w:tr w:rsidR="00AA0DFD" w:rsidRPr="003A35EB" w:rsidTr="00294ECA">
        <w:trPr>
          <w:trHeight w:val="750"/>
        </w:trPr>
        <w:tc>
          <w:tcPr>
            <w:tcW w:w="3936" w:type="dxa"/>
          </w:tcPr>
          <w:p w:rsidR="00AA0DFD" w:rsidRPr="003A35EB" w:rsidRDefault="00AA0DFD" w:rsidP="00AA0DFD">
            <w:pPr>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Учитель-логопед</w:t>
            </w:r>
          </w:p>
        </w:tc>
        <w:tc>
          <w:tcPr>
            <w:tcW w:w="5635" w:type="dxa"/>
          </w:tcPr>
          <w:p w:rsidR="00AA0DFD" w:rsidRPr="003A35EB" w:rsidRDefault="00C42110" w:rsidP="00755E14">
            <w:pPr>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с</w:t>
            </w:r>
            <w:r w:rsidR="00755E14">
              <w:rPr>
                <w:rFonts w:ascii="Times New Roman" w:eastAsia="Calibri" w:hAnsi="Times New Roman" w:cs="Times New Roman"/>
                <w:sz w:val="24"/>
                <w:szCs w:val="24"/>
              </w:rPr>
              <w:t xml:space="preserve">реда, </w:t>
            </w:r>
            <w:r w:rsidRPr="003A35EB">
              <w:rPr>
                <w:rFonts w:ascii="Times New Roman" w:eastAsia="Calibri" w:hAnsi="Times New Roman" w:cs="Times New Roman"/>
                <w:sz w:val="24"/>
                <w:szCs w:val="24"/>
              </w:rPr>
              <w:t>пятница</w:t>
            </w:r>
            <w:r w:rsidR="00AA0DFD" w:rsidRPr="003A35EB">
              <w:rPr>
                <w:rFonts w:ascii="Times New Roman" w:eastAsia="Calibri" w:hAnsi="Times New Roman" w:cs="Times New Roman"/>
                <w:sz w:val="24"/>
                <w:szCs w:val="24"/>
              </w:rPr>
              <w:t xml:space="preserve"> </w:t>
            </w:r>
            <w:r w:rsidR="00755E14">
              <w:rPr>
                <w:rFonts w:ascii="Times New Roman" w:eastAsia="Calibri" w:hAnsi="Times New Roman" w:cs="Times New Roman"/>
                <w:sz w:val="24"/>
                <w:szCs w:val="24"/>
              </w:rPr>
              <w:t>– в течение рабочего времени специалиста</w:t>
            </w:r>
          </w:p>
          <w:p w:rsidR="00294ECA" w:rsidRPr="003A35EB" w:rsidRDefault="00294ECA" w:rsidP="00C42110">
            <w:pPr>
              <w:rPr>
                <w:rFonts w:ascii="Times New Roman" w:eastAsia="Calibri" w:hAnsi="Times New Roman" w:cs="Times New Roman"/>
                <w:sz w:val="24"/>
                <w:szCs w:val="24"/>
              </w:rPr>
            </w:pPr>
          </w:p>
        </w:tc>
      </w:tr>
      <w:tr w:rsidR="00294ECA" w:rsidRPr="003A35EB" w:rsidTr="00250819">
        <w:trPr>
          <w:trHeight w:val="510"/>
        </w:trPr>
        <w:tc>
          <w:tcPr>
            <w:tcW w:w="3936" w:type="dxa"/>
          </w:tcPr>
          <w:p w:rsidR="00294ECA" w:rsidRPr="003A35EB" w:rsidRDefault="00250819" w:rsidP="00AA0DFD">
            <w:pPr>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Музыкальный руководитель</w:t>
            </w:r>
          </w:p>
        </w:tc>
        <w:tc>
          <w:tcPr>
            <w:tcW w:w="5635" w:type="dxa"/>
          </w:tcPr>
          <w:p w:rsidR="00294ECA" w:rsidRPr="003A35EB" w:rsidRDefault="00294ECA" w:rsidP="00C42110">
            <w:pPr>
              <w:rPr>
                <w:rFonts w:ascii="Times New Roman" w:eastAsia="Calibri" w:hAnsi="Times New Roman" w:cs="Times New Roman"/>
                <w:sz w:val="24"/>
                <w:szCs w:val="24"/>
              </w:rPr>
            </w:pPr>
          </w:p>
          <w:p w:rsidR="00294ECA" w:rsidRPr="003A35EB" w:rsidRDefault="002017CA" w:rsidP="00C42110">
            <w:pPr>
              <w:rPr>
                <w:rFonts w:ascii="Times New Roman" w:eastAsia="Calibri" w:hAnsi="Times New Roman" w:cs="Times New Roman"/>
                <w:sz w:val="24"/>
                <w:szCs w:val="24"/>
              </w:rPr>
            </w:pPr>
            <w:r>
              <w:rPr>
                <w:rFonts w:ascii="Times New Roman" w:eastAsia="Calibri" w:hAnsi="Times New Roman" w:cs="Times New Roman"/>
                <w:sz w:val="24"/>
                <w:szCs w:val="24"/>
              </w:rPr>
              <w:t>п</w:t>
            </w:r>
            <w:r w:rsidR="00755E14">
              <w:rPr>
                <w:rFonts w:ascii="Times New Roman" w:eastAsia="Calibri" w:hAnsi="Times New Roman" w:cs="Times New Roman"/>
                <w:sz w:val="24"/>
                <w:szCs w:val="24"/>
              </w:rPr>
              <w:t>онедельник – 11.10- 11.25</w:t>
            </w:r>
          </w:p>
        </w:tc>
      </w:tr>
      <w:tr w:rsidR="00250819" w:rsidRPr="003A35EB" w:rsidTr="00AA0DFD">
        <w:trPr>
          <w:trHeight w:val="330"/>
        </w:trPr>
        <w:tc>
          <w:tcPr>
            <w:tcW w:w="3936" w:type="dxa"/>
          </w:tcPr>
          <w:p w:rsidR="00250819" w:rsidRPr="003A35EB" w:rsidRDefault="00250819" w:rsidP="00AA0DFD">
            <w:pPr>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Инструктор по физическому воспитанию</w:t>
            </w:r>
          </w:p>
          <w:p w:rsidR="00250819" w:rsidRPr="003A35EB" w:rsidRDefault="00250819" w:rsidP="00AA0DFD">
            <w:pPr>
              <w:jc w:val="both"/>
              <w:rPr>
                <w:rFonts w:ascii="Times New Roman" w:eastAsia="Calibri" w:hAnsi="Times New Roman" w:cs="Times New Roman"/>
                <w:sz w:val="24"/>
                <w:szCs w:val="24"/>
              </w:rPr>
            </w:pPr>
          </w:p>
        </w:tc>
        <w:tc>
          <w:tcPr>
            <w:tcW w:w="5635" w:type="dxa"/>
          </w:tcPr>
          <w:p w:rsidR="00250819" w:rsidRPr="002017CA" w:rsidRDefault="00250819" w:rsidP="002017CA">
            <w:pPr>
              <w:rPr>
                <w:rFonts w:ascii="Times New Roman" w:eastAsia="Calibri" w:hAnsi="Times New Roman" w:cs="Times New Roman"/>
                <w:sz w:val="24"/>
                <w:szCs w:val="24"/>
              </w:rPr>
            </w:pPr>
          </w:p>
        </w:tc>
      </w:tr>
    </w:tbl>
    <w:p w:rsidR="00C42110" w:rsidRPr="003A35EB" w:rsidRDefault="00C42110" w:rsidP="00AA0DFD">
      <w:pPr>
        <w:spacing w:after="0" w:line="276" w:lineRule="auto"/>
        <w:jc w:val="center"/>
        <w:rPr>
          <w:rFonts w:ascii="Times New Roman" w:eastAsia="Calibri" w:hAnsi="Times New Roman" w:cs="Times New Roman"/>
          <w:b/>
          <w:sz w:val="24"/>
          <w:szCs w:val="24"/>
        </w:rPr>
      </w:pPr>
    </w:p>
    <w:p w:rsidR="00C54B30" w:rsidRPr="003A35EB" w:rsidRDefault="00C54B30" w:rsidP="00AA0DFD">
      <w:pPr>
        <w:spacing w:after="0" w:line="276" w:lineRule="auto"/>
        <w:jc w:val="center"/>
        <w:rPr>
          <w:rFonts w:ascii="Times New Roman" w:hAnsi="Times New Roman" w:cs="Times New Roman"/>
          <w:b/>
          <w:sz w:val="24"/>
          <w:szCs w:val="24"/>
        </w:rPr>
      </w:pPr>
      <w:r w:rsidRPr="003A35EB">
        <w:rPr>
          <w:rFonts w:ascii="Times New Roman" w:hAnsi="Times New Roman" w:cs="Times New Roman"/>
          <w:b/>
          <w:sz w:val="24"/>
          <w:szCs w:val="24"/>
        </w:rPr>
        <w:t xml:space="preserve">Приоритетные направления и преемственные связи коррекционной деятельности участников образовательного процесса с учетом особенностей развития детей с РАС </w:t>
      </w:r>
    </w:p>
    <w:p w:rsidR="00C54B30" w:rsidRPr="003A35EB" w:rsidRDefault="00C54B30" w:rsidP="00AA0DFD">
      <w:pPr>
        <w:spacing w:after="0" w:line="276" w:lineRule="auto"/>
        <w:jc w:val="center"/>
        <w:rPr>
          <w:rFonts w:ascii="Times New Roman" w:hAnsi="Times New Roman" w:cs="Times New Roman"/>
          <w:sz w:val="24"/>
          <w:szCs w:val="24"/>
        </w:rPr>
      </w:pPr>
      <w:r w:rsidRPr="003A35EB">
        <w:rPr>
          <w:rFonts w:ascii="Times New Roman" w:hAnsi="Times New Roman" w:cs="Times New Roman"/>
          <w:b/>
          <w:sz w:val="24"/>
          <w:szCs w:val="24"/>
        </w:rPr>
        <w:t>Учитель-дефектолог</w:t>
      </w:r>
      <w:r w:rsidRPr="003A35EB">
        <w:rPr>
          <w:rFonts w:ascii="Times New Roman" w:hAnsi="Times New Roman" w:cs="Times New Roman"/>
          <w:sz w:val="24"/>
          <w:szCs w:val="24"/>
        </w:rPr>
        <w:t xml:space="preserve"> является организатором и координаторо</w:t>
      </w:r>
      <w:r w:rsidR="002017CA">
        <w:rPr>
          <w:rFonts w:ascii="Times New Roman" w:hAnsi="Times New Roman" w:cs="Times New Roman"/>
          <w:sz w:val="24"/>
          <w:szCs w:val="24"/>
        </w:rPr>
        <w:t xml:space="preserve">м всей коррекционно-развивающей </w:t>
      </w:r>
      <w:r w:rsidRPr="003A35EB">
        <w:rPr>
          <w:rFonts w:ascii="Times New Roman" w:hAnsi="Times New Roman" w:cs="Times New Roman"/>
          <w:sz w:val="24"/>
          <w:szCs w:val="24"/>
        </w:rPr>
        <w:t xml:space="preserve">работы в группе компенсирующего направления; руководит работой по </w:t>
      </w:r>
    </w:p>
    <w:p w:rsidR="00C54B30" w:rsidRPr="003A35EB" w:rsidRDefault="00C54B30" w:rsidP="00C54B30">
      <w:pPr>
        <w:spacing w:after="0" w:line="276" w:lineRule="auto"/>
        <w:rPr>
          <w:rFonts w:ascii="Times New Roman" w:hAnsi="Times New Roman" w:cs="Times New Roman"/>
          <w:sz w:val="24"/>
          <w:szCs w:val="24"/>
        </w:rPr>
      </w:pPr>
      <w:r w:rsidRPr="003A35EB">
        <w:rPr>
          <w:rFonts w:ascii="Times New Roman" w:hAnsi="Times New Roman" w:cs="Times New Roman"/>
          <w:sz w:val="24"/>
          <w:szCs w:val="24"/>
        </w:rPr>
        <w:t xml:space="preserve">образовательной области «Познавательное развитие»; </w:t>
      </w:r>
    </w:p>
    <w:p w:rsidR="00C54B30" w:rsidRPr="003A35EB" w:rsidRDefault="00C54B30" w:rsidP="00C54B30">
      <w:pPr>
        <w:spacing w:after="0" w:line="276" w:lineRule="auto"/>
        <w:rPr>
          <w:rFonts w:ascii="Times New Roman" w:hAnsi="Times New Roman" w:cs="Times New Roman"/>
          <w:sz w:val="24"/>
          <w:szCs w:val="24"/>
        </w:rPr>
      </w:pPr>
      <w:r w:rsidRPr="003A35EB">
        <w:rPr>
          <w:rFonts w:ascii="Times New Roman" w:hAnsi="Times New Roman" w:cs="Times New Roman"/>
          <w:sz w:val="24"/>
          <w:szCs w:val="24"/>
        </w:rPr>
        <w:t xml:space="preserve">- помогает педагогам построить обучение ребенка с РАС: </w:t>
      </w:r>
    </w:p>
    <w:p w:rsidR="00C54B30" w:rsidRPr="003A35EB" w:rsidRDefault="00C54B30" w:rsidP="00C54B30">
      <w:pPr>
        <w:spacing w:after="0" w:line="276" w:lineRule="auto"/>
        <w:rPr>
          <w:rFonts w:ascii="Times New Roman" w:hAnsi="Times New Roman" w:cs="Times New Roman"/>
          <w:sz w:val="24"/>
          <w:szCs w:val="24"/>
        </w:rPr>
      </w:pPr>
      <w:r w:rsidRPr="003A35EB">
        <w:rPr>
          <w:rFonts w:ascii="Times New Roman" w:hAnsi="Times New Roman" w:cs="Times New Roman"/>
          <w:sz w:val="24"/>
          <w:szCs w:val="24"/>
        </w:rPr>
        <w:t xml:space="preserve">- найти индивидуальные адекватных направления коррекционно-педагогической работы поэтапного обучения и формирования у ребенка учебных навыков, познавательных действий и мотиваций, первичных представлений о себе, других людях, объектах окружающего мира, их свойствах и отношениях; </w:t>
      </w:r>
    </w:p>
    <w:p w:rsidR="00C54B30" w:rsidRPr="003A35EB" w:rsidRDefault="00C54B30" w:rsidP="00C54B30">
      <w:pPr>
        <w:spacing w:after="0" w:line="276" w:lineRule="auto"/>
        <w:rPr>
          <w:rFonts w:ascii="Times New Roman" w:hAnsi="Times New Roman" w:cs="Times New Roman"/>
          <w:sz w:val="24"/>
          <w:szCs w:val="24"/>
        </w:rPr>
      </w:pPr>
      <w:r w:rsidRPr="003A35EB">
        <w:rPr>
          <w:rFonts w:ascii="Times New Roman" w:hAnsi="Times New Roman" w:cs="Times New Roman"/>
          <w:sz w:val="24"/>
          <w:szCs w:val="24"/>
        </w:rPr>
        <w:t>- использование методов и приемов анализа прикладного поведения и сенсорной интеграции;</w:t>
      </w:r>
    </w:p>
    <w:p w:rsidR="009C5DC3" w:rsidRPr="003A35EB" w:rsidRDefault="00C54B30" w:rsidP="00C54B30">
      <w:pPr>
        <w:spacing w:after="0" w:line="276" w:lineRule="auto"/>
        <w:rPr>
          <w:rFonts w:ascii="Times New Roman" w:eastAsia="Calibri" w:hAnsi="Times New Roman" w:cs="Times New Roman"/>
          <w:b/>
          <w:sz w:val="24"/>
          <w:szCs w:val="24"/>
        </w:rPr>
      </w:pPr>
      <w:r w:rsidRPr="003A35EB">
        <w:rPr>
          <w:rFonts w:ascii="Times New Roman" w:hAnsi="Times New Roman" w:cs="Times New Roman"/>
          <w:sz w:val="24"/>
          <w:szCs w:val="24"/>
        </w:rPr>
        <w:t xml:space="preserve"> - развитие внимания и сенсорного воспитания;</w:t>
      </w:r>
    </w:p>
    <w:p w:rsidR="00451649" w:rsidRPr="003A35EB" w:rsidRDefault="00451649" w:rsidP="00451649">
      <w:pPr>
        <w:spacing w:after="0" w:line="276" w:lineRule="auto"/>
        <w:rPr>
          <w:rFonts w:ascii="Times New Roman" w:hAnsi="Times New Roman" w:cs="Times New Roman"/>
          <w:sz w:val="24"/>
          <w:szCs w:val="24"/>
        </w:rPr>
      </w:pPr>
      <w:r w:rsidRPr="003A35EB">
        <w:rPr>
          <w:rFonts w:ascii="Times New Roman" w:hAnsi="Times New Roman" w:cs="Times New Roman"/>
          <w:sz w:val="24"/>
          <w:szCs w:val="24"/>
        </w:rPr>
        <w:t xml:space="preserve">- подобрать приемы «сенсорной интеграции», способы ориентировочно – исследовательской деятельности усвоения ребенком общественного опыта. </w:t>
      </w:r>
    </w:p>
    <w:p w:rsidR="00451649" w:rsidRPr="003A35EB" w:rsidRDefault="00451649" w:rsidP="00451649">
      <w:pPr>
        <w:spacing w:after="0" w:line="276" w:lineRule="auto"/>
        <w:rPr>
          <w:rFonts w:ascii="Times New Roman" w:hAnsi="Times New Roman" w:cs="Times New Roman"/>
          <w:sz w:val="24"/>
          <w:szCs w:val="24"/>
        </w:rPr>
      </w:pPr>
      <w:r w:rsidRPr="003A35EB">
        <w:rPr>
          <w:rFonts w:ascii="Times New Roman" w:hAnsi="Times New Roman" w:cs="Times New Roman"/>
          <w:b/>
          <w:sz w:val="24"/>
          <w:szCs w:val="24"/>
        </w:rPr>
        <w:t>Учитель-логопед</w:t>
      </w:r>
      <w:r w:rsidRPr="003A35EB">
        <w:rPr>
          <w:rFonts w:ascii="Times New Roman" w:hAnsi="Times New Roman" w:cs="Times New Roman"/>
          <w:sz w:val="24"/>
          <w:szCs w:val="24"/>
        </w:rPr>
        <w:t xml:space="preserve"> - организует индивидуальную коррекционную деятельность, направленную на развитие понимания речи,</w:t>
      </w:r>
    </w:p>
    <w:p w:rsidR="00451649" w:rsidRPr="003A35EB" w:rsidRDefault="00451649" w:rsidP="00451649">
      <w:pPr>
        <w:spacing w:after="0" w:line="276" w:lineRule="auto"/>
        <w:rPr>
          <w:rFonts w:ascii="Times New Roman" w:hAnsi="Times New Roman" w:cs="Times New Roman"/>
          <w:sz w:val="24"/>
          <w:szCs w:val="24"/>
        </w:rPr>
      </w:pPr>
      <w:r w:rsidRPr="003A35EB">
        <w:rPr>
          <w:rFonts w:ascii="Times New Roman" w:hAnsi="Times New Roman" w:cs="Times New Roman"/>
          <w:sz w:val="24"/>
          <w:szCs w:val="24"/>
        </w:rPr>
        <w:t xml:space="preserve"> - формирует коммуникативные возможности и предпосылки активной речи, </w:t>
      </w:r>
    </w:p>
    <w:p w:rsidR="00451649" w:rsidRPr="003A35EB" w:rsidRDefault="00451649" w:rsidP="00451649">
      <w:pPr>
        <w:spacing w:after="0" w:line="276" w:lineRule="auto"/>
        <w:rPr>
          <w:rFonts w:ascii="Times New Roman" w:hAnsi="Times New Roman" w:cs="Times New Roman"/>
          <w:sz w:val="24"/>
          <w:szCs w:val="24"/>
        </w:rPr>
      </w:pPr>
      <w:r w:rsidRPr="003A35EB">
        <w:rPr>
          <w:rFonts w:ascii="Times New Roman" w:hAnsi="Times New Roman" w:cs="Times New Roman"/>
          <w:sz w:val="24"/>
          <w:szCs w:val="24"/>
        </w:rPr>
        <w:t>- подготавливает артикуляционный аппарат к усвоению языковых норм (логопедический массаж, игровая артикуляционная гимнастика, постановка звуков по подражанию);</w:t>
      </w:r>
    </w:p>
    <w:p w:rsidR="00451649" w:rsidRPr="003A35EB" w:rsidRDefault="00451649" w:rsidP="00451649">
      <w:pPr>
        <w:spacing w:after="0" w:line="276" w:lineRule="auto"/>
        <w:rPr>
          <w:rFonts w:ascii="Times New Roman" w:hAnsi="Times New Roman" w:cs="Times New Roman"/>
          <w:sz w:val="24"/>
          <w:szCs w:val="24"/>
        </w:rPr>
      </w:pPr>
      <w:r w:rsidRPr="003A35EB">
        <w:rPr>
          <w:rFonts w:ascii="Times New Roman" w:hAnsi="Times New Roman" w:cs="Times New Roman"/>
          <w:sz w:val="24"/>
          <w:szCs w:val="24"/>
        </w:rPr>
        <w:lastRenderedPageBreak/>
        <w:t xml:space="preserve"> - руководит работой по образовательной области «Речевое развитие», </w:t>
      </w:r>
    </w:p>
    <w:p w:rsidR="00451649" w:rsidRPr="003A35EB" w:rsidRDefault="00451649" w:rsidP="00451649">
      <w:pPr>
        <w:spacing w:after="0" w:line="276" w:lineRule="auto"/>
        <w:rPr>
          <w:rFonts w:ascii="Times New Roman" w:hAnsi="Times New Roman" w:cs="Times New Roman"/>
          <w:sz w:val="24"/>
          <w:szCs w:val="24"/>
        </w:rPr>
      </w:pPr>
      <w:r w:rsidRPr="003A35EB">
        <w:rPr>
          <w:rFonts w:ascii="Times New Roman" w:hAnsi="Times New Roman" w:cs="Times New Roman"/>
          <w:sz w:val="24"/>
          <w:szCs w:val="24"/>
        </w:rPr>
        <w:t xml:space="preserve">- подключает других специалистов к коррекционной работе, которые планируют образовательную деятельность в соответствии с рекомендациями; </w:t>
      </w:r>
    </w:p>
    <w:p w:rsidR="00451649" w:rsidRPr="003A35EB" w:rsidRDefault="00451649" w:rsidP="00451649">
      <w:pPr>
        <w:spacing w:after="0" w:line="276" w:lineRule="auto"/>
        <w:rPr>
          <w:rFonts w:ascii="Times New Roman" w:hAnsi="Times New Roman" w:cs="Times New Roman"/>
          <w:sz w:val="24"/>
          <w:szCs w:val="24"/>
        </w:rPr>
      </w:pPr>
      <w:r w:rsidRPr="003A35EB">
        <w:rPr>
          <w:rFonts w:ascii="Times New Roman" w:hAnsi="Times New Roman" w:cs="Times New Roman"/>
          <w:sz w:val="24"/>
          <w:szCs w:val="24"/>
        </w:rPr>
        <w:t>- помогает подобрать индивидуальные методы и приемы коррекции речи ребенка, с учетом его особенностей, возможностей и этапа коррекционной деятельности. - участвует в совместно-организационной деятельности ПМПк ДОУ.</w:t>
      </w:r>
    </w:p>
    <w:p w:rsidR="00451649" w:rsidRPr="003A35EB" w:rsidRDefault="00451649" w:rsidP="00451649">
      <w:pPr>
        <w:spacing w:after="0" w:line="276" w:lineRule="auto"/>
        <w:rPr>
          <w:rFonts w:ascii="Times New Roman" w:hAnsi="Times New Roman" w:cs="Times New Roman"/>
          <w:b/>
          <w:sz w:val="24"/>
          <w:szCs w:val="24"/>
        </w:rPr>
      </w:pPr>
      <w:r w:rsidRPr="003A35EB">
        <w:rPr>
          <w:rFonts w:ascii="Times New Roman" w:hAnsi="Times New Roman" w:cs="Times New Roman"/>
          <w:b/>
          <w:sz w:val="24"/>
          <w:szCs w:val="24"/>
        </w:rPr>
        <w:t>Педагог – психолог:</w:t>
      </w:r>
    </w:p>
    <w:p w:rsidR="00451649" w:rsidRPr="003A35EB" w:rsidRDefault="00451649" w:rsidP="00451649">
      <w:pPr>
        <w:spacing w:after="0" w:line="276" w:lineRule="auto"/>
        <w:rPr>
          <w:rFonts w:ascii="Times New Roman" w:hAnsi="Times New Roman" w:cs="Times New Roman"/>
          <w:sz w:val="24"/>
          <w:szCs w:val="24"/>
        </w:rPr>
      </w:pPr>
      <w:r w:rsidRPr="003A35EB">
        <w:rPr>
          <w:rFonts w:ascii="Times New Roman" w:hAnsi="Times New Roman" w:cs="Times New Roman"/>
          <w:sz w:val="24"/>
          <w:szCs w:val="24"/>
        </w:rPr>
        <w:t xml:space="preserve"> - развивает эмоционально-волевую и коммуникативную сферы ребенка; </w:t>
      </w:r>
    </w:p>
    <w:p w:rsidR="00451649" w:rsidRPr="003A35EB" w:rsidRDefault="00451649" w:rsidP="00451649">
      <w:pPr>
        <w:spacing w:after="0" w:line="276" w:lineRule="auto"/>
        <w:rPr>
          <w:rFonts w:ascii="Times New Roman" w:hAnsi="Times New Roman" w:cs="Times New Roman"/>
          <w:sz w:val="24"/>
          <w:szCs w:val="24"/>
        </w:rPr>
      </w:pPr>
      <w:r w:rsidRPr="003A35EB">
        <w:rPr>
          <w:rFonts w:ascii="Times New Roman" w:hAnsi="Times New Roman" w:cs="Times New Roman"/>
          <w:sz w:val="24"/>
          <w:szCs w:val="24"/>
        </w:rPr>
        <w:t xml:space="preserve">- формирует произвольные регуляции поведения; </w:t>
      </w:r>
    </w:p>
    <w:p w:rsidR="00451649" w:rsidRPr="003A35EB" w:rsidRDefault="00451649" w:rsidP="00451649">
      <w:pPr>
        <w:spacing w:after="0" w:line="276" w:lineRule="auto"/>
        <w:rPr>
          <w:rFonts w:ascii="Times New Roman" w:hAnsi="Times New Roman" w:cs="Times New Roman"/>
          <w:sz w:val="24"/>
          <w:szCs w:val="24"/>
        </w:rPr>
      </w:pPr>
      <w:r w:rsidRPr="003A35EB">
        <w:rPr>
          <w:rFonts w:ascii="Times New Roman" w:hAnsi="Times New Roman" w:cs="Times New Roman"/>
          <w:sz w:val="24"/>
          <w:szCs w:val="24"/>
        </w:rPr>
        <w:t xml:space="preserve">- руководит решением задач О/О «Социально-коммуникативное развитие». </w:t>
      </w:r>
    </w:p>
    <w:p w:rsidR="00451649" w:rsidRPr="003A35EB" w:rsidRDefault="00451649" w:rsidP="00451649">
      <w:pPr>
        <w:spacing w:after="0" w:line="276" w:lineRule="auto"/>
        <w:rPr>
          <w:rFonts w:ascii="Times New Roman" w:hAnsi="Times New Roman" w:cs="Times New Roman"/>
          <w:sz w:val="24"/>
          <w:szCs w:val="24"/>
        </w:rPr>
      </w:pPr>
      <w:r w:rsidRPr="003A35EB">
        <w:rPr>
          <w:rFonts w:ascii="Times New Roman" w:hAnsi="Times New Roman" w:cs="Times New Roman"/>
          <w:sz w:val="24"/>
          <w:szCs w:val="24"/>
        </w:rPr>
        <w:t xml:space="preserve">Помогает всем специалистам в работе с ребенком: </w:t>
      </w:r>
    </w:p>
    <w:p w:rsidR="00451649" w:rsidRPr="003A35EB" w:rsidRDefault="00451649" w:rsidP="00451649">
      <w:pPr>
        <w:spacing w:after="0" w:line="276" w:lineRule="auto"/>
        <w:rPr>
          <w:rFonts w:ascii="Times New Roman" w:hAnsi="Times New Roman" w:cs="Times New Roman"/>
          <w:sz w:val="24"/>
          <w:szCs w:val="24"/>
        </w:rPr>
      </w:pPr>
      <w:r w:rsidRPr="003A35EB">
        <w:rPr>
          <w:rFonts w:ascii="Times New Roman" w:hAnsi="Times New Roman" w:cs="Times New Roman"/>
          <w:sz w:val="24"/>
          <w:szCs w:val="24"/>
        </w:rPr>
        <w:t>- создать специальные педагогические условия адаптированные для формирования сотрудничества со взрослым;</w:t>
      </w:r>
    </w:p>
    <w:p w:rsidR="00451649" w:rsidRPr="003A35EB" w:rsidRDefault="00451649" w:rsidP="00451649">
      <w:pPr>
        <w:spacing w:after="0" w:line="276" w:lineRule="auto"/>
        <w:rPr>
          <w:rFonts w:ascii="Times New Roman" w:hAnsi="Times New Roman" w:cs="Times New Roman"/>
          <w:sz w:val="24"/>
          <w:szCs w:val="24"/>
        </w:rPr>
      </w:pPr>
      <w:r w:rsidRPr="003A35EB">
        <w:rPr>
          <w:rFonts w:ascii="Times New Roman" w:hAnsi="Times New Roman" w:cs="Times New Roman"/>
          <w:sz w:val="24"/>
          <w:szCs w:val="24"/>
        </w:rPr>
        <w:t xml:space="preserve"> - наладить коммуникативные контакты; </w:t>
      </w:r>
    </w:p>
    <w:p w:rsidR="00451649" w:rsidRPr="003A35EB" w:rsidRDefault="00451649" w:rsidP="00451649">
      <w:pPr>
        <w:spacing w:after="0" w:line="276" w:lineRule="auto"/>
        <w:rPr>
          <w:rFonts w:ascii="Times New Roman" w:hAnsi="Times New Roman" w:cs="Times New Roman"/>
          <w:sz w:val="24"/>
          <w:szCs w:val="24"/>
        </w:rPr>
      </w:pPr>
      <w:r w:rsidRPr="003A35EB">
        <w:rPr>
          <w:rFonts w:ascii="Times New Roman" w:hAnsi="Times New Roman" w:cs="Times New Roman"/>
          <w:sz w:val="24"/>
          <w:szCs w:val="24"/>
        </w:rPr>
        <w:t xml:space="preserve">- подобрать приемы игротерапии и способы передачи общественного опыта (соответственно его уровню развития), через совместные действия со взрослым, </w:t>
      </w:r>
    </w:p>
    <w:p w:rsidR="00451649" w:rsidRPr="003A35EB" w:rsidRDefault="00451649" w:rsidP="00451649">
      <w:pPr>
        <w:spacing w:after="0" w:line="276" w:lineRule="auto"/>
        <w:rPr>
          <w:rFonts w:ascii="Times New Roman" w:hAnsi="Times New Roman" w:cs="Times New Roman"/>
          <w:sz w:val="24"/>
          <w:szCs w:val="24"/>
        </w:rPr>
      </w:pPr>
      <w:r w:rsidRPr="003A35EB">
        <w:rPr>
          <w:rFonts w:ascii="Times New Roman" w:hAnsi="Times New Roman" w:cs="Times New Roman"/>
          <w:sz w:val="24"/>
          <w:szCs w:val="24"/>
        </w:rPr>
        <w:t xml:space="preserve"> - поэтапного накопления жизненного опыта (действия по подражанию / образцу) и применение его на практике,</w:t>
      </w:r>
    </w:p>
    <w:p w:rsidR="00451649" w:rsidRPr="003A35EB" w:rsidRDefault="00451649" w:rsidP="00451649">
      <w:pPr>
        <w:spacing w:after="0" w:line="276" w:lineRule="auto"/>
        <w:rPr>
          <w:rFonts w:ascii="Times New Roman" w:hAnsi="Times New Roman" w:cs="Times New Roman"/>
          <w:sz w:val="24"/>
          <w:szCs w:val="24"/>
        </w:rPr>
      </w:pPr>
      <w:r w:rsidRPr="003A35EB">
        <w:rPr>
          <w:rFonts w:ascii="Times New Roman" w:hAnsi="Times New Roman" w:cs="Times New Roman"/>
          <w:sz w:val="24"/>
          <w:szCs w:val="24"/>
        </w:rPr>
        <w:t xml:space="preserve"> - последовательного развития ребенка как личности. </w:t>
      </w:r>
    </w:p>
    <w:p w:rsidR="00451649" w:rsidRPr="003A35EB" w:rsidRDefault="00451649" w:rsidP="00451649">
      <w:pPr>
        <w:spacing w:after="0" w:line="276" w:lineRule="auto"/>
        <w:rPr>
          <w:rFonts w:ascii="Times New Roman" w:hAnsi="Times New Roman" w:cs="Times New Roman"/>
          <w:sz w:val="24"/>
          <w:szCs w:val="24"/>
        </w:rPr>
      </w:pPr>
      <w:r w:rsidRPr="003A35EB">
        <w:rPr>
          <w:rFonts w:ascii="Times New Roman" w:hAnsi="Times New Roman" w:cs="Times New Roman"/>
          <w:sz w:val="24"/>
          <w:szCs w:val="24"/>
        </w:rPr>
        <w:t>Организует совместную работу специалистов:</w:t>
      </w:r>
    </w:p>
    <w:p w:rsidR="00451649" w:rsidRPr="003A35EB" w:rsidRDefault="00451649" w:rsidP="00451649">
      <w:pPr>
        <w:spacing w:after="0" w:line="276" w:lineRule="auto"/>
        <w:rPr>
          <w:rFonts w:ascii="Times New Roman" w:hAnsi="Times New Roman" w:cs="Times New Roman"/>
          <w:sz w:val="24"/>
          <w:szCs w:val="24"/>
        </w:rPr>
      </w:pPr>
      <w:r w:rsidRPr="003A35EB">
        <w:rPr>
          <w:rFonts w:ascii="Times New Roman" w:hAnsi="Times New Roman" w:cs="Times New Roman"/>
          <w:sz w:val="24"/>
          <w:szCs w:val="24"/>
        </w:rPr>
        <w:t xml:space="preserve"> - по «сенсорной интеграции» (зрительное, слуховое, тактильно-двигательное восприятие); составляющей части О/О «Познавательное развитие»; </w:t>
      </w:r>
    </w:p>
    <w:p w:rsidR="00451649" w:rsidRPr="003A35EB" w:rsidRDefault="00451649" w:rsidP="00451649">
      <w:pPr>
        <w:spacing w:after="0" w:line="276" w:lineRule="auto"/>
        <w:rPr>
          <w:rFonts w:ascii="Times New Roman" w:hAnsi="Times New Roman" w:cs="Times New Roman"/>
          <w:sz w:val="24"/>
          <w:szCs w:val="24"/>
        </w:rPr>
      </w:pPr>
      <w:r w:rsidRPr="003A35EB">
        <w:rPr>
          <w:rFonts w:ascii="Times New Roman" w:hAnsi="Times New Roman" w:cs="Times New Roman"/>
          <w:sz w:val="24"/>
          <w:szCs w:val="24"/>
        </w:rPr>
        <w:t xml:space="preserve">- по развитию высших психических функций у детей для становления О/О «Речевое развитие». </w:t>
      </w:r>
    </w:p>
    <w:p w:rsidR="00451649" w:rsidRPr="003A35EB" w:rsidRDefault="00451649" w:rsidP="00451649">
      <w:pPr>
        <w:spacing w:after="0" w:line="276" w:lineRule="auto"/>
        <w:rPr>
          <w:rFonts w:ascii="Times New Roman" w:hAnsi="Times New Roman" w:cs="Times New Roman"/>
          <w:sz w:val="24"/>
          <w:szCs w:val="24"/>
        </w:rPr>
      </w:pPr>
      <w:r w:rsidRPr="003A35EB">
        <w:rPr>
          <w:rFonts w:ascii="Times New Roman" w:hAnsi="Times New Roman" w:cs="Times New Roman"/>
          <w:b/>
          <w:sz w:val="24"/>
          <w:szCs w:val="24"/>
        </w:rPr>
        <w:t>Воспитатель</w:t>
      </w:r>
      <w:r w:rsidRPr="003A35EB">
        <w:rPr>
          <w:rFonts w:ascii="Times New Roman" w:hAnsi="Times New Roman" w:cs="Times New Roman"/>
          <w:sz w:val="24"/>
          <w:szCs w:val="24"/>
        </w:rPr>
        <w:t xml:space="preserve"> реализует адаптированную образовательную программу ДОУ для детей с РАС по пяти образовательным областям (с учетом индивидуальных особенностей, познавательных возможностей и потребностей каждого ребенка); </w:t>
      </w:r>
    </w:p>
    <w:p w:rsidR="00451649" w:rsidRPr="003A35EB" w:rsidRDefault="00451649" w:rsidP="00451649">
      <w:pPr>
        <w:spacing w:after="0" w:line="276" w:lineRule="auto"/>
        <w:rPr>
          <w:rFonts w:ascii="Times New Roman" w:hAnsi="Times New Roman" w:cs="Times New Roman"/>
          <w:sz w:val="24"/>
          <w:szCs w:val="24"/>
        </w:rPr>
      </w:pPr>
      <w:r w:rsidRPr="003A35EB">
        <w:rPr>
          <w:rFonts w:ascii="Times New Roman" w:hAnsi="Times New Roman" w:cs="Times New Roman"/>
          <w:sz w:val="24"/>
          <w:szCs w:val="24"/>
        </w:rPr>
        <w:t xml:space="preserve">- проводит индивидуальную, совместную образовательную деятельность в виде дидактических игр и упражнений, направленных на формирование и развитие всех видов детской деятельности (самообслуживание, коммуникативно-речевая, игровая, познавательная, изобразительная, музыкальная, двигательная…) </w:t>
      </w:r>
    </w:p>
    <w:p w:rsidR="00451649" w:rsidRPr="003A35EB" w:rsidRDefault="00451649" w:rsidP="00451649">
      <w:pPr>
        <w:spacing w:after="0" w:line="276" w:lineRule="auto"/>
        <w:rPr>
          <w:rFonts w:ascii="Times New Roman" w:hAnsi="Times New Roman" w:cs="Times New Roman"/>
          <w:sz w:val="24"/>
          <w:szCs w:val="24"/>
        </w:rPr>
      </w:pPr>
      <w:r w:rsidRPr="003A35EB">
        <w:rPr>
          <w:rFonts w:ascii="Times New Roman" w:hAnsi="Times New Roman" w:cs="Times New Roman"/>
          <w:sz w:val="24"/>
          <w:szCs w:val="24"/>
        </w:rPr>
        <w:t>- проводит наблюдения, обследование предметов и действия с ними, чтение, беседы, экскурсии, эксперименты, опыты.</w:t>
      </w:r>
    </w:p>
    <w:p w:rsidR="00451649" w:rsidRPr="003A35EB" w:rsidRDefault="00451649" w:rsidP="00451649">
      <w:pPr>
        <w:spacing w:after="0" w:line="276" w:lineRule="auto"/>
        <w:rPr>
          <w:rFonts w:ascii="Times New Roman" w:hAnsi="Times New Roman" w:cs="Times New Roman"/>
          <w:sz w:val="24"/>
          <w:szCs w:val="24"/>
        </w:rPr>
      </w:pPr>
      <w:r w:rsidRPr="003A35EB">
        <w:rPr>
          <w:rFonts w:ascii="Times New Roman" w:hAnsi="Times New Roman" w:cs="Times New Roman"/>
          <w:sz w:val="24"/>
          <w:szCs w:val="24"/>
        </w:rPr>
        <w:t xml:space="preserve"> - закрепляет усвоенные навыки и сформированные способности (на занятиях специалистов) у детей в специально организованных игровых ситуациях. </w:t>
      </w:r>
    </w:p>
    <w:p w:rsidR="00451649" w:rsidRPr="003A35EB" w:rsidRDefault="00451649" w:rsidP="00451649">
      <w:pPr>
        <w:spacing w:after="0" w:line="276" w:lineRule="auto"/>
        <w:rPr>
          <w:rFonts w:ascii="Times New Roman" w:hAnsi="Times New Roman" w:cs="Times New Roman"/>
          <w:sz w:val="24"/>
          <w:szCs w:val="24"/>
        </w:rPr>
      </w:pPr>
      <w:r w:rsidRPr="003A35EB">
        <w:rPr>
          <w:rFonts w:ascii="Times New Roman" w:hAnsi="Times New Roman" w:cs="Times New Roman"/>
          <w:sz w:val="24"/>
          <w:szCs w:val="24"/>
        </w:rPr>
        <w:t xml:space="preserve"> Также руководит организацией изобразительной деятельности (лепка, рисование, аппликация, конструирование) по формированию интереса к изображениям, развитию умений дифференцировать и соотносить изображение и предмет,</w:t>
      </w:r>
    </w:p>
    <w:p w:rsidR="00451649" w:rsidRPr="003A35EB" w:rsidRDefault="00451649" w:rsidP="00451649">
      <w:pPr>
        <w:spacing w:after="0" w:line="276" w:lineRule="auto"/>
        <w:rPr>
          <w:rFonts w:ascii="Times New Roman" w:hAnsi="Times New Roman" w:cs="Times New Roman"/>
          <w:sz w:val="24"/>
          <w:szCs w:val="24"/>
        </w:rPr>
      </w:pPr>
      <w:r w:rsidRPr="003A35EB">
        <w:rPr>
          <w:rFonts w:ascii="Times New Roman" w:hAnsi="Times New Roman" w:cs="Times New Roman"/>
          <w:sz w:val="24"/>
          <w:szCs w:val="24"/>
        </w:rPr>
        <w:t xml:space="preserve"> - воспитывает интерес к изобразительным средствам: краскам, карандашам, фломастерам, мелкам,</w:t>
      </w:r>
    </w:p>
    <w:p w:rsidR="00451649" w:rsidRPr="003A35EB" w:rsidRDefault="00451649" w:rsidP="00451649">
      <w:pPr>
        <w:spacing w:after="0" w:line="276" w:lineRule="auto"/>
        <w:rPr>
          <w:rFonts w:ascii="Times New Roman" w:hAnsi="Times New Roman" w:cs="Times New Roman"/>
          <w:sz w:val="24"/>
          <w:szCs w:val="24"/>
        </w:rPr>
      </w:pPr>
      <w:r w:rsidRPr="003A35EB">
        <w:rPr>
          <w:rFonts w:ascii="Times New Roman" w:hAnsi="Times New Roman" w:cs="Times New Roman"/>
          <w:sz w:val="24"/>
          <w:szCs w:val="24"/>
        </w:rPr>
        <w:t xml:space="preserve"> - формирует умения действовать с изобразительными средствами, получая эмоциональное удовлетворение, </w:t>
      </w:r>
    </w:p>
    <w:p w:rsidR="00451649" w:rsidRPr="003A35EB" w:rsidRDefault="00451649" w:rsidP="00451649">
      <w:pPr>
        <w:spacing w:after="0" w:line="276" w:lineRule="auto"/>
        <w:rPr>
          <w:rFonts w:ascii="Times New Roman" w:hAnsi="Times New Roman" w:cs="Times New Roman"/>
          <w:sz w:val="24"/>
          <w:szCs w:val="24"/>
        </w:rPr>
      </w:pPr>
      <w:r w:rsidRPr="003A35EB">
        <w:rPr>
          <w:rFonts w:ascii="Times New Roman" w:hAnsi="Times New Roman" w:cs="Times New Roman"/>
          <w:sz w:val="24"/>
          <w:szCs w:val="24"/>
        </w:rPr>
        <w:t>- развивает тонкую моторику.</w:t>
      </w:r>
    </w:p>
    <w:p w:rsidR="00451649" w:rsidRPr="003A35EB" w:rsidRDefault="00451649" w:rsidP="00451649">
      <w:pPr>
        <w:spacing w:after="0" w:line="276" w:lineRule="auto"/>
        <w:rPr>
          <w:rFonts w:ascii="Times New Roman" w:hAnsi="Times New Roman" w:cs="Times New Roman"/>
          <w:sz w:val="24"/>
          <w:szCs w:val="24"/>
        </w:rPr>
      </w:pPr>
      <w:r w:rsidRPr="003A35EB">
        <w:rPr>
          <w:rFonts w:ascii="Times New Roman" w:hAnsi="Times New Roman" w:cs="Times New Roman"/>
          <w:sz w:val="24"/>
          <w:szCs w:val="24"/>
        </w:rPr>
        <w:t xml:space="preserve"> Принимает участие в реализации образовательной области «Художественно-эстетическое развитие», включая приемы арттерапии: </w:t>
      </w:r>
    </w:p>
    <w:p w:rsidR="00451649" w:rsidRPr="003A35EB" w:rsidRDefault="00451649" w:rsidP="00451649">
      <w:pPr>
        <w:spacing w:after="0" w:line="276" w:lineRule="auto"/>
        <w:rPr>
          <w:rFonts w:ascii="Times New Roman" w:hAnsi="Times New Roman" w:cs="Times New Roman"/>
          <w:sz w:val="24"/>
          <w:szCs w:val="24"/>
        </w:rPr>
      </w:pPr>
      <w:r w:rsidRPr="003A35EB">
        <w:rPr>
          <w:rFonts w:ascii="Times New Roman" w:hAnsi="Times New Roman" w:cs="Times New Roman"/>
          <w:sz w:val="24"/>
          <w:szCs w:val="24"/>
        </w:rPr>
        <w:t xml:space="preserve">* игры, упражнения на восприятие цвета, формы, величины; </w:t>
      </w:r>
    </w:p>
    <w:p w:rsidR="00451649" w:rsidRPr="003A35EB" w:rsidRDefault="00451649" w:rsidP="00451649">
      <w:pPr>
        <w:spacing w:after="0" w:line="276" w:lineRule="auto"/>
        <w:rPr>
          <w:rFonts w:ascii="Times New Roman" w:hAnsi="Times New Roman" w:cs="Times New Roman"/>
          <w:sz w:val="24"/>
          <w:szCs w:val="24"/>
        </w:rPr>
      </w:pPr>
      <w:r w:rsidRPr="003A35EB">
        <w:rPr>
          <w:rFonts w:ascii="Times New Roman" w:hAnsi="Times New Roman" w:cs="Times New Roman"/>
          <w:sz w:val="24"/>
          <w:szCs w:val="24"/>
        </w:rPr>
        <w:lastRenderedPageBreak/>
        <w:t xml:space="preserve">*упражнения на развитие: слухового восприятия, двигательной памяти, графо-моторных умений (навыков) и различных изобразительных приемов; *комментирование своей деятельности и действий ребенка (проговаривание всехпоследующих действий); </w:t>
      </w:r>
    </w:p>
    <w:p w:rsidR="00451649" w:rsidRPr="003A35EB" w:rsidRDefault="00451649" w:rsidP="00451649">
      <w:pPr>
        <w:spacing w:after="0" w:line="276" w:lineRule="auto"/>
        <w:rPr>
          <w:rFonts w:ascii="Times New Roman" w:hAnsi="Times New Roman" w:cs="Times New Roman"/>
          <w:sz w:val="24"/>
          <w:szCs w:val="24"/>
        </w:rPr>
      </w:pPr>
      <w:r w:rsidRPr="003A35EB">
        <w:rPr>
          <w:rFonts w:ascii="Times New Roman" w:hAnsi="Times New Roman" w:cs="Times New Roman"/>
          <w:sz w:val="24"/>
          <w:szCs w:val="24"/>
        </w:rPr>
        <w:t>*обсуждение характерных признаков и пропорций предметов, явлений.</w:t>
      </w:r>
    </w:p>
    <w:p w:rsidR="00451649" w:rsidRPr="003A35EB" w:rsidRDefault="00451649" w:rsidP="00451649">
      <w:pPr>
        <w:spacing w:after="0" w:line="276" w:lineRule="auto"/>
        <w:rPr>
          <w:rFonts w:ascii="Times New Roman" w:hAnsi="Times New Roman" w:cs="Times New Roman"/>
          <w:sz w:val="24"/>
          <w:szCs w:val="24"/>
        </w:rPr>
      </w:pPr>
      <w:r w:rsidRPr="003A35EB">
        <w:rPr>
          <w:rFonts w:ascii="Times New Roman" w:hAnsi="Times New Roman" w:cs="Times New Roman"/>
          <w:b/>
          <w:sz w:val="24"/>
          <w:szCs w:val="24"/>
        </w:rPr>
        <w:t>Музыкальный руководитель</w:t>
      </w:r>
      <w:r w:rsidRPr="003A35EB">
        <w:rPr>
          <w:rFonts w:ascii="Times New Roman" w:hAnsi="Times New Roman" w:cs="Times New Roman"/>
          <w:sz w:val="24"/>
          <w:szCs w:val="24"/>
        </w:rPr>
        <w:t xml:space="preserve"> принимает участие в реализации образовательной области «Художественно-эстетическое развитие», </w:t>
      </w:r>
    </w:p>
    <w:p w:rsidR="00451649" w:rsidRPr="003A35EB" w:rsidRDefault="00451649" w:rsidP="00451649">
      <w:pPr>
        <w:spacing w:after="0" w:line="276" w:lineRule="auto"/>
        <w:rPr>
          <w:rFonts w:ascii="Times New Roman" w:hAnsi="Times New Roman" w:cs="Times New Roman"/>
          <w:sz w:val="24"/>
          <w:szCs w:val="24"/>
        </w:rPr>
      </w:pPr>
      <w:r w:rsidRPr="003A35EB">
        <w:rPr>
          <w:rFonts w:ascii="Times New Roman" w:hAnsi="Times New Roman" w:cs="Times New Roman"/>
          <w:sz w:val="24"/>
          <w:szCs w:val="24"/>
        </w:rPr>
        <w:t xml:space="preserve">- осуществляет музыкальное развитие (слушание, подпевание, пение, игра на музыкальных инструментах…), </w:t>
      </w:r>
    </w:p>
    <w:p w:rsidR="00451649" w:rsidRPr="003A35EB" w:rsidRDefault="00451649" w:rsidP="00451649">
      <w:pPr>
        <w:spacing w:after="0" w:line="276" w:lineRule="auto"/>
        <w:rPr>
          <w:rFonts w:ascii="Times New Roman" w:hAnsi="Times New Roman" w:cs="Times New Roman"/>
          <w:sz w:val="24"/>
          <w:szCs w:val="24"/>
        </w:rPr>
      </w:pPr>
      <w:r w:rsidRPr="003A35EB">
        <w:rPr>
          <w:rFonts w:ascii="Times New Roman" w:hAnsi="Times New Roman" w:cs="Times New Roman"/>
          <w:sz w:val="24"/>
          <w:szCs w:val="24"/>
        </w:rPr>
        <w:t>- берет на себя (совместно с учителем-логопедом) часть работы по подготовке занятий логопедической ритмикой, которая включает:</w:t>
      </w:r>
    </w:p>
    <w:p w:rsidR="00451649" w:rsidRPr="003A35EB" w:rsidRDefault="00451649" w:rsidP="00451649">
      <w:pPr>
        <w:spacing w:after="0" w:line="276" w:lineRule="auto"/>
        <w:rPr>
          <w:rFonts w:ascii="Times New Roman" w:hAnsi="Times New Roman" w:cs="Times New Roman"/>
          <w:sz w:val="24"/>
          <w:szCs w:val="24"/>
        </w:rPr>
      </w:pPr>
      <w:r w:rsidRPr="003A35EB">
        <w:rPr>
          <w:rFonts w:ascii="Times New Roman" w:hAnsi="Times New Roman" w:cs="Times New Roman"/>
          <w:sz w:val="24"/>
          <w:szCs w:val="24"/>
        </w:rPr>
        <w:t xml:space="preserve"> * музыкально-ритмические игры; </w:t>
      </w:r>
    </w:p>
    <w:p w:rsidR="00451649" w:rsidRPr="003A35EB" w:rsidRDefault="00451649" w:rsidP="00451649">
      <w:pPr>
        <w:spacing w:after="0" w:line="276" w:lineRule="auto"/>
        <w:rPr>
          <w:rFonts w:ascii="Times New Roman" w:hAnsi="Times New Roman" w:cs="Times New Roman"/>
          <w:sz w:val="24"/>
          <w:szCs w:val="24"/>
        </w:rPr>
      </w:pPr>
      <w:r w:rsidRPr="003A35EB">
        <w:rPr>
          <w:rFonts w:ascii="Times New Roman" w:hAnsi="Times New Roman" w:cs="Times New Roman"/>
          <w:sz w:val="24"/>
          <w:szCs w:val="24"/>
        </w:rPr>
        <w:t xml:space="preserve">*упражнения на развитие слухового восприятия, двигательной памяти; </w:t>
      </w:r>
    </w:p>
    <w:p w:rsidR="00451649" w:rsidRPr="003A35EB" w:rsidRDefault="00451649" w:rsidP="00451649">
      <w:pPr>
        <w:spacing w:after="0" w:line="276" w:lineRule="auto"/>
        <w:rPr>
          <w:rFonts w:ascii="Times New Roman" w:hAnsi="Times New Roman" w:cs="Times New Roman"/>
          <w:sz w:val="24"/>
          <w:szCs w:val="24"/>
        </w:rPr>
      </w:pPr>
      <w:r w:rsidRPr="003A35EB">
        <w:rPr>
          <w:rFonts w:ascii="Times New Roman" w:hAnsi="Times New Roman" w:cs="Times New Roman"/>
          <w:sz w:val="24"/>
          <w:szCs w:val="24"/>
        </w:rPr>
        <w:t xml:space="preserve"> * этюды на развитие выразительности мимики, жеста;</w:t>
      </w:r>
    </w:p>
    <w:p w:rsidR="00451649" w:rsidRPr="003A35EB" w:rsidRDefault="00451649" w:rsidP="00451649">
      <w:pPr>
        <w:spacing w:after="0" w:line="276" w:lineRule="auto"/>
        <w:rPr>
          <w:rFonts w:ascii="Times New Roman" w:hAnsi="Times New Roman" w:cs="Times New Roman"/>
          <w:sz w:val="24"/>
          <w:szCs w:val="24"/>
        </w:rPr>
      </w:pPr>
      <w:r w:rsidRPr="003A35EB">
        <w:rPr>
          <w:rFonts w:ascii="Times New Roman" w:hAnsi="Times New Roman" w:cs="Times New Roman"/>
          <w:sz w:val="24"/>
          <w:szCs w:val="24"/>
        </w:rPr>
        <w:t xml:space="preserve"> *игры драматизации с элементами театрализации. </w:t>
      </w:r>
    </w:p>
    <w:p w:rsidR="00451649" w:rsidRPr="003A35EB" w:rsidRDefault="00451649" w:rsidP="00451649">
      <w:pPr>
        <w:spacing w:after="0" w:line="276" w:lineRule="auto"/>
        <w:rPr>
          <w:rFonts w:ascii="Times New Roman" w:hAnsi="Times New Roman" w:cs="Times New Roman"/>
          <w:sz w:val="24"/>
          <w:szCs w:val="24"/>
        </w:rPr>
      </w:pPr>
      <w:r w:rsidRPr="003A35EB">
        <w:rPr>
          <w:rFonts w:ascii="Times New Roman" w:hAnsi="Times New Roman" w:cs="Times New Roman"/>
          <w:b/>
          <w:sz w:val="24"/>
          <w:szCs w:val="24"/>
        </w:rPr>
        <w:t>Инструктор по физическому воспитанию</w:t>
      </w:r>
      <w:r w:rsidRPr="003A35EB">
        <w:rPr>
          <w:rFonts w:ascii="Times New Roman" w:hAnsi="Times New Roman" w:cs="Times New Roman"/>
          <w:sz w:val="24"/>
          <w:szCs w:val="24"/>
        </w:rPr>
        <w:t xml:space="preserve"> осуществляет работу по образовательной области «Физическое развитие»:</w:t>
      </w:r>
    </w:p>
    <w:p w:rsidR="00451649" w:rsidRPr="003A35EB" w:rsidRDefault="00451649" w:rsidP="00451649">
      <w:pPr>
        <w:spacing w:after="0" w:line="276" w:lineRule="auto"/>
        <w:rPr>
          <w:rFonts w:ascii="Times New Roman" w:hAnsi="Times New Roman" w:cs="Times New Roman"/>
          <w:sz w:val="24"/>
          <w:szCs w:val="24"/>
        </w:rPr>
      </w:pPr>
      <w:r w:rsidRPr="003A35EB">
        <w:rPr>
          <w:rFonts w:ascii="Times New Roman" w:hAnsi="Times New Roman" w:cs="Times New Roman"/>
          <w:sz w:val="24"/>
          <w:szCs w:val="24"/>
        </w:rPr>
        <w:t xml:space="preserve"> - развивает и корректирует основные движения и общие моторные навыки; - развивает функциональные возможности кистей и пальцев рук; </w:t>
      </w:r>
    </w:p>
    <w:p w:rsidR="00451649" w:rsidRPr="003A35EB" w:rsidRDefault="00451649" w:rsidP="00451649">
      <w:pPr>
        <w:spacing w:after="0" w:line="276" w:lineRule="auto"/>
        <w:rPr>
          <w:rFonts w:ascii="Times New Roman" w:hAnsi="Times New Roman" w:cs="Times New Roman"/>
          <w:sz w:val="24"/>
          <w:szCs w:val="24"/>
        </w:rPr>
      </w:pPr>
      <w:r w:rsidRPr="003A35EB">
        <w:rPr>
          <w:rFonts w:ascii="Times New Roman" w:hAnsi="Times New Roman" w:cs="Times New Roman"/>
          <w:sz w:val="24"/>
          <w:szCs w:val="24"/>
        </w:rPr>
        <w:t xml:space="preserve">- совершенствует зрительно-двигательную и зрительно-слуховую координации. Подключает других специалистов и родителей к организации мероприятий по сохранению и укреплению здоровья детей с помощью лечебной физкультуры, включающей: </w:t>
      </w:r>
    </w:p>
    <w:p w:rsidR="00451649" w:rsidRPr="003A35EB" w:rsidRDefault="00451649" w:rsidP="00451649">
      <w:pPr>
        <w:spacing w:after="0" w:line="276" w:lineRule="auto"/>
        <w:rPr>
          <w:rFonts w:ascii="Times New Roman" w:hAnsi="Times New Roman" w:cs="Times New Roman"/>
          <w:sz w:val="24"/>
          <w:szCs w:val="24"/>
        </w:rPr>
      </w:pPr>
      <w:r w:rsidRPr="003A35EB">
        <w:rPr>
          <w:rFonts w:ascii="Times New Roman" w:hAnsi="Times New Roman" w:cs="Times New Roman"/>
          <w:sz w:val="24"/>
          <w:szCs w:val="24"/>
        </w:rPr>
        <w:t xml:space="preserve">* дидактические игры и упражнения на укрепление и развитие общей, мелкой моторики; </w:t>
      </w:r>
    </w:p>
    <w:p w:rsidR="00451649" w:rsidRPr="003A35EB" w:rsidRDefault="00451649" w:rsidP="00451649">
      <w:pPr>
        <w:spacing w:after="0" w:line="276" w:lineRule="auto"/>
        <w:rPr>
          <w:rFonts w:ascii="Times New Roman" w:hAnsi="Times New Roman" w:cs="Times New Roman"/>
          <w:sz w:val="24"/>
          <w:szCs w:val="24"/>
        </w:rPr>
      </w:pPr>
      <w:r w:rsidRPr="003A35EB">
        <w:rPr>
          <w:rFonts w:ascii="Times New Roman" w:hAnsi="Times New Roman" w:cs="Times New Roman"/>
          <w:sz w:val="24"/>
          <w:szCs w:val="24"/>
        </w:rPr>
        <w:t xml:space="preserve"> *упражнения на формирование правильного физиологического дыхания и фонационного выдоха: </w:t>
      </w:r>
    </w:p>
    <w:p w:rsidR="00451649" w:rsidRPr="003A35EB" w:rsidRDefault="00451649" w:rsidP="00451649">
      <w:pPr>
        <w:spacing w:after="0" w:line="276" w:lineRule="auto"/>
        <w:rPr>
          <w:rFonts w:ascii="Times New Roman" w:hAnsi="Times New Roman" w:cs="Times New Roman"/>
          <w:sz w:val="24"/>
          <w:szCs w:val="24"/>
        </w:rPr>
      </w:pPr>
      <w:r w:rsidRPr="003A35EB">
        <w:rPr>
          <w:rFonts w:ascii="Times New Roman" w:hAnsi="Times New Roman" w:cs="Times New Roman"/>
          <w:sz w:val="24"/>
          <w:szCs w:val="24"/>
        </w:rPr>
        <w:t xml:space="preserve">*подвижные, спортивные игры с речевым сопровождением на закрепление навыков правильного произношения звуков; </w:t>
      </w:r>
    </w:p>
    <w:p w:rsidR="00451649" w:rsidRPr="003A35EB" w:rsidRDefault="00451649" w:rsidP="00451649">
      <w:pPr>
        <w:spacing w:after="0" w:line="276" w:lineRule="auto"/>
        <w:rPr>
          <w:rFonts w:ascii="Times New Roman" w:hAnsi="Times New Roman" w:cs="Times New Roman"/>
          <w:sz w:val="24"/>
          <w:szCs w:val="24"/>
        </w:rPr>
      </w:pPr>
      <w:r w:rsidRPr="003A35EB">
        <w:rPr>
          <w:rFonts w:ascii="Times New Roman" w:hAnsi="Times New Roman" w:cs="Times New Roman"/>
          <w:sz w:val="24"/>
          <w:szCs w:val="24"/>
        </w:rPr>
        <w:t xml:space="preserve">*игры на развитие пространственной ориентации </w:t>
      </w:r>
    </w:p>
    <w:p w:rsidR="00AA0DFD" w:rsidRPr="003A35EB" w:rsidRDefault="008D7AD8" w:rsidP="008D7AD8">
      <w:pPr>
        <w:spacing w:after="0" w:line="276" w:lineRule="auto"/>
        <w:rPr>
          <w:rFonts w:ascii="Times New Roman" w:eastAsia="Calibri" w:hAnsi="Times New Roman" w:cs="Times New Roman"/>
          <w:b/>
          <w:sz w:val="24"/>
          <w:szCs w:val="24"/>
        </w:rPr>
      </w:pPr>
      <w:r w:rsidRPr="003A35EB">
        <w:rPr>
          <w:rFonts w:ascii="Times New Roman" w:eastAsia="Calibri" w:hAnsi="Times New Roman" w:cs="Times New Roman"/>
          <w:b/>
          <w:sz w:val="24"/>
          <w:szCs w:val="24"/>
        </w:rPr>
        <w:t>Реализация Программы:</w:t>
      </w:r>
    </w:p>
    <w:p w:rsidR="00AA0DFD" w:rsidRPr="003A35EB" w:rsidRDefault="00AA0DFD" w:rsidP="00AA0DFD">
      <w:pPr>
        <w:spacing w:after="0" w:line="276" w:lineRule="auto"/>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ведение дневн</w:t>
      </w:r>
      <w:r w:rsidR="00C42110" w:rsidRPr="003A35EB">
        <w:rPr>
          <w:rFonts w:ascii="Times New Roman" w:eastAsia="Calibri" w:hAnsi="Times New Roman" w:cs="Times New Roman"/>
          <w:sz w:val="24"/>
          <w:szCs w:val="24"/>
        </w:rPr>
        <w:t>ика наблюдений за поведением Тимура</w:t>
      </w:r>
      <w:r w:rsidR="00F53299" w:rsidRPr="003A35EB">
        <w:rPr>
          <w:rFonts w:ascii="Times New Roman" w:eastAsia="Calibri" w:hAnsi="Times New Roman" w:cs="Times New Roman"/>
          <w:sz w:val="24"/>
          <w:szCs w:val="24"/>
        </w:rPr>
        <w:t xml:space="preserve"> (воспитатели)</w:t>
      </w:r>
    </w:p>
    <w:p w:rsidR="00AA0DFD" w:rsidRPr="003A35EB" w:rsidRDefault="00AA0DFD" w:rsidP="00AA0DFD">
      <w:pPr>
        <w:spacing w:after="0" w:line="276" w:lineRule="auto"/>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наглядная организация заданий (введение визуального расписания)</w:t>
      </w:r>
    </w:p>
    <w:p w:rsidR="00AA0DFD" w:rsidRPr="003A35EB" w:rsidRDefault="00AA0DFD" w:rsidP="00AA0DFD">
      <w:pPr>
        <w:spacing w:after="0" w:line="276" w:lineRule="auto"/>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организация специального сенсорного пространства (сенсорная комната)</w:t>
      </w:r>
    </w:p>
    <w:p w:rsidR="00AA0DFD" w:rsidRPr="003A35EB" w:rsidRDefault="00AA0DFD" w:rsidP="00AA0DFD">
      <w:pPr>
        <w:spacing w:after="0" w:line="276" w:lineRule="auto"/>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xml:space="preserve">- организация интегрированных занятий (постепенное введение </w:t>
      </w:r>
      <w:r w:rsidR="00C42110" w:rsidRPr="003A35EB">
        <w:rPr>
          <w:rFonts w:ascii="Times New Roman" w:eastAsia="Calibri" w:hAnsi="Times New Roman" w:cs="Times New Roman"/>
          <w:sz w:val="24"/>
          <w:szCs w:val="24"/>
        </w:rPr>
        <w:t>Тимура</w:t>
      </w:r>
      <w:r w:rsidRPr="003A35EB">
        <w:rPr>
          <w:rFonts w:ascii="Times New Roman" w:eastAsia="Calibri" w:hAnsi="Times New Roman" w:cs="Times New Roman"/>
          <w:sz w:val="24"/>
          <w:szCs w:val="24"/>
        </w:rPr>
        <w:t xml:space="preserve"> на групповые занятия с детьми)</w:t>
      </w:r>
    </w:p>
    <w:p w:rsidR="00AA0DFD" w:rsidRPr="003A35EB" w:rsidRDefault="00AA0DFD" w:rsidP="00AA0DFD">
      <w:pPr>
        <w:spacing w:after="0" w:line="276" w:lineRule="auto"/>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xml:space="preserve">- совместные занятия для родителей с </w:t>
      </w:r>
      <w:r w:rsidR="009B5739" w:rsidRPr="003A35EB">
        <w:rPr>
          <w:rFonts w:ascii="Times New Roman" w:eastAsia="Calibri" w:hAnsi="Times New Roman" w:cs="Times New Roman"/>
          <w:sz w:val="24"/>
          <w:szCs w:val="24"/>
        </w:rPr>
        <w:t xml:space="preserve">Тимуром </w:t>
      </w:r>
      <w:r w:rsidRPr="003A35EB">
        <w:rPr>
          <w:rFonts w:ascii="Times New Roman" w:eastAsia="Calibri" w:hAnsi="Times New Roman" w:cs="Times New Roman"/>
          <w:sz w:val="24"/>
          <w:szCs w:val="24"/>
        </w:rPr>
        <w:t xml:space="preserve">(родители вместе с </w:t>
      </w:r>
      <w:r w:rsidR="009B5739" w:rsidRPr="003A35EB">
        <w:rPr>
          <w:rFonts w:ascii="Times New Roman" w:eastAsia="Calibri" w:hAnsi="Times New Roman" w:cs="Times New Roman"/>
          <w:sz w:val="24"/>
          <w:szCs w:val="24"/>
        </w:rPr>
        <w:t>Тимуром</w:t>
      </w:r>
      <w:r w:rsidRPr="003A35EB">
        <w:rPr>
          <w:rFonts w:ascii="Times New Roman" w:eastAsia="Calibri" w:hAnsi="Times New Roman" w:cs="Times New Roman"/>
          <w:sz w:val="24"/>
          <w:szCs w:val="24"/>
        </w:rPr>
        <w:t xml:space="preserve"> участвуют в групповом занятии)</w:t>
      </w:r>
    </w:p>
    <w:p w:rsidR="00AA0DFD" w:rsidRPr="003A35EB" w:rsidRDefault="00AA0DFD" w:rsidP="00AA0DFD">
      <w:pPr>
        <w:spacing w:after="0" w:line="276" w:lineRule="auto"/>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xml:space="preserve">-чередование занятий и отдыха, гибкие занятия, исходя из состояния </w:t>
      </w:r>
    </w:p>
    <w:p w:rsidR="00AA0DFD" w:rsidRPr="003A35EB" w:rsidRDefault="00AA0DFD" w:rsidP="00AA0DFD">
      <w:pPr>
        <w:spacing w:after="0" w:line="276" w:lineRule="auto"/>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-многократное повторение материала</w:t>
      </w:r>
    </w:p>
    <w:p w:rsidR="00AA0DFD" w:rsidRPr="003A35EB" w:rsidRDefault="00AA0DFD" w:rsidP="00AA0DFD">
      <w:pPr>
        <w:spacing w:after="0" w:line="276" w:lineRule="auto"/>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-частая смена видов деятельности на индивидуальных занятиях</w:t>
      </w:r>
    </w:p>
    <w:p w:rsidR="00AA0DFD" w:rsidRPr="003A35EB" w:rsidRDefault="00AA0DFD" w:rsidP="00AA0DFD">
      <w:pPr>
        <w:spacing w:after="0" w:line="276" w:lineRule="auto"/>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-быстрый темп</w:t>
      </w:r>
    </w:p>
    <w:p w:rsidR="00AA0DFD" w:rsidRDefault="00AA0DFD" w:rsidP="00AA0DFD">
      <w:pPr>
        <w:spacing w:after="0" w:line="276" w:lineRule="auto"/>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-визуальная поддержка инструкций.</w:t>
      </w:r>
    </w:p>
    <w:p w:rsidR="002017CA" w:rsidRDefault="002017CA" w:rsidP="00AA0DFD">
      <w:pPr>
        <w:spacing w:after="0" w:line="276" w:lineRule="auto"/>
        <w:jc w:val="both"/>
        <w:rPr>
          <w:rFonts w:ascii="Times New Roman" w:eastAsia="Calibri" w:hAnsi="Times New Roman" w:cs="Times New Roman"/>
          <w:sz w:val="24"/>
          <w:szCs w:val="24"/>
        </w:rPr>
      </w:pPr>
    </w:p>
    <w:p w:rsidR="002017CA" w:rsidRDefault="002017CA" w:rsidP="00AA0DFD">
      <w:pPr>
        <w:spacing w:after="0" w:line="276" w:lineRule="auto"/>
        <w:jc w:val="both"/>
        <w:rPr>
          <w:rFonts w:ascii="Times New Roman" w:eastAsia="Calibri" w:hAnsi="Times New Roman" w:cs="Times New Roman"/>
          <w:sz w:val="24"/>
          <w:szCs w:val="24"/>
        </w:rPr>
      </w:pPr>
    </w:p>
    <w:p w:rsidR="002017CA" w:rsidRDefault="002017CA" w:rsidP="00AA0DFD">
      <w:pPr>
        <w:spacing w:after="0" w:line="276" w:lineRule="auto"/>
        <w:jc w:val="both"/>
        <w:rPr>
          <w:rFonts w:ascii="Times New Roman" w:eastAsia="Calibri" w:hAnsi="Times New Roman" w:cs="Times New Roman"/>
          <w:sz w:val="24"/>
          <w:szCs w:val="24"/>
        </w:rPr>
      </w:pPr>
    </w:p>
    <w:p w:rsidR="002017CA" w:rsidRDefault="002017CA" w:rsidP="00AA0DFD">
      <w:pPr>
        <w:spacing w:after="0" w:line="276" w:lineRule="auto"/>
        <w:jc w:val="both"/>
        <w:rPr>
          <w:rFonts w:ascii="Times New Roman" w:eastAsia="Calibri" w:hAnsi="Times New Roman" w:cs="Times New Roman"/>
          <w:sz w:val="24"/>
          <w:szCs w:val="24"/>
        </w:rPr>
      </w:pPr>
    </w:p>
    <w:p w:rsidR="002017CA" w:rsidRDefault="002017CA" w:rsidP="00AA0DFD">
      <w:pPr>
        <w:spacing w:after="0" w:line="276" w:lineRule="auto"/>
        <w:jc w:val="both"/>
        <w:rPr>
          <w:rFonts w:ascii="Times New Roman" w:eastAsia="Calibri" w:hAnsi="Times New Roman" w:cs="Times New Roman"/>
          <w:sz w:val="24"/>
          <w:szCs w:val="24"/>
        </w:rPr>
      </w:pPr>
    </w:p>
    <w:p w:rsidR="002017CA" w:rsidRDefault="002017CA" w:rsidP="00AA0DFD">
      <w:pPr>
        <w:spacing w:after="0" w:line="276" w:lineRule="auto"/>
        <w:jc w:val="both"/>
        <w:rPr>
          <w:rFonts w:ascii="Times New Roman" w:eastAsia="Calibri" w:hAnsi="Times New Roman" w:cs="Times New Roman"/>
          <w:sz w:val="24"/>
          <w:szCs w:val="24"/>
        </w:rPr>
      </w:pPr>
    </w:p>
    <w:p w:rsidR="00E61ED1" w:rsidRPr="003A35EB" w:rsidRDefault="00E61ED1" w:rsidP="00AA0DFD">
      <w:pPr>
        <w:spacing w:after="0" w:line="276" w:lineRule="auto"/>
        <w:jc w:val="both"/>
        <w:rPr>
          <w:rFonts w:ascii="Times New Roman" w:eastAsia="Calibri" w:hAnsi="Times New Roman" w:cs="Times New Roman"/>
          <w:sz w:val="24"/>
          <w:szCs w:val="24"/>
        </w:rPr>
      </w:pPr>
    </w:p>
    <w:p w:rsidR="00AA0DFD" w:rsidRPr="003A35EB" w:rsidRDefault="003A35EB" w:rsidP="00AA0DFD">
      <w:pPr>
        <w:spacing w:after="200" w:line="276" w:lineRule="auto"/>
        <w:jc w:val="center"/>
        <w:rPr>
          <w:rFonts w:ascii="Times New Roman" w:eastAsia="Calibri" w:hAnsi="Times New Roman" w:cs="Times New Roman"/>
          <w:b/>
          <w:sz w:val="24"/>
          <w:szCs w:val="24"/>
        </w:rPr>
      </w:pPr>
      <w:r w:rsidRPr="003A35EB">
        <w:rPr>
          <w:rFonts w:ascii="Times New Roman" w:eastAsia="Calibri" w:hAnsi="Times New Roman" w:cs="Times New Roman"/>
          <w:b/>
          <w:sz w:val="24"/>
          <w:szCs w:val="24"/>
        </w:rPr>
        <w:lastRenderedPageBreak/>
        <w:t>3.2. Материально-техническое обеспечение, РППС</w:t>
      </w:r>
    </w:p>
    <w:p w:rsidR="003A35EB" w:rsidRPr="003A35EB" w:rsidRDefault="003A35EB" w:rsidP="003A35EB">
      <w:pPr>
        <w:spacing w:after="200" w:line="276" w:lineRule="auto"/>
        <w:rPr>
          <w:rFonts w:ascii="Times New Roman" w:eastAsia="Calibri" w:hAnsi="Times New Roman" w:cs="Times New Roman"/>
          <w:sz w:val="24"/>
          <w:szCs w:val="24"/>
        </w:rPr>
      </w:pPr>
      <w:r w:rsidRPr="003A35EB">
        <w:rPr>
          <w:rFonts w:ascii="Times New Roman" w:eastAsia="Calibri" w:hAnsi="Times New Roman" w:cs="Times New Roman"/>
          <w:sz w:val="24"/>
          <w:szCs w:val="24"/>
        </w:rPr>
        <w:t>Реализация АОП ведется с помощью материально-технического обеспечения согласно паспорту группы, кабинетов и залов.</w:t>
      </w:r>
    </w:p>
    <w:p w:rsidR="00AA0DFD" w:rsidRPr="003A35EB" w:rsidRDefault="00AA0DFD" w:rsidP="00AA0DFD">
      <w:pPr>
        <w:autoSpaceDE w:val="0"/>
        <w:autoSpaceDN w:val="0"/>
        <w:adjustRightInd w:val="0"/>
        <w:spacing w:after="0" w:line="360" w:lineRule="auto"/>
        <w:rPr>
          <w:rFonts w:ascii="Times New Roman" w:eastAsia="TimesNewRoman" w:hAnsi="Times New Roman" w:cs="Times New Roman"/>
          <w:sz w:val="24"/>
          <w:szCs w:val="24"/>
        </w:rPr>
      </w:pPr>
      <w:r w:rsidRPr="003A35EB">
        <w:rPr>
          <w:rFonts w:ascii="Times New Roman" w:eastAsia="TimesNewRoman" w:hAnsi="Times New Roman" w:cs="Times New Roman"/>
          <w:sz w:val="24"/>
          <w:szCs w:val="24"/>
        </w:rPr>
        <w:t>Развивающая предметно-пространственная среда должна быть:</w:t>
      </w:r>
    </w:p>
    <w:p w:rsidR="00AA0DFD" w:rsidRPr="003A35EB" w:rsidRDefault="00AA0DFD" w:rsidP="00AA0DFD">
      <w:pPr>
        <w:autoSpaceDE w:val="0"/>
        <w:autoSpaceDN w:val="0"/>
        <w:adjustRightInd w:val="0"/>
        <w:spacing w:after="0" w:line="360" w:lineRule="auto"/>
        <w:rPr>
          <w:rFonts w:ascii="Times New Roman" w:eastAsia="TimesNewRoman" w:hAnsi="Times New Roman" w:cs="Times New Roman"/>
          <w:sz w:val="24"/>
          <w:szCs w:val="24"/>
        </w:rPr>
      </w:pPr>
      <w:r w:rsidRPr="003A35EB">
        <w:rPr>
          <w:rFonts w:ascii="Times New Roman" w:eastAsia="TimesNewRoman" w:hAnsi="Times New Roman" w:cs="Times New Roman"/>
          <w:sz w:val="24"/>
          <w:szCs w:val="24"/>
        </w:rPr>
        <w:t>- содержательно-насыщенной,</w:t>
      </w:r>
    </w:p>
    <w:p w:rsidR="00AA0DFD" w:rsidRPr="003A35EB" w:rsidRDefault="00AA0DFD" w:rsidP="00AA0DFD">
      <w:pPr>
        <w:autoSpaceDE w:val="0"/>
        <w:autoSpaceDN w:val="0"/>
        <w:adjustRightInd w:val="0"/>
        <w:spacing w:after="0" w:line="360" w:lineRule="auto"/>
        <w:rPr>
          <w:rFonts w:ascii="Times New Roman" w:eastAsia="TimesNewRoman" w:hAnsi="Times New Roman" w:cs="Times New Roman"/>
          <w:sz w:val="24"/>
          <w:szCs w:val="24"/>
        </w:rPr>
      </w:pPr>
      <w:r w:rsidRPr="003A35EB">
        <w:rPr>
          <w:rFonts w:ascii="Times New Roman" w:eastAsia="TimesNewRoman" w:hAnsi="Times New Roman" w:cs="Times New Roman"/>
          <w:sz w:val="24"/>
          <w:szCs w:val="24"/>
        </w:rPr>
        <w:t>- трансформируемой,</w:t>
      </w:r>
    </w:p>
    <w:p w:rsidR="00AA0DFD" w:rsidRPr="003A35EB" w:rsidRDefault="00AA0DFD" w:rsidP="00AA0DFD">
      <w:pPr>
        <w:autoSpaceDE w:val="0"/>
        <w:autoSpaceDN w:val="0"/>
        <w:adjustRightInd w:val="0"/>
        <w:spacing w:after="0" w:line="360" w:lineRule="auto"/>
        <w:rPr>
          <w:rFonts w:ascii="Times New Roman" w:eastAsia="TimesNewRoman" w:hAnsi="Times New Roman" w:cs="Times New Roman"/>
          <w:sz w:val="24"/>
          <w:szCs w:val="24"/>
        </w:rPr>
      </w:pPr>
      <w:r w:rsidRPr="003A35EB">
        <w:rPr>
          <w:rFonts w:ascii="Times New Roman" w:eastAsia="TimesNewRoman" w:hAnsi="Times New Roman" w:cs="Times New Roman"/>
          <w:sz w:val="24"/>
          <w:szCs w:val="24"/>
        </w:rPr>
        <w:t>- полифункциональной,</w:t>
      </w:r>
    </w:p>
    <w:p w:rsidR="00AA0DFD" w:rsidRPr="003A35EB" w:rsidRDefault="00AA0DFD" w:rsidP="00AA0DFD">
      <w:pPr>
        <w:autoSpaceDE w:val="0"/>
        <w:autoSpaceDN w:val="0"/>
        <w:adjustRightInd w:val="0"/>
        <w:spacing w:after="0" w:line="360" w:lineRule="auto"/>
        <w:rPr>
          <w:rFonts w:ascii="Times New Roman" w:eastAsia="TimesNewRoman" w:hAnsi="Times New Roman" w:cs="Times New Roman"/>
          <w:sz w:val="24"/>
          <w:szCs w:val="24"/>
        </w:rPr>
      </w:pPr>
      <w:r w:rsidRPr="003A35EB">
        <w:rPr>
          <w:rFonts w:ascii="Times New Roman" w:eastAsia="TimesNewRoman" w:hAnsi="Times New Roman" w:cs="Times New Roman"/>
          <w:sz w:val="24"/>
          <w:szCs w:val="24"/>
        </w:rPr>
        <w:t>- вариативной,</w:t>
      </w:r>
    </w:p>
    <w:p w:rsidR="00AA0DFD" w:rsidRPr="003A35EB" w:rsidRDefault="00AA0DFD" w:rsidP="00AA0DFD">
      <w:pPr>
        <w:spacing w:after="0" w:line="360" w:lineRule="auto"/>
        <w:ind w:left="1287" w:hanging="1287"/>
        <w:contextualSpacing/>
        <w:jc w:val="both"/>
        <w:rPr>
          <w:rFonts w:ascii="Times New Roman" w:eastAsia="TimesNewRoman" w:hAnsi="Times New Roman" w:cs="Times New Roman"/>
          <w:sz w:val="24"/>
          <w:szCs w:val="24"/>
        </w:rPr>
      </w:pPr>
      <w:r w:rsidRPr="003A35EB">
        <w:rPr>
          <w:rFonts w:ascii="Times New Roman" w:eastAsia="TimesNewRoman" w:hAnsi="Times New Roman" w:cs="Times New Roman"/>
          <w:sz w:val="24"/>
          <w:szCs w:val="24"/>
        </w:rPr>
        <w:t>-  доступной и безопасной.</w:t>
      </w:r>
    </w:p>
    <w:p w:rsidR="00AA0DFD" w:rsidRPr="003A35EB" w:rsidRDefault="00F53299" w:rsidP="00AA0DFD">
      <w:pPr>
        <w:spacing w:after="0" w:line="360" w:lineRule="auto"/>
        <w:ind w:firstLine="708"/>
        <w:jc w:val="both"/>
        <w:rPr>
          <w:rFonts w:ascii="Times New Roman" w:eastAsia="Calibri" w:hAnsi="Times New Roman" w:cs="Times New Roman"/>
          <w:sz w:val="24"/>
          <w:szCs w:val="24"/>
        </w:rPr>
      </w:pPr>
      <w:r w:rsidRPr="003A35EB">
        <w:rPr>
          <w:rFonts w:ascii="Times New Roman" w:eastAsia="TimesNewRoman" w:hAnsi="Times New Roman" w:cs="Times New Roman"/>
          <w:sz w:val="24"/>
          <w:szCs w:val="24"/>
        </w:rPr>
        <w:t>В период адаптации Тимура</w:t>
      </w:r>
      <w:r w:rsidR="00AA0DFD" w:rsidRPr="003A35EB">
        <w:rPr>
          <w:rFonts w:ascii="Times New Roman" w:eastAsia="TimesNewRoman" w:hAnsi="Times New Roman" w:cs="Times New Roman"/>
          <w:sz w:val="24"/>
          <w:szCs w:val="24"/>
        </w:rPr>
        <w:t xml:space="preserve">, для установления доверительных отношений, педагоги и специалисты присоединяются к стереотипным играм ребенка. </w:t>
      </w:r>
      <w:r w:rsidR="00AA0DFD" w:rsidRPr="003A35EB">
        <w:rPr>
          <w:rFonts w:ascii="Times New Roman" w:eastAsia="Calibri" w:hAnsi="Times New Roman" w:cs="Times New Roman"/>
          <w:sz w:val="24"/>
          <w:szCs w:val="24"/>
        </w:rPr>
        <w:t xml:space="preserve">Логопедический кабинет, кабинеты </w:t>
      </w:r>
      <w:r w:rsidRPr="003A35EB">
        <w:rPr>
          <w:rFonts w:ascii="Times New Roman" w:eastAsia="Calibri" w:hAnsi="Times New Roman" w:cs="Times New Roman"/>
          <w:sz w:val="24"/>
          <w:szCs w:val="24"/>
        </w:rPr>
        <w:t>педагога-</w:t>
      </w:r>
      <w:r w:rsidR="00AA0DFD" w:rsidRPr="003A35EB">
        <w:rPr>
          <w:rFonts w:ascii="Times New Roman" w:eastAsia="Calibri" w:hAnsi="Times New Roman" w:cs="Times New Roman"/>
          <w:sz w:val="24"/>
          <w:szCs w:val="24"/>
        </w:rPr>
        <w:t xml:space="preserve">психолога и </w:t>
      </w:r>
      <w:r w:rsidRPr="003A35EB">
        <w:rPr>
          <w:rFonts w:ascii="Times New Roman" w:eastAsia="Calibri" w:hAnsi="Times New Roman" w:cs="Times New Roman"/>
          <w:sz w:val="24"/>
          <w:szCs w:val="24"/>
        </w:rPr>
        <w:t>учителя-</w:t>
      </w:r>
      <w:r w:rsidR="00AA0DFD" w:rsidRPr="003A35EB">
        <w:rPr>
          <w:rFonts w:ascii="Times New Roman" w:eastAsia="Calibri" w:hAnsi="Times New Roman" w:cs="Times New Roman"/>
          <w:sz w:val="24"/>
          <w:szCs w:val="24"/>
        </w:rPr>
        <w:t xml:space="preserve">дефектолога для занятий с </w:t>
      </w:r>
      <w:r w:rsidRPr="003A35EB">
        <w:rPr>
          <w:rFonts w:ascii="Times New Roman" w:eastAsia="Calibri" w:hAnsi="Times New Roman" w:cs="Times New Roman"/>
          <w:sz w:val="24"/>
          <w:szCs w:val="24"/>
        </w:rPr>
        <w:t xml:space="preserve">ребенком </w:t>
      </w:r>
      <w:r w:rsidR="00AA0DFD" w:rsidRPr="003A35EB">
        <w:rPr>
          <w:rFonts w:ascii="Times New Roman" w:eastAsia="Calibri" w:hAnsi="Times New Roman" w:cs="Times New Roman"/>
          <w:sz w:val="24"/>
          <w:szCs w:val="24"/>
        </w:rPr>
        <w:t>организовать таким образом, чтобы была максимальная простота в обстановке, отсутствовали какие-либо отвлекающих факторов.</w:t>
      </w:r>
    </w:p>
    <w:p w:rsidR="00AA0DFD" w:rsidRPr="003A35EB" w:rsidRDefault="00AA0DFD" w:rsidP="00AA0DFD">
      <w:pPr>
        <w:spacing w:after="0" w:line="360" w:lineRule="auto"/>
        <w:ind w:firstLine="708"/>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Для установл</w:t>
      </w:r>
      <w:r w:rsidR="00F53299" w:rsidRPr="003A35EB">
        <w:rPr>
          <w:rFonts w:ascii="Times New Roman" w:eastAsia="Calibri" w:hAnsi="Times New Roman" w:cs="Times New Roman"/>
          <w:sz w:val="24"/>
          <w:szCs w:val="24"/>
        </w:rPr>
        <w:t>ения зрительного контакта с Тимуром</w:t>
      </w:r>
      <w:r w:rsidRPr="003A35EB">
        <w:rPr>
          <w:rFonts w:ascii="Times New Roman" w:eastAsia="Calibri" w:hAnsi="Times New Roman" w:cs="Times New Roman"/>
          <w:sz w:val="24"/>
          <w:szCs w:val="24"/>
        </w:rPr>
        <w:t xml:space="preserve"> педагогам и специалистам использовать предметы, которые интересуют ребенка (колокольчик, морковка). </w:t>
      </w:r>
    </w:p>
    <w:p w:rsidR="00AA0DFD" w:rsidRPr="003A35EB" w:rsidRDefault="00AA0DFD" w:rsidP="00AA0DFD">
      <w:pPr>
        <w:spacing w:after="200" w:line="360" w:lineRule="auto"/>
        <w:ind w:firstLine="708"/>
        <w:rPr>
          <w:rFonts w:ascii="Times New Roman" w:eastAsia="Calibri" w:hAnsi="Times New Roman" w:cs="Times New Roman"/>
          <w:sz w:val="24"/>
          <w:szCs w:val="24"/>
        </w:rPr>
      </w:pPr>
      <w:r w:rsidRPr="003A35EB">
        <w:rPr>
          <w:rFonts w:ascii="Times New Roman" w:eastAsia="Calibri" w:hAnsi="Times New Roman" w:cs="Times New Roman"/>
          <w:sz w:val="24"/>
          <w:szCs w:val="24"/>
        </w:rPr>
        <w:t>В течение дня необходимо насыщать тело различными физическими движениями (развивать крупную моторику, гладить, щекотать, брать на руки и подбрасывать в воздух), вводить в занятия ритмические упражнения.</w:t>
      </w:r>
    </w:p>
    <w:tbl>
      <w:tblPr>
        <w:tblStyle w:val="a4"/>
        <w:tblW w:w="9950" w:type="dxa"/>
        <w:tblLook w:val="04A0" w:firstRow="1" w:lastRow="0" w:firstColumn="1" w:lastColumn="0" w:noHBand="0" w:noVBand="1"/>
      </w:tblPr>
      <w:tblGrid>
        <w:gridCol w:w="2574"/>
        <w:gridCol w:w="2548"/>
        <w:gridCol w:w="2409"/>
        <w:gridCol w:w="2419"/>
      </w:tblGrid>
      <w:tr w:rsidR="00AA0DFD" w:rsidRPr="003A35EB" w:rsidTr="00AA0DFD">
        <w:tc>
          <w:tcPr>
            <w:tcW w:w="2574" w:type="dxa"/>
            <w:tcBorders>
              <w:top w:val="single" w:sz="4" w:space="0" w:color="auto"/>
              <w:left w:val="single" w:sz="4" w:space="0" w:color="auto"/>
              <w:bottom w:val="single" w:sz="4" w:space="0" w:color="auto"/>
              <w:right w:val="single" w:sz="4" w:space="0" w:color="auto"/>
            </w:tcBorders>
            <w:hideMark/>
          </w:tcPr>
          <w:p w:rsidR="00AA0DFD" w:rsidRPr="003A35EB" w:rsidRDefault="00AA0DFD" w:rsidP="00AA0DFD">
            <w:pPr>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Параметр</w:t>
            </w:r>
          </w:p>
        </w:tc>
        <w:tc>
          <w:tcPr>
            <w:tcW w:w="2548" w:type="dxa"/>
            <w:tcBorders>
              <w:top w:val="single" w:sz="4" w:space="0" w:color="auto"/>
              <w:left w:val="single" w:sz="4" w:space="0" w:color="auto"/>
              <w:bottom w:val="single" w:sz="4" w:space="0" w:color="auto"/>
              <w:right w:val="single" w:sz="4" w:space="0" w:color="auto"/>
            </w:tcBorders>
            <w:hideMark/>
          </w:tcPr>
          <w:p w:rsidR="00AA0DFD" w:rsidRPr="003A35EB" w:rsidRDefault="00AA0DFD" w:rsidP="00AA0DFD">
            <w:pPr>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исполнение</w:t>
            </w:r>
          </w:p>
        </w:tc>
        <w:tc>
          <w:tcPr>
            <w:tcW w:w="2409" w:type="dxa"/>
            <w:tcBorders>
              <w:top w:val="single" w:sz="4" w:space="0" w:color="auto"/>
              <w:left w:val="single" w:sz="4" w:space="0" w:color="auto"/>
              <w:bottom w:val="single" w:sz="4" w:space="0" w:color="auto"/>
              <w:right w:val="single" w:sz="4" w:space="0" w:color="auto"/>
            </w:tcBorders>
            <w:hideMark/>
          </w:tcPr>
          <w:p w:rsidR="00AA0DFD" w:rsidRPr="003A35EB" w:rsidRDefault="00AA0DFD" w:rsidP="00AA0DFD">
            <w:pPr>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Ресурс для исполнения</w:t>
            </w:r>
          </w:p>
        </w:tc>
        <w:tc>
          <w:tcPr>
            <w:tcW w:w="2419" w:type="dxa"/>
            <w:tcBorders>
              <w:top w:val="single" w:sz="4" w:space="0" w:color="auto"/>
              <w:left w:val="single" w:sz="4" w:space="0" w:color="auto"/>
              <w:bottom w:val="single" w:sz="4" w:space="0" w:color="auto"/>
              <w:right w:val="single" w:sz="4" w:space="0" w:color="auto"/>
            </w:tcBorders>
            <w:hideMark/>
          </w:tcPr>
          <w:p w:rsidR="00AA0DFD" w:rsidRPr="003A35EB" w:rsidRDefault="00AA0DFD" w:rsidP="00AA0DFD">
            <w:pPr>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ответственный</w:t>
            </w:r>
          </w:p>
        </w:tc>
      </w:tr>
      <w:tr w:rsidR="00AA0DFD" w:rsidRPr="003A35EB" w:rsidTr="00AA0DFD">
        <w:tc>
          <w:tcPr>
            <w:tcW w:w="2574" w:type="dxa"/>
            <w:tcBorders>
              <w:top w:val="single" w:sz="4" w:space="0" w:color="auto"/>
              <w:left w:val="single" w:sz="4" w:space="0" w:color="auto"/>
              <w:bottom w:val="single" w:sz="4" w:space="0" w:color="auto"/>
              <w:right w:val="single" w:sz="4" w:space="0" w:color="auto"/>
            </w:tcBorders>
          </w:tcPr>
          <w:p w:rsidR="00AA0DFD" w:rsidRPr="003A35EB" w:rsidRDefault="00AA0DFD" w:rsidP="00AA0DFD">
            <w:pPr>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Организация предметно-развивающегося пространства</w:t>
            </w:r>
          </w:p>
        </w:tc>
        <w:tc>
          <w:tcPr>
            <w:tcW w:w="2548" w:type="dxa"/>
            <w:tcBorders>
              <w:top w:val="single" w:sz="4" w:space="0" w:color="auto"/>
              <w:left w:val="single" w:sz="4" w:space="0" w:color="auto"/>
              <w:bottom w:val="single" w:sz="4" w:space="0" w:color="auto"/>
              <w:right w:val="single" w:sz="4" w:space="0" w:color="auto"/>
            </w:tcBorders>
          </w:tcPr>
          <w:p w:rsidR="00AA0DFD" w:rsidRPr="003A35EB" w:rsidRDefault="00AA0DFD" w:rsidP="00AA0DFD">
            <w:pPr>
              <w:jc w:val="both"/>
              <w:rPr>
                <w:rFonts w:ascii="Times New Roman" w:eastAsia="Times New Roman" w:hAnsi="Times New Roman" w:cs="Times New Roman"/>
                <w:sz w:val="24"/>
                <w:szCs w:val="24"/>
                <w:lang w:eastAsia="ru-RU"/>
              </w:rPr>
            </w:pPr>
            <w:r w:rsidRPr="003A35EB">
              <w:rPr>
                <w:rFonts w:ascii="Times New Roman" w:eastAsia="Times New Roman" w:hAnsi="Times New Roman" w:cs="Times New Roman"/>
                <w:sz w:val="24"/>
                <w:szCs w:val="24"/>
                <w:lang w:eastAsia="ru-RU"/>
              </w:rPr>
              <w:t>1.Центр речевого развития</w:t>
            </w:r>
          </w:p>
          <w:p w:rsidR="00AA0DFD" w:rsidRPr="003A35EB" w:rsidRDefault="00AA0DFD" w:rsidP="00AA0DFD">
            <w:pPr>
              <w:ind w:left="810"/>
              <w:contextualSpacing/>
              <w:jc w:val="both"/>
              <w:rPr>
                <w:rFonts w:ascii="Times New Roman" w:eastAsia="Times New Roman" w:hAnsi="Times New Roman" w:cs="Times New Roman"/>
                <w:sz w:val="24"/>
                <w:szCs w:val="24"/>
                <w:lang w:eastAsia="ru-RU"/>
              </w:rPr>
            </w:pPr>
          </w:p>
          <w:p w:rsidR="00AA0DFD" w:rsidRPr="003A35EB" w:rsidRDefault="00AA0DFD" w:rsidP="00AA0DFD">
            <w:pPr>
              <w:ind w:left="810"/>
              <w:contextualSpacing/>
              <w:jc w:val="both"/>
              <w:rPr>
                <w:rFonts w:ascii="Times New Roman" w:eastAsia="Times New Roman" w:hAnsi="Times New Roman" w:cs="Times New Roman"/>
                <w:sz w:val="24"/>
                <w:szCs w:val="24"/>
                <w:lang w:eastAsia="ru-RU"/>
              </w:rPr>
            </w:pPr>
          </w:p>
          <w:p w:rsidR="00AA0DFD" w:rsidRPr="003A35EB" w:rsidRDefault="00AA0DFD" w:rsidP="00AA0DFD">
            <w:pPr>
              <w:ind w:left="810"/>
              <w:contextualSpacing/>
              <w:jc w:val="both"/>
              <w:rPr>
                <w:rFonts w:ascii="Times New Roman" w:eastAsia="Times New Roman" w:hAnsi="Times New Roman" w:cs="Times New Roman"/>
                <w:sz w:val="24"/>
                <w:szCs w:val="24"/>
                <w:lang w:eastAsia="ru-RU"/>
              </w:rPr>
            </w:pPr>
          </w:p>
          <w:p w:rsidR="00AA0DFD" w:rsidRPr="003A35EB" w:rsidRDefault="00AA0DFD" w:rsidP="00AA0DFD">
            <w:pPr>
              <w:ind w:left="810"/>
              <w:contextualSpacing/>
              <w:jc w:val="both"/>
              <w:rPr>
                <w:rFonts w:ascii="Times New Roman" w:eastAsia="Times New Roman" w:hAnsi="Times New Roman" w:cs="Times New Roman"/>
                <w:sz w:val="24"/>
                <w:szCs w:val="24"/>
                <w:lang w:eastAsia="ru-RU"/>
              </w:rPr>
            </w:pPr>
          </w:p>
          <w:p w:rsidR="00AA0DFD" w:rsidRPr="003A35EB" w:rsidRDefault="00AA0DFD" w:rsidP="00AA0DFD">
            <w:pPr>
              <w:ind w:left="810"/>
              <w:contextualSpacing/>
              <w:jc w:val="both"/>
              <w:rPr>
                <w:rFonts w:ascii="Times New Roman" w:eastAsia="Times New Roman" w:hAnsi="Times New Roman" w:cs="Times New Roman"/>
                <w:sz w:val="24"/>
                <w:szCs w:val="24"/>
                <w:lang w:eastAsia="ru-RU"/>
              </w:rPr>
            </w:pPr>
          </w:p>
          <w:p w:rsidR="00AA0DFD" w:rsidRPr="003A35EB" w:rsidRDefault="00AA0DFD" w:rsidP="00AA0DFD">
            <w:pPr>
              <w:ind w:left="810"/>
              <w:contextualSpacing/>
              <w:jc w:val="both"/>
              <w:rPr>
                <w:rFonts w:ascii="Times New Roman" w:eastAsia="Times New Roman" w:hAnsi="Times New Roman" w:cs="Times New Roman"/>
                <w:sz w:val="24"/>
                <w:szCs w:val="24"/>
                <w:lang w:eastAsia="ru-RU"/>
              </w:rPr>
            </w:pPr>
          </w:p>
          <w:p w:rsidR="00AA0DFD" w:rsidRPr="003A35EB" w:rsidRDefault="00AA0DFD" w:rsidP="00AA0DFD">
            <w:pPr>
              <w:ind w:left="810"/>
              <w:contextualSpacing/>
              <w:jc w:val="both"/>
              <w:rPr>
                <w:rFonts w:ascii="Times New Roman" w:eastAsia="Times New Roman" w:hAnsi="Times New Roman" w:cs="Times New Roman"/>
                <w:sz w:val="24"/>
                <w:szCs w:val="24"/>
                <w:lang w:eastAsia="ru-RU"/>
              </w:rPr>
            </w:pPr>
          </w:p>
          <w:p w:rsidR="00AA0DFD" w:rsidRPr="003A35EB" w:rsidRDefault="00AA0DFD" w:rsidP="00AA0DFD">
            <w:pPr>
              <w:jc w:val="both"/>
              <w:rPr>
                <w:rFonts w:ascii="Times New Roman" w:eastAsia="Times New Roman" w:hAnsi="Times New Roman" w:cs="Times New Roman"/>
                <w:sz w:val="24"/>
                <w:szCs w:val="24"/>
                <w:lang w:eastAsia="ru-RU"/>
              </w:rPr>
            </w:pPr>
            <w:r w:rsidRPr="003A35EB">
              <w:rPr>
                <w:rFonts w:ascii="Times New Roman" w:eastAsia="Times New Roman" w:hAnsi="Times New Roman" w:cs="Times New Roman"/>
                <w:bCs/>
                <w:sz w:val="24"/>
                <w:szCs w:val="24"/>
                <w:lang w:eastAsia="ru-RU"/>
              </w:rPr>
              <w:t xml:space="preserve">2. Центр </w:t>
            </w:r>
            <w:r w:rsidRPr="003A35EB">
              <w:rPr>
                <w:rFonts w:ascii="Times New Roman" w:eastAsia="Times New Roman" w:hAnsi="Times New Roman" w:cs="Times New Roman"/>
                <w:sz w:val="24"/>
                <w:szCs w:val="24"/>
                <w:lang w:eastAsia="ru-RU"/>
              </w:rPr>
              <w:t>логико – математического развития</w:t>
            </w:r>
          </w:p>
          <w:p w:rsidR="00AA0DFD" w:rsidRPr="003A35EB" w:rsidRDefault="00AA0DFD" w:rsidP="00AA0DFD">
            <w:pPr>
              <w:jc w:val="both"/>
              <w:rPr>
                <w:rFonts w:ascii="Times New Roman" w:eastAsia="Times New Roman" w:hAnsi="Times New Roman" w:cs="Times New Roman"/>
                <w:bCs/>
                <w:sz w:val="24"/>
                <w:szCs w:val="24"/>
                <w:lang w:eastAsia="ru-RU"/>
              </w:rPr>
            </w:pPr>
          </w:p>
          <w:p w:rsidR="00AA0DFD" w:rsidRPr="003A35EB" w:rsidRDefault="00AA0DFD" w:rsidP="00AA0DFD">
            <w:pPr>
              <w:jc w:val="both"/>
              <w:rPr>
                <w:rFonts w:ascii="Times New Roman" w:eastAsia="Times New Roman" w:hAnsi="Times New Roman" w:cs="Times New Roman"/>
                <w:sz w:val="24"/>
                <w:szCs w:val="24"/>
                <w:lang w:eastAsia="ru-RU"/>
              </w:rPr>
            </w:pPr>
            <w:r w:rsidRPr="003A35EB">
              <w:rPr>
                <w:rFonts w:ascii="Times New Roman" w:eastAsia="Times New Roman" w:hAnsi="Times New Roman" w:cs="Times New Roman"/>
                <w:sz w:val="24"/>
                <w:szCs w:val="24"/>
                <w:lang w:eastAsia="ru-RU"/>
              </w:rPr>
              <w:t xml:space="preserve">3.Центр художественно-эстетического развития  </w:t>
            </w:r>
          </w:p>
          <w:p w:rsidR="00AA0DFD" w:rsidRPr="003A35EB" w:rsidRDefault="00AA0DFD" w:rsidP="00AA0DFD">
            <w:pPr>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(театр, музыка, изо)</w:t>
            </w:r>
          </w:p>
          <w:p w:rsidR="00AA0DFD" w:rsidRPr="003A35EB" w:rsidRDefault="00AA0DFD" w:rsidP="00AA0DFD">
            <w:pPr>
              <w:jc w:val="both"/>
              <w:rPr>
                <w:rFonts w:ascii="Times New Roman" w:eastAsia="Calibri" w:hAnsi="Times New Roman" w:cs="Times New Roman"/>
                <w:sz w:val="24"/>
                <w:szCs w:val="24"/>
              </w:rPr>
            </w:pPr>
          </w:p>
          <w:p w:rsidR="00AA0DFD" w:rsidRPr="003A35EB" w:rsidRDefault="00AA0DFD" w:rsidP="00AA0DFD">
            <w:pPr>
              <w:jc w:val="both"/>
              <w:rPr>
                <w:rFonts w:ascii="Times New Roman" w:eastAsia="Calibri" w:hAnsi="Times New Roman" w:cs="Times New Roman"/>
                <w:sz w:val="24"/>
                <w:szCs w:val="24"/>
              </w:rPr>
            </w:pPr>
          </w:p>
          <w:p w:rsidR="00AA0DFD" w:rsidRPr="003A35EB" w:rsidRDefault="00AA0DFD" w:rsidP="00AA0DFD">
            <w:pPr>
              <w:jc w:val="both"/>
              <w:rPr>
                <w:rFonts w:ascii="Times New Roman" w:eastAsia="Calibri" w:hAnsi="Times New Roman" w:cs="Times New Roman"/>
                <w:sz w:val="24"/>
                <w:szCs w:val="24"/>
              </w:rPr>
            </w:pPr>
          </w:p>
          <w:p w:rsidR="00AA0DFD" w:rsidRPr="003A35EB" w:rsidRDefault="00AA0DFD" w:rsidP="00AA0DFD">
            <w:pPr>
              <w:jc w:val="both"/>
              <w:rPr>
                <w:rFonts w:ascii="Times New Roman" w:eastAsia="Times New Roman" w:hAnsi="Times New Roman" w:cs="Times New Roman"/>
                <w:sz w:val="24"/>
                <w:szCs w:val="24"/>
                <w:lang w:eastAsia="ru-RU"/>
              </w:rPr>
            </w:pPr>
            <w:r w:rsidRPr="003A35EB">
              <w:rPr>
                <w:rFonts w:ascii="Times New Roman" w:eastAsia="Times New Roman" w:hAnsi="Times New Roman" w:cs="Times New Roman"/>
                <w:sz w:val="24"/>
                <w:szCs w:val="24"/>
                <w:lang w:eastAsia="ru-RU"/>
              </w:rPr>
              <w:t xml:space="preserve">4.Центр художественной </w:t>
            </w:r>
            <w:r w:rsidRPr="003A35EB">
              <w:rPr>
                <w:rFonts w:ascii="Times New Roman" w:eastAsia="Times New Roman" w:hAnsi="Times New Roman" w:cs="Times New Roman"/>
                <w:sz w:val="24"/>
                <w:szCs w:val="24"/>
                <w:lang w:eastAsia="ru-RU"/>
              </w:rPr>
              <w:lastRenderedPageBreak/>
              <w:t xml:space="preserve">литературы </w:t>
            </w:r>
          </w:p>
          <w:p w:rsidR="00AA0DFD" w:rsidRPr="003A35EB" w:rsidRDefault="00AA0DFD" w:rsidP="00AA0DFD">
            <w:pPr>
              <w:jc w:val="both"/>
              <w:rPr>
                <w:rFonts w:ascii="Times New Roman" w:eastAsia="Times New Roman" w:hAnsi="Times New Roman" w:cs="Times New Roman"/>
                <w:sz w:val="24"/>
                <w:szCs w:val="24"/>
                <w:lang w:eastAsia="ru-RU"/>
              </w:rPr>
            </w:pPr>
            <w:r w:rsidRPr="003A35EB">
              <w:rPr>
                <w:rFonts w:ascii="Times New Roman" w:eastAsia="Times New Roman" w:hAnsi="Times New Roman" w:cs="Times New Roman"/>
                <w:sz w:val="24"/>
                <w:szCs w:val="24"/>
                <w:lang w:eastAsia="ru-RU"/>
              </w:rPr>
              <w:t>5..</w:t>
            </w:r>
            <w:r w:rsidRPr="003A35EB">
              <w:rPr>
                <w:rFonts w:ascii="Times New Roman" w:eastAsia="Times New Roman" w:hAnsi="Times New Roman" w:cs="Times New Roman"/>
                <w:bCs/>
                <w:sz w:val="24"/>
                <w:szCs w:val="24"/>
                <w:lang w:eastAsia="ru-RU"/>
              </w:rPr>
              <w:t xml:space="preserve">Центр </w:t>
            </w:r>
            <w:r w:rsidRPr="003A35EB">
              <w:rPr>
                <w:rFonts w:ascii="Times New Roman" w:eastAsia="Times New Roman" w:hAnsi="Times New Roman" w:cs="Times New Roman"/>
                <w:sz w:val="24"/>
                <w:szCs w:val="24"/>
                <w:lang w:eastAsia="ru-RU"/>
              </w:rPr>
              <w:t>сенсорного развития</w:t>
            </w:r>
          </w:p>
          <w:p w:rsidR="00AA0DFD" w:rsidRPr="003A35EB" w:rsidRDefault="00AA0DFD" w:rsidP="00AA0DFD">
            <w:pPr>
              <w:jc w:val="both"/>
              <w:rPr>
                <w:rFonts w:ascii="Times New Roman" w:eastAsia="Times New Roman" w:hAnsi="Times New Roman" w:cs="Times New Roman"/>
                <w:sz w:val="24"/>
                <w:szCs w:val="24"/>
                <w:lang w:eastAsia="ru-RU"/>
              </w:rPr>
            </w:pPr>
          </w:p>
          <w:p w:rsidR="00AA0DFD" w:rsidRPr="003A35EB" w:rsidRDefault="00AA0DFD" w:rsidP="00AA0DFD">
            <w:pPr>
              <w:jc w:val="both"/>
              <w:rPr>
                <w:rFonts w:ascii="Times New Roman" w:eastAsia="Times New Roman" w:hAnsi="Times New Roman" w:cs="Times New Roman"/>
                <w:bCs/>
                <w:sz w:val="24"/>
                <w:szCs w:val="24"/>
                <w:lang w:eastAsia="ru-RU"/>
              </w:rPr>
            </w:pPr>
          </w:p>
          <w:p w:rsidR="00AA0DFD" w:rsidRPr="003A35EB" w:rsidRDefault="00AA0DFD" w:rsidP="00AA0DFD">
            <w:pPr>
              <w:jc w:val="both"/>
              <w:rPr>
                <w:rFonts w:ascii="Times New Roman" w:eastAsia="Times New Roman" w:hAnsi="Times New Roman" w:cs="Times New Roman"/>
                <w:sz w:val="24"/>
                <w:szCs w:val="24"/>
                <w:lang w:eastAsia="ru-RU"/>
              </w:rPr>
            </w:pPr>
          </w:p>
          <w:p w:rsidR="00AA0DFD" w:rsidRPr="003A35EB" w:rsidRDefault="00AA0DFD" w:rsidP="00AA0DFD">
            <w:pPr>
              <w:jc w:val="both"/>
              <w:rPr>
                <w:rFonts w:ascii="Times New Roman" w:eastAsia="Times New Roman" w:hAnsi="Times New Roman" w:cs="Times New Roman"/>
                <w:sz w:val="24"/>
                <w:szCs w:val="24"/>
                <w:lang w:eastAsia="ru-RU"/>
              </w:rPr>
            </w:pPr>
          </w:p>
          <w:p w:rsidR="00AA0DFD" w:rsidRPr="003A35EB" w:rsidRDefault="00AA0DFD" w:rsidP="00AA0DFD">
            <w:pPr>
              <w:jc w:val="both"/>
              <w:rPr>
                <w:rFonts w:ascii="Times New Roman" w:eastAsia="Times New Roman" w:hAnsi="Times New Roman" w:cs="Times New Roman"/>
                <w:sz w:val="24"/>
                <w:szCs w:val="24"/>
                <w:lang w:eastAsia="ru-RU"/>
              </w:rPr>
            </w:pPr>
            <w:r w:rsidRPr="003A35EB">
              <w:rPr>
                <w:rFonts w:ascii="Times New Roman" w:eastAsia="Times New Roman" w:hAnsi="Times New Roman" w:cs="Times New Roman"/>
                <w:sz w:val="24"/>
                <w:szCs w:val="24"/>
                <w:lang w:eastAsia="ru-RU"/>
              </w:rPr>
              <w:t>7.Центр конструктивной деятельности</w:t>
            </w:r>
          </w:p>
          <w:p w:rsidR="00AA0DFD" w:rsidRPr="003A35EB" w:rsidRDefault="00AA0DFD" w:rsidP="00AA0DFD">
            <w:pPr>
              <w:jc w:val="both"/>
              <w:rPr>
                <w:rFonts w:ascii="Times New Roman" w:eastAsia="Times New Roman" w:hAnsi="Times New Roman" w:cs="Times New Roman"/>
                <w:sz w:val="24"/>
                <w:szCs w:val="24"/>
                <w:lang w:eastAsia="ru-RU"/>
              </w:rPr>
            </w:pPr>
          </w:p>
          <w:p w:rsidR="00AA0DFD" w:rsidRPr="003A35EB" w:rsidRDefault="00AA0DFD" w:rsidP="00AA0DFD">
            <w:pPr>
              <w:jc w:val="both"/>
              <w:rPr>
                <w:rFonts w:ascii="Times New Roman" w:eastAsia="Times New Roman" w:hAnsi="Times New Roman" w:cs="Times New Roman"/>
                <w:sz w:val="24"/>
                <w:szCs w:val="24"/>
                <w:lang w:eastAsia="ru-RU"/>
              </w:rPr>
            </w:pPr>
            <w:r w:rsidRPr="003A35EB">
              <w:rPr>
                <w:rFonts w:ascii="Times New Roman" w:eastAsia="Times New Roman" w:hAnsi="Times New Roman" w:cs="Times New Roman"/>
                <w:sz w:val="24"/>
                <w:szCs w:val="24"/>
                <w:lang w:eastAsia="ru-RU"/>
              </w:rPr>
              <w:t>8.Центр настольно-дидактических игр</w:t>
            </w:r>
          </w:p>
          <w:p w:rsidR="00AA0DFD" w:rsidRPr="003A35EB" w:rsidRDefault="00AA0DFD" w:rsidP="00AA0DFD">
            <w:pPr>
              <w:jc w:val="both"/>
              <w:rPr>
                <w:rFonts w:ascii="Times New Roman" w:eastAsia="Times New Roman" w:hAnsi="Times New Roman" w:cs="Times New Roman"/>
                <w:sz w:val="24"/>
                <w:szCs w:val="24"/>
                <w:lang w:eastAsia="ru-RU"/>
              </w:rPr>
            </w:pPr>
          </w:p>
          <w:p w:rsidR="00AA0DFD" w:rsidRPr="003A35EB" w:rsidRDefault="00AA0DFD" w:rsidP="00AA0DFD">
            <w:pPr>
              <w:jc w:val="both"/>
              <w:rPr>
                <w:rFonts w:ascii="Times New Roman" w:eastAsia="Times New Roman" w:hAnsi="Times New Roman" w:cs="Times New Roman"/>
                <w:sz w:val="24"/>
                <w:szCs w:val="24"/>
                <w:lang w:eastAsia="ru-RU"/>
              </w:rPr>
            </w:pPr>
          </w:p>
          <w:p w:rsidR="00AA0DFD" w:rsidRPr="003A35EB" w:rsidRDefault="00AA0DFD" w:rsidP="00AA0DFD">
            <w:pPr>
              <w:jc w:val="both"/>
              <w:rPr>
                <w:rFonts w:ascii="Times New Roman" w:eastAsia="Times New Roman" w:hAnsi="Times New Roman" w:cs="Times New Roman"/>
                <w:sz w:val="24"/>
                <w:szCs w:val="24"/>
                <w:lang w:eastAsia="ru-RU"/>
              </w:rPr>
            </w:pPr>
          </w:p>
          <w:p w:rsidR="00AA0DFD" w:rsidRPr="003A35EB" w:rsidRDefault="00AA0DFD" w:rsidP="00AA0DFD">
            <w:pPr>
              <w:jc w:val="both"/>
              <w:rPr>
                <w:rFonts w:ascii="Times New Roman" w:eastAsia="Times New Roman" w:hAnsi="Times New Roman" w:cs="Times New Roman"/>
                <w:sz w:val="24"/>
                <w:szCs w:val="24"/>
                <w:lang w:eastAsia="ru-RU"/>
              </w:rPr>
            </w:pPr>
          </w:p>
          <w:p w:rsidR="00AA0DFD" w:rsidRPr="003A35EB" w:rsidRDefault="00AA0DFD" w:rsidP="00AA0DFD">
            <w:pPr>
              <w:jc w:val="both"/>
              <w:rPr>
                <w:rFonts w:ascii="Times New Roman" w:eastAsia="Times New Roman" w:hAnsi="Times New Roman" w:cs="Times New Roman"/>
                <w:sz w:val="24"/>
                <w:szCs w:val="24"/>
                <w:lang w:eastAsia="ru-RU"/>
              </w:rPr>
            </w:pPr>
          </w:p>
          <w:p w:rsidR="00AA0DFD" w:rsidRPr="003A35EB" w:rsidRDefault="00AA0DFD" w:rsidP="00AA0DFD">
            <w:pPr>
              <w:jc w:val="both"/>
              <w:rPr>
                <w:rFonts w:ascii="Times New Roman" w:eastAsia="Times New Roman" w:hAnsi="Times New Roman" w:cs="Times New Roman"/>
                <w:sz w:val="24"/>
                <w:szCs w:val="24"/>
                <w:lang w:eastAsia="ru-RU"/>
              </w:rPr>
            </w:pPr>
          </w:p>
          <w:p w:rsidR="00AA0DFD" w:rsidRPr="003A35EB" w:rsidRDefault="00AA0DFD" w:rsidP="00AA0DFD">
            <w:pPr>
              <w:jc w:val="both"/>
              <w:rPr>
                <w:rFonts w:ascii="Times New Roman" w:eastAsia="Times New Roman" w:hAnsi="Times New Roman" w:cs="Times New Roman"/>
                <w:b/>
                <w:color w:val="CC3300"/>
                <w:sz w:val="24"/>
                <w:szCs w:val="24"/>
                <w:u w:val="single"/>
                <w:lang w:eastAsia="ru-RU"/>
              </w:rPr>
            </w:pPr>
            <w:r w:rsidRPr="003A35EB">
              <w:rPr>
                <w:rFonts w:ascii="Times New Roman" w:eastAsia="Times New Roman" w:hAnsi="Times New Roman" w:cs="Times New Roman"/>
                <w:sz w:val="24"/>
                <w:szCs w:val="24"/>
                <w:lang w:eastAsia="ru-RU"/>
              </w:rPr>
              <w:t>9. Центр сюжетно-ролевых игр</w:t>
            </w:r>
          </w:p>
          <w:p w:rsidR="00AA0DFD" w:rsidRPr="003A35EB" w:rsidRDefault="00AA0DFD" w:rsidP="00AA0DFD">
            <w:pPr>
              <w:rPr>
                <w:rFonts w:ascii="Times New Roman" w:eastAsia="Calibri" w:hAnsi="Times New Roman" w:cs="Times New Roman"/>
                <w:sz w:val="24"/>
                <w:szCs w:val="24"/>
              </w:rPr>
            </w:pPr>
            <w:r w:rsidRPr="003A35EB">
              <w:rPr>
                <w:rFonts w:ascii="Times New Roman" w:eastAsia="Times New Roman" w:hAnsi="Times New Roman" w:cs="Times New Roman"/>
                <w:sz w:val="24"/>
                <w:szCs w:val="24"/>
                <w:lang w:eastAsia="ru-RU"/>
              </w:rPr>
              <w:t>10.Центр физического развития и здоровья</w:t>
            </w:r>
          </w:p>
        </w:tc>
        <w:tc>
          <w:tcPr>
            <w:tcW w:w="2409" w:type="dxa"/>
            <w:tcBorders>
              <w:top w:val="single" w:sz="4" w:space="0" w:color="auto"/>
              <w:left w:val="single" w:sz="4" w:space="0" w:color="auto"/>
              <w:bottom w:val="single" w:sz="4" w:space="0" w:color="auto"/>
              <w:right w:val="single" w:sz="4" w:space="0" w:color="auto"/>
            </w:tcBorders>
          </w:tcPr>
          <w:p w:rsidR="00AA0DFD" w:rsidRPr="003A35EB" w:rsidRDefault="00AA0DFD" w:rsidP="00AA0DFD">
            <w:pPr>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lastRenderedPageBreak/>
              <w:t>Органайзер «Визуальных картинок», «Парные картинки», альбом звукоподражаний,</w:t>
            </w:r>
          </w:p>
          <w:p w:rsidR="00AA0DFD" w:rsidRPr="003A35EB" w:rsidRDefault="00AA0DFD" w:rsidP="00AA0DFD">
            <w:pPr>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компьютерные речевые игры,</w:t>
            </w:r>
          </w:p>
          <w:p w:rsidR="00755E14" w:rsidRDefault="00755E14" w:rsidP="00AA0DFD">
            <w:pPr>
              <w:jc w:val="both"/>
              <w:rPr>
                <w:rFonts w:ascii="Times New Roman" w:eastAsia="Calibri" w:hAnsi="Times New Roman" w:cs="Times New Roman"/>
                <w:sz w:val="24"/>
                <w:szCs w:val="24"/>
              </w:rPr>
            </w:pPr>
          </w:p>
          <w:p w:rsidR="00755E14" w:rsidRDefault="00755E14" w:rsidP="00AA0DFD">
            <w:pPr>
              <w:jc w:val="both"/>
              <w:rPr>
                <w:rFonts w:ascii="Times New Roman" w:eastAsia="Calibri" w:hAnsi="Times New Roman" w:cs="Times New Roman"/>
                <w:sz w:val="24"/>
                <w:szCs w:val="24"/>
              </w:rPr>
            </w:pPr>
          </w:p>
          <w:p w:rsidR="00755E14" w:rsidRDefault="00AA0DFD" w:rsidP="00AA0DFD">
            <w:pPr>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Счетный м</w:t>
            </w:r>
            <w:r w:rsidR="00755E14">
              <w:rPr>
                <w:rFonts w:ascii="Times New Roman" w:eastAsia="Calibri" w:hAnsi="Times New Roman" w:cs="Times New Roman"/>
                <w:sz w:val="24"/>
                <w:szCs w:val="24"/>
              </w:rPr>
              <w:t xml:space="preserve">атериал, геометрические фигуры. </w:t>
            </w:r>
          </w:p>
          <w:p w:rsidR="00755E14" w:rsidRDefault="00755E14" w:rsidP="00AA0DFD">
            <w:pPr>
              <w:jc w:val="both"/>
              <w:rPr>
                <w:rFonts w:ascii="Times New Roman" w:eastAsia="Calibri" w:hAnsi="Times New Roman" w:cs="Times New Roman"/>
                <w:sz w:val="24"/>
                <w:szCs w:val="24"/>
              </w:rPr>
            </w:pPr>
          </w:p>
          <w:p w:rsidR="00755E14" w:rsidRDefault="00755E14" w:rsidP="00AA0DFD">
            <w:pPr>
              <w:jc w:val="both"/>
              <w:rPr>
                <w:rFonts w:ascii="Times New Roman" w:eastAsia="Calibri" w:hAnsi="Times New Roman" w:cs="Times New Roman"/>
                <w:sz w:val="24"/>
                <w:szCs w:val="24"/>
              </w:rPr>
            </w:pPr>
          </w:p>
          <w:p w:rsidR="00AA0DFD" w:rsidRPr="003A35EB" w:rsidRDefault="00755E14" w:rsidP="00AA0DFD">
            <w:pPr>
              <w:jc w:val="both"/>
              <w:rPr>
                <w:rFonts w:ascii="Times New Roman" w:eastAsia="Calibri" w:hAnsi="Times New Roman" w:cs="Times New Roman"/>
                <w:sz w:val="24"/>
                <w:szCs w:val="24"/>
              </w:rPr>
            </w:pPr>
            <w:r>
              <w:rPr>
                <w:rFonts w:ascii="Times New Roman" w:eastAsia="Calibri" w:hAnsi="Times New Roman" w:cs="Times New Roman"/>
                <w:sz w:val="24"/>
                <w:szCs w:val="24"/>
              </w:rPr>
              <w:t>П</w:t>
            </w:r>
            <w:r w:rsidR="00AA0DFD" w:rsidRPr="003A35EB">
              <w:rPr>
                <w:rFonts w:ascii="Times New Roman" w:eastAsia="Calibri" w:hAnsi="Times New Roman" w:cs="Times New Roman"/>
                <w:sz w:val="24"/>
                <w:szCs w:val="24"/>
              </w:rPr>
              <w:t>альчиковые театры.</w:t>
            </w:r>
          </w:p>
          <w:p w:rsidR="00AA0DFD" w:rsidRPr="003A35EB" w:rsidRDefault="00755E14" w:rsidP="00AA0DFD">
            <w:pPr>
              <w:jc w:val="both"/>
              <w:rPr>
                <w:rFonts w:ascii="Times New Roman" w:eastAsia="Calibri" w:hAnsi="Times New Roman" w:cs="Times New Roman"/>
                <w:sz w:val="24"/>
                <w:szCs w:val="24"/>
              </w:rPr>
            </w:pPr>
            <w:r>
              <w:rPr>
                <w:rFonts w:ascii="Times New Roman" w:eastAsia="Calibri" w:hAnsi="Times New Roman" w:cs="Times New Roman"/>
                <w:sz w:val="24"/>
                <w:szCs w:val="24"/>
              </w:rPr>
              <w:t>Музыкальные инструменты</w:t>
            </w:r>
            <w:r w:rsidR="00AA0DFD" w:rsidRPr="003A35EB">
              <w:rPr>
                <w:rFonts w:ascii="Times New Roman" w:eastAsia="Calibri" w:hAnsi="Times New Roman" w:cs="Times New Roman"/>
                <w:sz w:val="24"/>
                <w:szCs w:val="24"/>
              </w:rPr>
              <w:t>.</w:t>
            </w:r>
          </w:p>
          <w:p w:rsidR="00AA0DFD" w:rsidRPr="003A35EB" w:rsidRDefault="00AA0DFD" w:rsidP="00AA0DFD">
            <w:pPr>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Карандаши, бумага, раскраски.</w:t>
            </w:r>
          </w:p>
          <w:p w:rsidR="00AA0DFD" w:rsidRDefault="00AA0DFD" w:rsidP="00AA0DFD">
            <w:pPr>
              <w:jc w:val="both"/>
              <w:rPr>
                <w:rFonts w:ascii="Times New Roman" w:eastAsia="Calibri" w:hAnsi="Times New Roman" w:cs="Times New Roman"/>
                <w:sz w:val="24"/>
                <w:szCs w:val="24"/>
              </w:rPr>
            </w:pPr>
          </w:p>
          <w:p w:rsidR="00755E14" w:rsidRPr="003A35EB" w:rsidRDefault="00755E14" w:rsidP="00AA0DFD">
            <w:pPr>
              <w:jc w:val="both"/>
              <w:rPr>
                <w:rFonts w:ascii="Times New Roman" w:eastAsia="Calibri" w:hAnsi="Times New Roman" w:cs="Times New Roman"/>
                <w:sz w:val="24"/>
                <w:szCs w:val="24"/>
              </w:rPr>
            </w:pPr>
          </w:p>
          <w:p w:rsidR="00AA0DFD" w:rsidRPr="003A35EB" w:rsidRDefault="00AA0DFD" w:rsidP="00AA0DFD">
            <w:pPr>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Книги.</w:t>
            </w:r>
          </w:p>
          <w:p w:rsidR="00AA0DFD" w:rsidRPr="003A35EB" w:rsidRDefault="00AA0DFD" w:rsidP="00AA0DFD">
            <w:pPr>
              <w:jc w:val="both"/>
              <w:rPr>
                <w:rFonts w:ascii="Times New Roman" w:eastAsia="Calibri" w:hAnsi="Times New Roman" w:cs="Times New Roman"/>
                <w:sz w:val="24"/>
                <w:szCs w:val="24"/>
              </w:rPr>
            </w:pPr>
          </w:p>
          <w:p w:rsidR="00AA0DFD" w:rsidRPr="003A35EB" w:rsidRDefault="00AA0DFD" w:rsidP="00AA0DFD">
            <w:pPr>
              <w:jc w:val="both"/>
              <w:rPr>
                <w:rFonts w:ascii="Times New Roman" w:eastAsia="Calibri" w:hAnsi="Times New Roman" w:cs="Times New Roman"/>
                <w:sz w:val="24"/>
                <w:szCs w:val="24"/>
              </w:rPr>
            </w:pPr>
          </w:p>
          <w:p w:rsidR="00AA0DFD" w:rsidRPr="003A35EB" w:rsidRDefault="00AA0DFD" w:rsidP="00AA0DFD">
            <w:pPr>
              <w:jc w:val="both"/>
              <w:rPr>
                <w:rFonts w:ascii="Times New Roman" w:eastAsia="Calibri" w:hAnsi="Times New Roman" w:cs="Times New Roman"/>
                <w:sz w:val="24"/>
                <w:szCs w:val="24"/>
              </w:rPr>
            </w:pPr>
          </w:p>
          <w:p w:rsidR="00AA0DFD" w:rsidRPr="003A35EB" w:rsidRDefault="00AA0DFD" w:rsidP="00AA0DFD">
            <w:pPr>
              <w:jc w:val="both"/>
              <w:rPr>
                <w:rFonts w:ascii="Times New Roman" w:eastAsia="Calibri" w:hAnsi="Times New Roman" w:cs="Times New Roman"/>
                <w:sz w:val="24"/>
                <w:szCs w:val="24"/>
              </w:rPr>
            </w:pPr>
          </w:p>
          <w:p w:rsidR="00AA0DFD" w:rsidRPr="003A35EB" w:rsidRDefault="00AA0DFD" w:rsidP="00AA0DFD">
            <w:pPr>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Вклыдыши, пазлы, фасолевый бассейн, игры с крупой, водой, мыльными пузырями.</w:t>
            </w:r>
          </w:p>
          <w:p w:rsidR="00AA0DFD" w:rsidRPr="003A35EB" w:rsidRDefault="00AA0DFD" w:rsidP="00AA0DFD">
            <w:pPr>
              <w:jc w:val="both"/>
              <w:rPr>
                <w:rFonts w:ascii="Times New Roman" w:eastAsia="Calibri" w:hAnsi="Times New Roman" w:cs="Times New Roman"/>
                <w:sz w:val="24"/>
                <w:szCs w:val="24"/>
              </w:rPr>
            </w:pPr>
          </w:p>
          <w:p w:rsidR="00AA0DFD" w:rsidRPr="003A35EB" w:rsidRDefault="00AA0DFD" w:rsidP="00AA0DFD">
            <w:pPr>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Деревянный конструктор, конструктор «лего».</w:t>
            </w:r>
          </w:p>
          <w:p w:rsidR="00AA0DFD" w:rsidRPr="003A35EB" w:rsidRDefault="00AA0DFD" w:rsidP="00AA0DFD">
            <w:pPr>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Игры: «Один – много», «Большой – маленький», «Что из чего сделано», «Разрезные картинки»</w:t>
            </w:r>
          </w:p>
          <w:p w:rsidR="00AA0DFD" w:rsidRPr="003A35EB" w:rsidRDefault="00AA0DFD" w:rsidP="00AA0DFD">
            <w:pPr>
              <w:jc w:val="both"/>
              <w:rPr>
                <w:rFonts w:ascii="Times New Roman" w:eastAsia="Calibri" w:hAnsi="Times New Roman" w:cs="Times New Roman"/>
                <w:sz w:val="24"/>
                <w:szCs w:val="24"/>
              </w:rPr>
            </w:pPr>
          </w:p>
          <w:p w:rsidR="00AA0DFD" w:rsidRPr="003A35EB" w:rsidRDefault="00AA0DFD" w:rsidP="00AA0DFD">
            <w:pPr>
              <w:rPr>
                <w:rFonts w:ascii="Times New Roman" w:eastAsia="Calibri" w:hAnsi="Times New Roman" w:cs="Times New Roman"/>
                <w:sz w:val="24"/>
                <w:szCs w:val="24"/>
              </w:rPr>
            </w:pPr>
            <w:r w:rsidRPr="003A35EB">
              <w:rPr>
                <w:rFonts w:ascii="Times New Roman" w:eastAsia="Calibri" w:hAnsi="Times New Roman" w:cs="Times New Roman"/>
                <w:sz w:val="24"/>
                <w:szCs w:val="24"/>
              </w:rPr>
              <w:t>Атрибуты к с-р игре «Семья».</w:t>
            </w:r>
          </w:p>
          <w:p w:rsidR="00AA0DFD" w:rsidRPr="003A35EB" w:rsidRDefault="00AA0DFD" w:rsidP="00AA0DFD">
            <w:pPr>
              <w:rPr>
                <w:rFonts w:ascii="Times New Roman" w:eastAsia="Calibri" w:hAnsi="Times New Roman" w:cs="Times New Roman"/>
                <w:sz w:val="24"/>
                <w:szCs w:val="24"/>
              </w:rPr>
            </w:pPr>
            <w:r w:rsidRPr="003A35EB">
              <w:rPr>
                <w:rFonts w:ascii="Times New Roman" w:eastAsia="Calibri" w:hAnsi="Times New Roman" w:cs="Times New Roman"/>
                <w:sz w:val="24"/>
                <w:szCs w:val="24"/>
              </w:rPr>
              <w:t>Мяч, обруч, массажная дорожка, визуальное расписание в умывальной комнате.</w:t>
            </w:r>
          </w:p>
        </w:tc>
        <w:tc>
          <w:tcPr>
            <w:tcW w:w="2419" w:type="dxa"/>
            <w:tcBorders>
              <w:top w:val="single" w:sz="4" w:space="0" w:color="auto"/>
              <w:left w:val="single" w:sz="4" w:space="0" w:color="auto"/>
              <w:bottom w:val="single" w:sz="4" w:space="0" w:color="auto"/>
              <w:right w:val="single" w:sz="4" w:space="0" w:color="auto"/>
            </w:tcBorders>
          </w:tcPr>
          <w:p w:rsidR="00AA0DFD" w:rsidRPr="003A35EB" w:rsidRDefault="00AA0DFD" w:rsidP="00AA0DFD">
            <w:pPr>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lastRenderedPageBreak/>
              <w:t>воспитатель, дефектолог, психолог, логопед</w:t>
            </w:r>
          </w:p>
        </w:tc>
      </w:tr>
      <w:tr w:rsidR="00AA0DFD" w:rsidRPr="003A35EB" w:rsidTr="00AA0DFD">
        <w:tc>
          <w:tcPr>
            <w:tcW w:w="2574" w:type="dxa"/>
            <w:tcBorders>
              <w:top w:val="single" w:sz="4" w:space="0" w:color="auto"/>
              <w:left w:val="single" w:sz="4" w:space="0" w:color="auto"/>
              <w:bottom w:val="single" w:sz="4" w:space="0" w:color="auto"/>
              <w:right w:val="single" w:sz="4" w:space="0" w:color="auto"/>
            </w:tcBorders>
            <w:hideMark/>
          </w:tcPr>
          <w:p w:rsidR="00AA0DFD" w:rsidRPr="003A35EB" w:rsidRDefault="00AA0DFD" w:rsidP="00AA0DFD">
            <w:pPr>
              <w:rPr>
                <w:rFonts w:ascii="Times New Roman" w:eastAsia="Calibri" w:hAnsi="Times New Roman" w:cs="Times New Roman"/>
                <w:sz w:val="24"/>
                <w:szCs w:val="24"/>
              </w:rPr>
            </w:pPr>
            <w:r w:rsidRPr="003A35EB">
              <w:rPr>
                <w:rFonts w:ascii="Times New Roman" w:eastAsia="Calibri" w:hAnsi="Times New Roman" w:cs="Times New Roman"/>
                <w:sz w:val="24"/>
                <w:szCs w:val="24"/>
              </w:rPr>
              <w:lastRenderedPageBreak/>
              <w:t>Визуальная поддержка</w:t>
            </w:r>
          </w:p>
        </w:tc>
        <w:tc>
          <w:tcPr>
            <w:tcW w:w="2548" w:type="dxa"/>
            <w:tcBorders>
              <w:top w:val="single" w:sz="4" w:space="0" w:color="auto"/>
              <w:left w:val="single" w:sz="4" w:space="0" w:color="auto"/>
              <w:bottom w:val="single" w:sz="4" w:space="0" w:color="auto"/>
              <w:right w:val="single" w:sz="4" w:space="0" w:color="auto"/>
            </w:tcBorders>
            <w:hideMark/>
          </w:tcPr>
          <w:p w:rsidR="00AA0DFD" w:rsidRPr="003A35EB" w:rsidRDefault="00AA0DFD" w:rsidP="00AA0DFD">
            <w:pPr>
              <w:rPr>
                <w:rFonts w:ascii="Times New Roman" w:eastAsia="Calibri" w:hAnsi="Times New Roman" w:cs="Times New Roman"/>
                <w:sz w:val="24"/>
                <w:szCs w:val="24"/>
              </w:rPr>
            </w:pPr>
            <w:r w:rsidRPr="003A35EB">
              <w:rPr>
                <w:rFonts w:ascii="Times New Roman" w:eastAsia="Calibri" w:hAnsi="Times New Roman" w:cs="Times New Roman"/>
                <w:sz w:val="24"/>
                <w:szCs w:val="24"/>
              </w:rPr>
              <w:t>Подкрепление на доске – введение расписания.</w:t>
            </w:r>
          </w:p>
        </w:tc>
        <w:tc>
          <w:tcPr>
            <w:tcW w:w="2409" w:type="dxa"/>
            <w:tcBorders>
              <w:top w:val="single" w:sz="4" w:space="0" w:color="auto"/>
              <w:left w:val="single" w:sz="4" w:space="0" w:color="auto"/>
              <w:bottom w:val="single" w:sz="4" w:space="0" w:color="auto"/>
              <w:right w:val="single" w:sz="4" w:space="0" w:color="auto"/>
            </w:tcBorders>
            <w:hideMark/>
          </w:tcPr>
          <w:p w:rsidR="00AA0DFD" w:rsidRPr="003A35EB" w:rsidRDefault="00AA0DFD" w:rsidP="00AA0DFD">
            <w:pPr>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Мольберт, доска, подставка</w:t>
            </w:r>
          </w:p>
        </w:tc>
        <w:tc>
          <w:tcPr>
            <w:tcW w:w="2419" w:type="dxa"/>
            <w:tcBorders>
              <w:top w:val="single" w:sz="4" w:space="0" w:color="auto"/>
              <w:left w:val="single" w:sz="4" w:space="0" w:color="auto"/>
              <w:bottom w:val="single" w:sz="4" w:space="0" w:color="auto"/>
              <w:right w:val="single" w:sz="4" w:space="0" w:color="auto"/>
            </w:tcBorders>
            <w:hideMark/>
          </w:tcPr>
          <w:p w:rsidR="00AA0DFD" w:rsidRPr="003A35EB" w:rsidRDefault="00AA0DFD" w:rsidP="00AA0DFD">
            <w:pPr>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воспитатель, дефектолог, психолог, логопед</w:t>
            </w:r>
          </w:p>
        </w:tc>
      </w:tr>
      <w:tr w:rsidR="00AA0DFD" w:rsidRPr="003A35EB" w:rsidTr="00AA0DFD">
        <w:tc>
          <w:tcPr>
            <w:tcW w:w="2574" w:type="dxa"/>
            <w:tcBorders>
              <w:top w:val="single" w:sz="4" w:space="0" w:color="auto"/>
              <w:left w:val="single" w:sz="4" w:space="0" w:color="auto"/>
              <w:bottom w:val="single" w:sz="4" w:space="0" w:color="auto"/>
              <w:right w:val="single" w:sz="4" w:space="0" w:color="auto"/>
            </w:tcBorders>
            <w:hideMark/>
          </w:tcPr>
          <w:p w:rsidR="00AA0DFD" w:rsidRPr="003A35EB" w:rsidRDefault="00AA0DFD" w:rsidP="00AA0DFD">
            <w:pPr>
              <w:rPr>
                <w:rFonts w:ascii="Times New Roman" w:eastAsia="Calibri" w:hAnsi="Times New Roman" w:cs="Times New Roman"/>
                <w:sz w:val="24"/>
                <w:szCs w:val="24"/>
              </w:rPr>
            </w:pPr>
            <w:r w:rsidRPr="003A35EB">
              <w:rPr>
                <w:rFonts w:ascii="Times New Roman" w:eastAsia="Calibri" w:hAnsi="Times New Roman" w:cs="Times New Roman"/>
                <w:sz w:val="24"/>
                <w:szCs w:val="24"/>
              </w:rPr>
              <w:t xml:space="preserve">Организация оптимального временного режима </w:t>
            </w:r>
          </w:p>
        </w:tc>
        <w:tc>
          <w:tcPr>
            <w:tcW w:w="2548" w:type="dxa"/>
            <w:tcBorders>
              <w:top w:val="single" w:sz="4" w:space="0" w:color="auto"/>
              <w:left w:val="single" w:sz="4" w:space="0" w:color="auto"/>
              <w:bottom w:val="single" w:sz="4" w:space="0" w:color="auto"/>
              <w:right w:val="single" w:sz="4" w:space="0" w:color="auto"/>
            </w:tcBorders>
            <w:hideMark/>
          </w:tcPr>
          <w:p w:rsidR="00AA0DFD" w:rsidRPr="003A35EB" w:rsidRDefault="00AA0DFD" w:rsidP="00AA0DFD">
            <w:pPr>
              <w:rPr>
                <w:rFonts w:ascii="Times New Roman" w:eastAsia="Calibri" w:hAnsi="Times New Roman" w:cs="Times New Roman"/>
                <w:sz w:val="24"/>
                <w:szCs w:val="24"/>
              </w:rPr>
            </w:pPr>
            <w:r w:rsidRPr="003A35EB">
              <w:rPr>
                <w:rFonts w:ascii="Times New Roman" w:eastAsia="Calibri" w:hAnsi="Times New Roman" w:cs="Times New Roman"/>
                <w:sz w:val="24"/>
                <w:szCs w:val="24"/>
              </w:rPr>
              <w:t>Время пребывания – во время адаптации первая половина дня. Дозированное сочетание групповых и индивидуальных форм</w:t>
            </w:r>
          </w:p>
          <w:p w:rsidR="00AA0DFD" w:rsidRPr="003A35EB" w:rsidRDefault="00AA0DFD" w:rsidP="00AA0DFD">
            <w:pPr>
              <w:rPr>
                <w:rFonts w:ascii="Times New Roman" w:eastAsia="Calibri" w:hAnsi="Times New Roman" w:cs="Times New Roman"/>
                <w:sz w:val="24"/>
                <w:szCs w:val="24"/>
              </w:rPr>
            </w:pPr>
            <w:r w:rsidRPr="003A35EB">
              <w:rPr>
                <w:rFonts w:ascii="Times New Roman" w:eastAsia="Calibri" w:hAnsi="Times New Roman" w:cs="Times New Roman"/>
                <w:sz w:val="24"/>
                <w:szCs w:val="24"/>
              </w:rPr>
              <w:t>Присутствие на общих занятиях частично, музыка и физкультура –сколько способна воспринимать</w:t>
            </w:r>
          </w:p>
          <w:p w:rsidR="00AA0DFD" w:rsidRPr="003A35EB" w:rsidRDefault="00AA0DFD" w:rsidP="00AA0DFD">
            <w:pPr>
              <w:rPr>
                <w:rFonts w:ascii="Times New Roman" w:eastAsia="Calibri" w:hAnsi="Times New Roman" w:cs="Times New Roman"/>
                <w:sz w:val="24"/>
                <w:szCs w:val="24"/>
              </w:rPr>
            </w:pPr>
            <w:r w:rsidRPr="003A35EB">
              <w:rPr>
                <w:rFonts w:ascii="Times New Roman" w:eastAsia="Calibri" w:hAnsi="Times New Roman" w:cs="Times New Roman"/>
                <w:sz w:val="24"/>
                <w:szCs w:val="24"/>
              </w:rPr>
              <w:t>Чередование отдыха и работы.</w:t>
            </w:r>
          </w:p>
          <w:p w:rsidR="00AA0DFD" w:rsidRPr="003A35EB" w:rsidRDefault="00AA0DFD" w:rsidP="00AA0DFD">
            <w:pPr>
              <w:rPr>
                <w:rFonts w:ascii="Times New Roman" w:eastAsia="Calibri"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AA0DFD" w:rsidRPr="003A35EB" w:rsidRDefault="00AA0DFD" w:rsidP="00AA0DFD">
            <w:pPr>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Детский сад</w:t>
            </w:r>
          </w:p>
        </w:tc>
        <w:tc>
          <w:tcPr>
            <w:tcW w:w="2419" w:type="dxa"/>
            <w:tcBorders>
              <w:top w:val="single" w:sz="4" w:space="0" w:color="auto"/>
              <w:left w:val="single" w:sz="4" w:space="0" w:color="auto"/>
              <w:bottom w:val="single" w:sz="4" w:space="0" w:color="auto"/>
              <w:right w:val="single" w:sz="4" w:space="0" w:color="auto"/>
            </w:tcBorders>
            <w:hideMark/>
          </w:tcPr>
          <w:p w:rsidR="00AA0DFD" w:rsidRPr="003A35EB" w:rsidRDefault="00AA0DFD" w:rsidP="00AA0DFD">
            <w:pPr>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 xml:space="preserve">воспитатель, дефектолог, </w:t>
            </w:r>
          </w:p>
          <w:p w:rsidR="00AA0DFD" w:rsidRPr="003A35EB" w:rsidRDefault="00AA0DFD" w:rsidP="00AA0DFD">
            <w:pPr>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психолог, логопед, муз.руководитель,</w:t>
            </w:r>
          </w:p>
          <w:p w:rsidR="00AA0DFD" w:rsidRPr="003A35EB" w:rsidRDefault="00AA0DFD" w:rsidP="00AA0DFD">
            <w:pPr>
              <w:jc w:val="both"/>
              <w:rPr>
                <w:rFonts w:ascii="Times New Roman" w:eastAsia="Calibri" w:hAnsi="Times New Roman" w:cs="Times New Roman"/>
                <w:sz w:val="24"/>
                <w:szCs w:val="24"/>
              </w:rPr>
            </w:pPr>
            <w:r w:rsidRPr="003A35EB">
              <w:rPr>
                <w:rFonts w:ascii="Times New Roman" w:eastAsia="Calibri" w:hAnsi="Times New Roman" w:cs="Times New Roman"/>
                <w:sz w:val="24"/>
                <w:szCs w:val="24"/>
              </w:rPr>
              <w:t>физ.инструктор</w:t>
            </w:r>
          </w:p>
        </w:tc>
      </w:tr>
    </w:tbl>
    <w:p w:rsidR="009C5DC3" w:rsidRPr="003A35EB" w:rsidRDefault="009C5DC3" w:rsidP="00254201">
      <w:pPr>
        <w:spacing w:after="24"/>
        <w:rPr>
          <w:rFonts w:ascii="Times New Roman" w:eastAsia="Times New Roman" w:hAnsi="Times New Roman" w:cs="Times New Roman"/>
          <w:color w:val="000000"/>
          <w:sz w:val="24"/>
          <w:szCs w:val="24"/>
          <w:lang w:eastAsia="ru-RU"/>
        </w:rPr>
      </w:pPr>
    </w:p>
    <w:p w:rsidR="00451649" w:rsidRPr="003A35EB" w:rsidRDefault="00451649" w:rsidP="00254201">
      <w:pPr>
        <w:spacing w:after="24"/>
        <w:rPr>
          <w:rFonts w:ascii="Times New Roman" w:eastAsia="Times New Roman" w:hAnsi="Times New Roman" w:cs="Times New Roman"/>
          <w:color w:val="000000"/>
          <w:sz w:val="24"/>
          <w:szCs w:val="24"/>
          <w:lang w:eastAsia="ru-RU"/>
        </w:rPr>
      </w:pPr>
    </w:p>
    <w:p w:rsidR="00451649" w:rsidRPr="003A35EB" w:rsidRDefault="00451649" w:rsidP="00254201">
      <w:pPr>
        <w:spacing w:after="24"/>
        <w:rPr>
          <w:rFonts w:ascii="Times New Roman" w:eastAsia="Times New Roman" w:hAnsi="Times New Roman" w:cs="Times New Roman"/>
          <w:color w:val="000000"/>
          <w:sz w:val="24"/>
          <w:szCs w:val="24"/>
          <w:lang w:eastAsia="ru-RU"/>
        </w:rPr>
      </w:pPr>
    </w:p>
    <w:p w:rsidR="00451649" w:rsidRPr="003A35EB" w:rsidRDefault="00451649" w:rsidP="00254201">
      <w:pPr>
        <w:spacing w:after="24"/>
        <w:rPr>
          <w:rFonts w:ascii="Times New Roman" w:eastAsia="Times New Roman" w:hAnsi="Times New Roman" w:cs="Times New Roman"/>
          <w:color w:val="000000"/>
          <w:sz w:val="24"/>
          <w:szCs w:val="24"/>
          <w:lang w:eastAsia="ru-RU"/>
        </w:rPr>
      </w:pPr>
    </w:p>
    <w:p w:rsidR="00451649" w:rsidRPr="003A35EB" w:rsidRDefault="00451649" w:rsidP="00254201">
      <w:pPr>
        <w:spacing w:after="24"/>
        <w:rPr>
          <w:rFonts w:ascii="Times New Roman" w:eastAsia="Times New Roman" w:hAnsi="Times New Roman" w:cs="Times New Roman"/>
          <w:color w:val="000000"/>
          <w:sz w:val="24"/>
          <w:szCs w:val="24"/>
          <w:lang w:eastAsia="ru-RU"/>
        </w:rPr>
      </w:pPr>
    </w:p>
    <w:p w:rsidR="00451649" w:rsidRPr="003A35EB" w:rsidRDefault="00451649" w:rsidP="00254201">
      <w:pPr>
        <w:spacing w:after="24"/>
        <w:rPr>
          <w:rFonts w:ascii="Times New Roman" w:eastAsia="Times New Roman" w:hAnsi="Times New Roman" w:cs="Times New Roman"/>
          <w:color w:val="000000"/>
          <w:sz w:val="24"/>
          <w:szCs w:val="24"/>
          <w:lang w:eastAsia="ru-RU"/>
        </w:rPr>
      </w:pPr>
    </w:p>
    <w:p w:rsidR="009C5DC3" w:rsidRPr="003A35EB" w:rsidRDefault="0005552E" w:rsidP="0005552E">
      <w:pPr>
        <w:spacing w:after="24"/>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                                                          </w:t>
      </w:r>
      <w:r w:rsidR="009C5DC3" w:rsidRPr="003A35EB">
        <w:rPr>
          <w:rFonts w:ascii="Times New Roman" w:eastAsia="Times New Roman" w:hAnsi="Times New Roman" w:cs="Times New Roman"/>
          <w:b/>
          <w:color w:val="000000"/>
          <w:sz w:val="24"/>
          <w:szCs w:val="24"/>
          <w:lang w:eastAsia="ru-RU"/>
        </w:rPr>
        <w:t>Список литературы:</w:t>
      </w:r>
    </w:p>
    <w:p w:rsidR="009C5DC3" w:rsidRPr="003A35EB" w:rsidRDefault="009C5DC3" w:rsidP="009C5DC3">
      <w:pPr>
        <w:spacing w:after="24"/>
        <w:rPr>
          <w:rFonts w:ascii="Times New Roman" w:eastAsia="Times New Roman" w:hAnsi="Times New Roman" w:cs="Times New Roman"/>
          <w:color w:val="000000"/>
          <w:sz w:val="24"/>
          <w:szCs w:val="24"/>
          <w:lang w:eastAsia="ru-RU"/>
        </w:rPr>
      </w:pPr>
    </w:p>
    <w:p w:rsidR="009C5DC3" w:rsidRPr="003A35EB" w:rsidRDefault="009C5DC3" w:rsidP="009C5DC3">
      <w:pPr>
        <w:numPr>
          <w:ilvl w:val="0"/>
          <w:numId w:val="145"/>
        </w:numPr>
        <w:spacing w:after="24"/>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Аксенова Л.И. Ранняя комплексная помощь детям с отклонениями в развитии как одно из приоритетных направлений современной специальной (коррекционной) педагогики. Дефектология, 2002-№3.9;  </w:t>
      </w:r>
    </w:p>
    <w:p w:rsidR="009C5DC3" w:rsidRPr="003A35EB" w:rsidRDefault="00C54B30" w:rsidP="009C5DC3">
      <w:pPr>
        <w:numPr>
          <w:ilvl w:val="0"/>
          <w:numId w:val="145"/>
        </w:numPr>
        <w:spacing w:after="24"/>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Баряева Л. Б., Гаврилушкина</w:t>
      </w:r>
      <w:r w:rsidR="009C5DC3" w:rsidRPr="003A35EB">
        <w:rPr>
          <w:rFonts w:ascii="Times New Roman" w:eastAsia="Times New Roman" w:hAnsi="Times New Roman" w:cs="Times New Roman"/>
          <w:color w:val="000000"/>
          <w:sz w:val="24"/>
          <w:szCs w:val="24"/>
          <w:lang w:eastAsia="ru-RU"/>
        </w:rPr>
        <w:t xml:space="preserve"> О. П., Программа воспитания и обучения дошкольников с интеллектуальной недостаточностью. - </w:t>
      </w:r>
    </w:p>
    <w:p w:rsidR="009C5DC3" w:rsidRPr="003A35EB" w:rsidRDefault="009C5DC3" w:rsidP="009C5DC3">
      <w:pPr>
        <w:spacing w:after="24"/>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СПб. Издательство «СОЮЗ», 2003; </w:t>
      </w:r>
    </w:p>
    <w:p w:rsidR="00C54B30" w:rsidRPr="003A35EB" w:rsidRDefault="00C54B30" w:rsidP="009C5DC3">
      <w:pPr>
        <w:numPr>
          <w:ilvl w:val="0"/>
          <w:numId w:val="145"/>
        </w:numPr>
        <w:spacing w:after="24"/>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Баряева Л.Б., Гаврилушкина О.П., Программа воспитания и обучения дошкольников с ЗПР. – СПб, Издательство «Союз», 2003;</w:t>
      </w:r>
    </w:p>
    <w:p w:rsidR="009C5DC3" w:rsidRPr="003A35EB" w:rsidRDefault="009C5DC3" w:rsidP="009C5DC3">
      <w:pPr>
        <w:numPr>
          <w:ilvl w:val="0"/>
          <w:numId w:val="145"/>
        </w:numPr>
        <w:spacing w:after="24"/>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Баенская Е. Р. Особенности раннего аффективного развития аутичного ребенка в возрасте от 0 до 1,5 лет //Дефектология. 1995. № 5; </w:t>
      </w:r>
    </w:p>
    <w:p w:rsidR="009C5DC3" w:rsidRPr="003A35EB" w:rsidRDefault="009C5DC3" w:rsidP="009C5DC3">
      <w:pPr>
        <w:numPr>
          <w:ilvl w:val="0"/>
          <w:numId w:val="145"/>
        </w:numPr>
        <w:spacing w:after="24"/>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Гуриной Елизаветы «Запуск речи у неговорящих детей: от нуля до фразовой речи»;   </w:t>
      </w:r>
    </w:p>
    <w:p w:rsidR="009C5DC3" w:rsidRPr="003A35EB" w:rsidRDefault="009C5DC3" w:rsidP="009C5DC3">
      <w:pPr>
        <w:numPr>
          <w:ilvl w:val="0"/>
          <w:numId w:val="145"/>
        </w:numPr>
        <w:spacing w:after="24"/>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Екжановой Е.А., Стребелевой Е.А. Коррекционно-развивающее обучение и воспитание. Программа дошкольных образовательных учреждений компенсирующего вида для детей с нарушением интеллекта. - М.: Просвещение, 2011.(2005); </w:t>
      </w:r>
    </w:p>
    <w:p w:rsidR="009C5DC3" w:rsidRPr="003A35EB" w:rsidRDefault="009C5DC3" w:rsidP="009C5DC3">
      <w:pPr>
        <w:numPr>
          <w:ilvl w:val="0"/>
          <w:numId w:val="145"/>
        </w:numPr>
        <w:spacing w:after="24"/>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ЖуковаН.С..,Мастюкова Е,М, Филичева Т.Б.. Логопедия. Преодоление общего недоразвития речи у дошкольников.: Екатеринбург </w:t>
      </w:r>
    </w:p>
    <w:p w:rsidR="009C5DC3" w:rsidRPr="003A35EB" w:rsidRDefault="009C5DC3" w:rsidP="009C5DC3">
      <w:pPr>
        <w:spacing w:after="24"/>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2000; </w:t>
      </w:r>
    </w:p>
    <w:p w:rsidR="009C5DC3" w:rsidRPr="003A35EB" w:rsidRDefault="009C5DC3" w:rsidP="009C5DC3">
      <w:pPr>
        <w:numPr>
          <w:ilvl w:val="0"/>
          <w:numId w:val="145"/>
        </w:numPr>
        <w:spacing w:after="24"/>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ИхсановаС.В. Система диагностики-коррекционные работы с аутичными дошкольниками. Детство-пресс; </w:t>
      </w:r>
    </w:p>
    <w:p w:rsidR="009C5DC3" w:rsidRPr="003A35EB" w:rsidRDefault="009C5DC3" w:rsidP="009C5DC3">
      <w:pPr>
        <w:numPr>
          <w:ilvl w:val="0"/>
          <w:numId w:val="145"/>
        </w:numPr>
        <w:spacing w:after="24"/>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Кэтрин Морис, Джина Грин, Стивен К. Льюс Занятия по модификации поведения для аутичных детей: руководство для родителей и специалистов/ Пер. с англ. Колс Е.К. </w:t>
      </w:r>
    </w:p>
    <w:p w:rsidR="009C5DC3" w:rsidRPr="003A35EB" w:rsidRDefault="009C5DC3" w:rsidP="009C5DC3">
      <w:pPr>
        <w:numPr>
          <w:ilvl w:val="0"/>
          <w:numId w:val="145"/>
        </w:numPr>
        <w:spacing w:after="24"/>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Ловаас И. Обучение детей с отставанием в развитии, 2002; </w:t>
      </w:r>
    </w:p>
    <w:p w:rsidR="009C5DC3" w:rsidRPr="003A35EB" w:rsidRDefault="009C5DC3" w:rsidP="009C5DC3">
      <w:pPr>
        <w:numPr>
          <w:ilvl w:val="0"/>
          <w:numId w:val="145"/>
        </w:numPr>
        <w:spacing w:after="24"/>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Лютова, Е.К., Монина Г.Б. - Тренинг эффективного взаимодействия с детьми. СПБ 2003 </w:t>
      </w:r>
    </w:p>
    <w:p w:rsidR="009C5DC3" w:rsidRPr="003A35EB" w:rsidRDefault="009C5DC3" w:rsidP="009C5DC3">
      <w:pPr>
        <w:numPr>
          <w:ilvl w:val="0"/>
          <w:numId w:val="145"/>
        </w:numPr>
        <w:spacing w:after="24"/>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Морозова  С. С. Аутизм: коррекционная работа при тяжелых и осложненных формах. М. :Гуманитар. изд. центр ВЛАДОС, 2007; </w:t>
      </w:r>
    </w:p>
    <w:p w:rsidR="009C5DC3" w:rsidRPr="003A35EB" w:rsidRDefault="009C5DC3" w:rsidP="009C5DC3">
      <w:pPr>
        <w:numPr>
          <w:ilvl w:val="0"/>
          <w:numId w:val="145"/>
        </w:numPr>
        <w:spacing w:after="24"/>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Нуриевой  Л.Г. Методика "Развитие речи у аутичных детей" (поэтапный запуск речи; </w:t>
      </w:r>
    </w:p>
    <w:p w:rsidR="009C5DC3" w:rsidRPr="003A35EB" w:rsidRDefault="009C5DC3" w:rsidP="009C5DC3">
      <w:pPr>
        <w:numPr>
          <w:ilvl w:val="0"/>
          <w:numId w:val="145"/>
        </w:numPr>
        <w:spacing w:after="24"/>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Никольская О. С. Аутичный ребенок. Пути помощи / Никольская О. С. Баенская Е. Р., Либлинг М. М.: Теревинф, 2005; </w:t>
      </w:r>
    </w:p>
    <w:p w:rsidR="009C5DC3" w:rsidRPr="003A35EB" w:rsidRDefault="009C5DC3" w:rsidP="009C5DC3">
      <w:pPr>
        <w:numPr>
          <w:ilvl w:val="0"/>
          <w:numId w:val="145"/>
        </w:numPr>
        <w:spacing w:after="24"/>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Никольская О. С. Аутичный ребенок. Пути помощи / Никольская О. С. Баенская Е. Р., Либлинг М. М.: Теревинф, 2005; </w:t>
      </w:r>
    </w:p>
    <w:p w:rsidR="009C5DC3" w:rsidRPr="003A35EB" w:rsidRDefault="009C5DC3" w:rsidP="009C5DC3">
      <w:pPr>
        <w:numPr>
          <w:ilvl w:val="0"/>
          <w:numId w:val="145"/>
        </w:numPr>
        <w:spacing w:after="24"/>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Нэнси М.Джонсон – Мартин, Кеннет Г. Дженс, Сюзен М. Аттермийер, Бонни Дж. Хаккер Программа «Каролина» для младенцев и детей младшего возраста с особыми потребностями (развитие познавательной деятельности); </w:t>
      </w:r>
    </w:p>
    <w:p w:rsidR="009C5DC3" w:rsidRPr="003A35EB" w:rsidRDefault="009C5DC3" w:rsidP="009C5DC3">
      <w:pPr>
        <w:numPr>
          <w:ilvl w:val="0"/>
          <w:numId w:val="145"/>
        </w:numPr>
        <w:spacing w:after="24"/>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Питерса Т. методы бельгийского ученого – адаптивная организация пространства, визуальное подкрепление при обучении навыкам самообслуживания, выполнение последовательных действий с предметами в быту и в игре; </w:t>
      </w:r>
    </w:p>
    <w:p w:rsidR="009C5DC3" w:rsidRPr="003A35EB" w:rsidRDefault="009C5DC3" w:rsidP="009C5DC3">
      <w:pPr>
        <w:numPr>
          <w:ilvl w:val="0"/>
          <w:numId w:val="145"/>
        </w:numPr>
        <w:spacing w:after="24"/>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Рудик  О.С. коррекционная работа с аутичными детьми. Москва, Владос 2015г; </w:t>
      </w:r>
    </w:p>
    <w:p w:rsidR="009C5DC3" w:rsidRPr="003A35EB" w:rsidRDefault="009C5DC3" w:rsidP="009C5DC3">
      <w:pPr>
        <w:numPr>
          <w:ilvl w:val="0"/>
          <w:numId w:val="145"/>
        </w:numPr>
        <w:spacing w:after="24"/>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Саломатина И.В. Программа сенсорного развития с грубыми множественными нарушениями. //Деффектология – №2, 1998; </w:t>
      </w:r>
    </w:p>
    <w:p w:rsidR="009C5DC3" w:rsidRPr="003A35EB" w:rsidRDefault="009C5DC3" w:rsidP="009C5DC3">
      <w:pPr>
        <w:numPr>
          <w:ilvl w:val="0"/>
          <w:numId w:val="145"/>
        </w:numPr>
        <w:spacing w:after="24"/>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Скрипник Т.В. Комплексная программа развития детей дошкольного возраста с аутизмом «Расцвет» (которая предусматривает учет современных тенденций инклюзивного образования детей с особыми потребностями, а также - новых подходов к обучению и развитию детей с РАС (расстройствами аутистического спектра); </w:t>
      </w:r>
    </w:p>
    <w:p w:rsidR="009C5DC3" w:rsidRPr="003A35EB" w:rsidRDefault="009C5DC3" w:rsidP="009C5DC3">
      <w:pPr>
        <w:numPr>
          <w:ilvl w:val="0"/>
          <w:numId w:val="145"/>
        </w:numPr>
        <w:spacing w:after="24"/>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lastRenderedPageBreak/>
        <w:t>Стребелева Е.А. Психолого-педагогическая диагностика развития детей раннего и дошкольного возраста: метод. пособие / Стребелева</w:t>
      </w:r>
    </w:p>
    <w:p w:rsidR="009C5DC3" w:rsidRPr="003A35EB" w:rsidRDefault="009C5DC3" w:rsidP="009C5DC3">
      <w:pPr>
        <w:spacing w:after="24"/>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Е.А. - 3-е издание М.: Просвещение, 2007.- 164 с;Шоплер «Поддержка аутичных и отстающих в развитии детей; </w:t>
      </w:r>
    </w:p>
    <w:p w:rsidR="009C5DC3" w:rsidRPr="003A35EB" w:rsidRDefault="009C5DC3" w:rsidP="009C5DC3">
      <w:pPr>
        <w:numPr>
          <w:ilvl w:val="0"/>
          <w:numId w:val="145"/>
        </w:numPr>
        <w:spacing w:after="24"/>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Шоплер «Поддержка аутичных и отстающих в развитии детей; </w:t>
      </w:r>
    </w:p>
    <w:p w:rsidR="009C5DC3" w:rsidRPr="003A35EB" w:rsidRDefault="009C5DC3" w:rsidP="009C5DC3">
      <w:pPr>
        <w:numPr>
          <w:ilvl w:val="0"/>
          <w:numId w:val="145"/>
        </w:numPr>
        <w:spacing w:after="24"/>
        <w:rPr>
          <w:rFonts w:ascii="Times New Roman" w:eastAsia="Times New Roman" w:hAnsi="Times New Roman" w:cs="Times New Roman"/>
          <w:color w:val="000000"/>
          <w:sz w:val="24"/>
          <w:szCs w:val="24"/>
          <w:lang w:eastAsia="ru-RU"/>
        </w:rPr>
      </w:pPr>
      <w:r w:rsidRPr="003A35EB">
        <w:rPr>
          <w:rFonts w:ascii="Times New Roman" w:eastAsia="Times New Roman" w:hAnsi="Times New Roman" w:cs="Times New Roman"/>
          <w:color w:val="000000"/>
          <w:sz w:val="24"/>
          <w:szCs w:val="24"/>
          <w:lang w:eastAsia="ru-RU"/>
        </w:rPr>
        <w:t xml:space="preserve">Янушко Е.А. Игры с аутичным ребенком. – Теревинф, М., 2007. </w:t>
      </w:r>
    </w:p>
    <w:p w:rsidR="009C5DC3" w:rsidRPr="003A35EB" w:rsidRDefault="009C5DC3" w:rsidP="00254201">
      <w:pPr>
        <w:spacing w:after="24"/>
        <w:rPr>
          <w:rFonts w:ascii="Times New Roman" w:eastAsia="Times New Roman" w:hAnsi="Times New Roman" w:cs="Times New Roman"/>
          <w:color w:val="000000"/>
          <w:sz w:val="24"/>
          <w:szCs w:val="24"/>
          <w:lang w:eastAsia="ru-RU"/>
        </w:rPr>
      </w:pPr>
    </w:p>
    <w:p w:rsidR="009C5DC3" w:rsidRPr="003A35EB" w:rsidRDefault="009C5DC3" w:rsidP="00254201">
      <w:pPr>
        <w:spacing w:after="24"/>
        <w:rPr>
          <w:rFonts w:ascii="Times New Roman" w:eastAsia="Times New Roman" w:hAnsi="Times New Roman" w:cs="Times New Roman"/>
          <w:color w:val="000000"/>
          <w:sz w:val="24"/>
          <w:szCs w:val="24"/>
          <w:lang w:eastAsia="ru-RU"/>
        </w:rPr>
      </w:pPr>
    </w:p>
    <w:p w:rsidR="009C5DC3" w:rsidRPr="003A35EB" w:rsidRDefault="009C5DC3" w:rsidP="00254201">
      <w:pPr>
        <w:spacing w:after="24"/>
        <w:rPr>
          <w:rFonts w:ascii="Times New Roman" w:eastAsia="Times New Roman" w:hAnsi="Times New Roman" w:cs="Times New Roman"/>
          <w:color w:val="000000"/>
          <w:sz w:val="24"/>
          <w:szCs w:val="24"/>
          <w:lang w:eastAsia="ru-RU"/>
        </w:rPr>
      </w:pPr>
    </w:p>
    <w:p w:rsidR="009C5DC3" w:rsidRPr="003A35EB" w:rsidRDefault="009C5DC3" w:rsidP="00254201">
      <w:pPr>
        <w:spacing w:after="24"/>
        <w:rPr>
          <w:rFonts w:ascii="Times New Roman" w:eastAsia="Times New Roman" w:hAnsi="Times New Roman" w:cs="Times New Roman"/>
          <w:color w:val="000000"/>
          <w:sz w:val="24"/>
          <w:szCs w:val="24"/>
          <w:lang w:eastAsia="ru-RU"/>
        </w:rPr>
      </w:pPr>
    </w:p>
    <w:p w:rsidR="009C5DC3" w:rsidRPr="003A35EB" w:rsidRDefault="009C5DC3" w:rsidP="00254201">
      <w:pPr>
        <w:spacing w:after="24"/>
        <w:rPr>
          <w:rFonts w:ascii="Times New Roman" w:eastAsia="Times New Roman" w:hAnsi="Times New Roman" w:cs="Times New Roman"/>
          <w:color w:val="000000"/>
          <w:sz w:val="24"/>
          <w:szCs w:val="24"/>
          <w:lang w:eastAsia="ru-RU"/>
        </w:rPr>
      </w:pPr>
    </w:p>
    <w:p w:rsidR="009C5DC3" w:rsidRPr="003A35EB" w:rsidRDefault="009C5DC3" w:rsidP="00254201">
      <w:pPr>
        <w:spacing w:after="24"/>
        <w:rPr>
          <w:rFonts w:ascii="Times New Roman" w:eastAsia="Times New Roman" w:hAnsi="Times New Roman" w:cs="Times New Roman"/>
          <w:color w:val="000000"/>
          <w:sz w:val="24"/>
          <w:szCs w:val="24"/>
          <w:lang w:eastAsia="ru-RU"/>
        </w:rPr>
      </w:pPr>
    </w:p>
    <w:p w:rsidR="009C5DC3" w:rsidRPr="003A35EB" w:rsidRDefault="009C5DC3" w:rsidP="00254201">
      <w:pPr>
        <w:spacing w:after="24"/>
        <w:rPr>
          <w:rFonts w:ascii="Times New Roman" w:eastAsia="Times New Roman" w:hAnsi="Times New Roman" w:cs="Times New Roman"/>
          <w:color w:val="000000"/>
          <w:sz w:val="24"/>
          <w:szCs w:val="24"/>
          <w:lang w:eastAsia="ru-RU"/>
        </w:rPr>
      </w:pPr>
    </w:p>
    <w:p w:rsidR="009C5DC3" w:rsidRPr="003A35EB" w:rsidRDefault="009C5DC3" w:rsidP="00254201">
      <w:pPr>
        <w:spacing w:after="24"/>
        <w:rPr>
          <w:rFonts w:ascii="Times New Roman" w:eastAsia="Times New Roman" w:hAnsi="Times New Roman" w:cs="Times New Roman"/>
          <w:color w:val="000000"/>
          <w:sz w:val="24"/>
          <w:szCs w:val="24"/>
          <w:lang w:eastAsia="ru-RU"/>
        </w:rPr>
      </w:pPr>
    </w:p>
    <w:p w:rsidR="009C5DC3" w:rsidRPr="003A35EB" w:rsidRDefault="009C5DC3" w:rsidP="00254201">
      <w:pPr>
        <w:spacing w:after="24"/>
        <w:rPr>
          <w:rFonts w:ascii="Times New Roman" w:eastAsia="Times New Roman" w:hAnsi="Times New Roman" w:cs="Times New Roman"/>
          <w:color w:val="000000"/>
          <w:sz w:val="24"/>
          <w:szCs w:val="24"/>
          <w:lang w:eastAsia="ru-RU"/>
        </w:rPr>
      </w:pPr>
    </w:p>
    <w:p w:rsidR="009C5DC3" w:rsidRPr="003A35EB" w:rsidRDefault="009C5DC3" w:rsidP="00254201">
      <w:pPr>
        <w:spacing w:after="24"/>
        <w:rPr>
          <w:rFonts w:ascii="Times New Roman" w:eastAsia="Times New Roman" w:hAnsi="Times New Roman" w:cs="Times New Roman"/>
          <w:color w:val="000000"/>
          <w:sz w:val="24"/>
          <w:szCs w:val="24"/>
          <w:lang w:eastAsia="ru-RU"/>
        </w:rPr>
      </w:pPr>
    </w:p>
    <w:p w:rsidR="009C5DC3" w:rsidRPr="003A35EB" w:rsidRDefault="009C5DC3" w:rsidP="00254201">
      <w:pPr>
        <w:spacing w:after="24"/>
        <w:rPr>
          <w:rFonts w:ascii="Times New Roman" w:eastAsia="Times New Roman" w:hAnsi="Times New Roman" w:cs="Times New Roman"/>
          <w:color w:val="000000"/>
          <w:sz w:val="24"/>
          <w:szCs w:val="24"/>
          <w:lang w:eastAsia="ru-RU"/>
        </w:rPr>
      </w:pPr>
    </w:p>
    <w:sectPr w:rsidR="009C5DC3" w:rsidRPr="003A35EB" w:rsidSect="00C54B30">
      <w:type w:val="continuous"/>
      <w:pgSz w:w="11906" w:h="16838"/>
      <w:pgMar w:top="720" w:right="720" w:bottom="720" w:left="72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2B0A" w:rsidRDefault="00242B0A">
      <w:pPr>
        <w:spacing w:after="0" w:line="240" w:lineRule="auto"/>
      </w:pPr>
      <w:r>
        <w:separator/>
      </w:r>
    </w:p>
  </w:endnote>
  <w:endnote w:type="continuationSeparator" w:id="0">
    <w:p w:rsidR="00242B0A" w:rsidRDefault="00242B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altName w:val="Cambria Math"/>
    <w:panose1 w:val="020B0502040204020203"/>
    <w:charset w:val="00"/>
    <w:family w:val="swiss"/>
    <w:pitch w:val="variable"/>
    <w:sig w:usb0="8000006F" w:usb1="1200FBEF" w:usb2="0064C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TimesNewRoman">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3C9F" w:rsidRDefault="00683C9F">
    <w:pPr>
      <w:spacing w:after="0"/>
      <w:ind w:right="5"/>
      <w:jc w:val="center"/>
    </w:pPr>
    <w:r>
      <w:rPr>
        <w:rFonts w:ascii="Calibri" w:eastAsia="Calibri" w:hAnsi="Calibri" w:cs="Calibri"/>
      </w:rPr>
      <w:fldChar w:fldCharType="begin"/>
    </w:r>
    <w:r>
      <w:rPr>
        <w:rFonts w:ascii="Calibri" w:eastAsia="Calibri" w:hAnsi="Calibri" w:cs="Calibri"/>
      </w:rPr>
      <w:instrText xml:space="preserve"> PAGE   \* MERGEFORMAT </w:instrText>
    </w:r>
    <w:r>
      <w:rPr>
        <w:rFonts w:ascii="Calibri" w:eastAsia="Calibri" w:hAnsi="Calibri" w:cs="Calibri"/>
      </w:rPr>
      <w:fldChar w:fldCharType="separate"/>
    </w:r>
    <w:r>
      <w:rPr>
        <w:rFonts w:ascii="Calibri" w:eastAsia="Calibri" w:hAnsi="Calibri" w:cs="Calibri"/>
      </w:rPr>
      <w:t>1</w:t>
    </w:r>
    <w:r>
      <w:rPr>
        <w:rFonts w:ascii="Calibri" w:eastAsia="Calibri" w:hAnsi="Calibri" w:cs="Calibri"/>
      </w:rPr>
      <w:fldChar w:fldCharType="end"/>
    </w:r>
  </w:p>
  <w:p w:rsidR="00683C9F" w:rsidRDefault="00683C9F">
    <w:pPr>
      <w:spacing w:after="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5938299"/>
      <w:docPartObj>
        <w:docPartGallery w:val="Page Numbers (Bottom of Page)"/>
        <w:docPartUnique/>
      </w:docPartObj>
    </w:sdtPr>
    <w:sdtEndPr/>
    <w:sdtContent>
      <w:p w:rsidR="00683C9F" w:rsidRDefault="00683C9F">
        <w:pPr>
          <w:pStyle w:val="a7"/>
          <w:jc w:val="center"/>
        </w:pPr>
        <w:r>
          <w:fldChar w:fldCharType="begin"/>
        </w:r>
        <w:r>
          <w:instrText>PAGE   \* MERGEFORMAT</w:instrText>
        </w:r>
        <w:r>
          <w:fldChar w:fldCharType="separate"/>
        </w:r>
        <w:r w:rsidR="00B53101">
          <w:rPr>
            <w:noProof/>
          </w:rPr>
          <w:t>1</w:t>
        </w:r>
        <w:r>
          <w:fldChar w:fldCharType="end"/>
        </w:r>
      </w:p>
    </w:sdtContent>
  </w:sdt>
  <w:p w:rsidR="00683C9F" w:rsidRDefault="00683C9F">
    <w:pPr>
      <w:spacing w:after="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3C9F" w:rsidRDefault="00683C9F">
    <w:pPr>
      <w:spacing w:after="0"/>
      <w:ind w:right="5"/>
      <w:jc w:val="center"/>
    </w:pPr>
    <w:r>
      <w:rPr>
        <w:rFonts w:ascii="Calibri" w:eastAsia="Calibri" w:hAnsi="Calibri" w:cs="Calibri"/>
      </w:rPr>
      <w:fldChar w:fldCharType="begin"/>
    </w:r>
    <w:r>
      <w:rPr>
        <w:rFonts w:ascii="Calibri" w:eastAsia="Calibri" w:hAnsi="Calibri" w:cs="Calibri"/>
      </w:rPr>
      <w:instrText xml:space="preserve"> PAGE   \* MERGEFORMAT </w:instrText>
    </w:r>
    <w:r>
      <w:rPr>
        <w:rFonts w:ascii="Calibri" w:eastAsia="Calibri" w:hAnsi="Calibri" w:cs="Calibri"/>
      </w:rPr>
      <w:fldChar w:fldCharType="separate"/>
    </w:r>
    <w:r>
      <w:rPr>
        <w:rFonts w:ascii="Calibri" w:eastAsia="Calibri" w:hAnsi="Calibri" w:cs="Calibri"/>
      </w:rPr>
      <w:t>1</w:t>
    </w:r>
    <w:r>
      <w:rPr>
        <w:rFonts w:ascii="Calibri" w:eastAsia="Calibri" w:hAnsi="Calibri" w:cs="Calibri"/>
      </w:rPr>
      <w:fldChar w:fldCharType="end"/>
    </w:r>
  </w:p>
  <w:p w:rsidR="00683C9F" w:rsidRDefault="00683C9F">
    <w:pPr>
      <w:spacing w:after="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2B0A" w:rsidRDefault="00242B0A">
      <w:pPr>
        <w:spacing w:after="0" w:line="240" w:lineRule="auto"/>
      </w:pPr>
      <w:r>
        <w:separator/>
      </w:r>
    </w:p>
  </w:footnote>
  <w:footnote w:type="continuationSeparator" w:id="0">
    <w:p w:rsidR="00242B0A" w:rsidRDefault="00242B0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27ACA"/>
    <w:multiLevelType w:val="hybridMultilevel"/>
    <w:tmpl w:val="C51EA0C0"/>
    <w:lvl w:ilvl="0" w:tplc="66F68240">
      <w:start w:val="1"/>
      <w:numFmt w:val="bullet"/>
      <w:lvlText w:val="-"/>
      <w:lvlJc w:val="left"/>
      <w:pPr>
        <w:ind w:left="1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7EC9AB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15EACE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BC2162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DE2934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00E5F1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86993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ECCAD26">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25AEE5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02C0282B"/>
    <w:multiLevelType w:val="hybridMultilevel"/>
    <w:tmpl w:val="51687A84"/>
    <w:lvl w:ilvl="0" w:tplc="BF14DDB0">
      <w:start w:val="1"/>
      <w:numFmt w:val="bullet"/>
      <w:lvlText w:val="-"/>
      <w:lvlJc w:val="left"/>
      <w:pPr>
        <w:ind w:left="1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6B0A6C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41A719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134BC1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CC0905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818882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AE6D14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D14DD5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6202BC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41A00F2"/>
    <w:multiLevelType w:val="hybridMultilevel"/>
    <w:tmpl w:val="ED3E10A4"/>
    <w:lvl w:ilvl="0" w:tplc="CE10CB72">
      <w:start w:val="1"/>
      <w:numFmt w:val="decimal"/>
      <w:lvlText w:val="%1."/>
      <w:lvlJc w:val="left"/>
      <w:pPr>
        <w:ind w:left="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6EFAF4">
      <w:start w:val="1"/>
      <w:numFmt w:val="lowerLetter"/>
      <w:lvlText w:val="%2"/>
      <w:lvlJc w:val="left"/>
      <w:pPr>
        <w:ind w:left="1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508DB6">
      <w:start w:val="1"/>
      <w:numFmt w:val="lowerRoman"/>
      <w:lvlText w:val="%3"/>
      <w:lvlJc w:val="left"/>
      <w:pPr>
        <w:ind w:left="1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06606E">
      <w:start w:val="1"/>
      <w:numFmt w:val="decimal"/>
      <w:lvlText w:val="%4"/>
      <w:lvlJc w:val="left"/>
      <w:pPr>
        <w:ind w:left="2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92E7C6">
      <w:start w:val="1"/>
      <w:numFmt w:val="lowerLetter"/>
      <w:lvlText w:val="%5"/>
      <w:lvlJc w:val="left"/>
      <w:pPr>
        <w:ind w:left="3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EE24FA">
      <w:start w:val="1"/>
      <w:numFmt w:val="lowerRoman"/>
      <w:lvlText w:val="%6"/>
      <w:lvlJc w:val="left"/>
      <w:pPr>
        <w:ind w:left="4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CB0ED48">
      <w:start w:val="1"/>
      <w:numFmt w:val="decimal"/>
      <w:lvlText w:val="%7"/>
      <w:lvlJc w:val="left"/>
      <w:pPr>
        <w:ind w:left="4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EA0262">
      <w:start w:val="1"/>
      <w:numFmt w:val="lowerLetter"/>
      <w:lvlText w:val="%8"/>
      <w:lvlJc w:val="left"/>
      <w:pPr>
        <w:ind w:left="5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E48A5E">
      <w:start w:val="1"/>
      <w:numFmt w:val="lowerRoman"/>
      <w:lvlText w:val="%9"/>
      <w:lvlJc w:val="left"/>
      <w:pPr>
        <w:ind w:left="6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5A000E6"/>
    <w:multiLevelType w:val="hybridMultilevel"/>
    <w:tmpl w:val="6516811C"/>
    <w:lvl w:ilvl="0" w:tplc="74D8FF66">
      <w:start w:val="1"/>
      <w:numFmt w:val="bullet"/>
      <w:lvlText w:val="-"/>
      <w:lvlJc w:val="left"/>
      <w:pPr>
        <w:ind w:left="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B52EEE8">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64DE64">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E68F56E">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821A20">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F74FFF6">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788072">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966AB4">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5A3A8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5E305CE"/>
    <w:multiLevelType w:val="hybridMultilevel"/>
    <w:tmpl w:val="B26A1C4A"/>
    <w:lvl w:ilvl="0" w:tplc="CD1A12C4">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745D02">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F6E9C2">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20888E">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7CA908">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FAB1A6">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700266">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6E3992">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002CEE">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07824102"/>
    <w:multiLevelType w:val="hybridMultilevel"/>
    <w:tmpl w:val="4A18CF94"/>
    <w:lvl w:ilvl="0" w:tplc="1180D39E">
      <w:start w:val="1"/>
      <w:numFmt w:val="bullet"/>
      <w:lvlText w:val="-"/>
      <w:lvlJc w:val="left"/>
      <w:pPr>
        <w:ind w:left="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607EE6">
      <w:start w:val="1"/>
      <w:numFmt w:val="bullet"/>
      <w:lvlText w:val="o"/>
      <w:lvlJc w:val="left"/>
      <w:pPr>
        <w:ind w:left="12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68D93E">
      <w:start w:val="1"/>
      <w:numFmt w:val="bullet"/>
      <w:lvlText w:val="▪"/>
      <w:lvlJc w:val="left"/>
      <w:pPr>
        <w:ind w:left="19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E4CA14">
      <w:start w:val="1"/>
      <w:numFmt w:val="bullet"/>
      <w:lvlText w:val="•"/>
      <w:lvlJc w:val="left"/>
      <w:pPr>
        <w:ind w:left="26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D2481A">
      <w:start w:val="1"/>
      <w:numFmt w:val="bullet"/>
      <w:lvlText w:val="o"/>
      <w:lvlJc w:val="left"/>
      <w:pPr>
        <w:ind w:left="3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804DA2">
      <w:start w:val="1"/>
      <w:numFmt w:val="bullet"/>
      <w:lvlText w:val="▪"/>
      <w:lvlJc w:val="left"/>
      <w:pPr>
        <w:ind w:left="4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CACFF8">
      <w:start w:val="1"/>
      <w:numFmt w:val="bullet"/>
      <w:lvlText w:val="•"/>
      <w:lvlJc w:val="left"/>
      <w:pPr>
        <w:ind w:left="4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005304">
      <w:start w:val="1"/>
      <w:numFmt w:val="bullet"/>
      <w:lvlText w:val="o"/>
      <w:lvlJc w:val="left"/>
      <w:pPr>
        <w:ind w:left="5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AEB632">
      <w:start w:val="1"/>
      <w:numFmt w:val="bullet"/>
      <w:lvlText w:val="▪"/>
      <w:lvlJc w:val="left"/>
      <w:pPr>
        <w:ind w:left="6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07D81C7B"/>
    <w:multiLevelType w:val="hybridMultilevel"/>
    <w:tmpl w:val="ABB0216E"/>
    <w:lvl w:ilvl="0" w:tplc="DE783E4A">
      <w:start w:val="1"/>
      <w:numFmt w:val="bullet"/>
      <w:lvlText w:val="-"/>
      <w:lvlJc w:val="left"/>
      <w:pPr>
        <w:ind w:left="1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3749D56">
      <w:start w:val="1"/>
      <w:numFmt w:val="bullet"/>
      <w:lvlText w:val="o"/>
      <w:lvlJc w:val="left"/>
      <w:pPr>
        <w:ind w:left="11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722A266">
      <w:start w:val="1"/>
      <w:numFmt w:val="bullet"/>
      <w:lvlText w:val="▪"/>
      <w:lvlJc w:val="left"/>
      <w:pPr>
        <w:ind w:left="18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82283E0">
      <w:start w:val="1"/>
      <w:numFmt w:val="bullet"/>
      <w:lvlText w:val="•"/>
      <w:lvlJc w:val="left"/>
      <w:pPr>
        <w:ind w:left="25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B7205EA">
      <w:start w:val="1"/>
      <w:numFmt w:val="bullet"/>
      <w:lvlText w:val="o"/>
      <w:lvlJc w:val="left"/>
      <w:pPr>
        <w:ind w:left="32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44D730">
      <w:start w:val="1"/>
      <w:numFmt w:val="bullet"/>
      <w:lvlText w:val="▪"/>
      <w:lvlJc w:val="left"/>
      <w:pPr>
        <w:ind w:left="39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88AC228">
      <w:start w:val="1"/>
      <w:numFmt w:val="bullet"/>
      <w:lvlText w:val="•"/>
      <w:lvlJc w:val="left"/>
      <w:pPr>
        <w:ind w:left="47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CFEAF68">
      <w:start w:val="1"/>
      <w:numFmt w:val="bullet"/>
      <w:lvlText w:val="o"/>
      <w:lvlJc w:val="left"/>
      <w:pPr>
        <w:ind w:left="54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EAC54C">
      <w:start w:val="1"/>
      <w:numFmt w:val="bullet"/>
      <w:lvlText w:val="▪"/>
      <w:lvlJc w:val="left"/>
      <w:pPr>
        <w:ind w:left="61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09386A25"/>
    <w:multiLevelType w:val="hybridMultilevel"/>
    <w:tmpl w:val="93C2201E"/>
    <w:lvl w:ilvl="0" w:tplc="7B4C8ECE">
      <w:start w:val="1"/>
      <w:numFmt w:val="bullet"/>
      <w:lvlText w:val="-"/>
      <w:lvlJc w:val="left"/>
      <w:pPr>
        <w:ind w:left="1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AB6089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EE0E54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3C44F1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8DC3B3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B70F90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7B0F1C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DF03B9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5966702">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0AFD2B59"/>
    <w:multiLevelType w:val="multilevel"/>
    <w:tmpl w:val="4D58BA8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B87741C"/>
    <w:multiLevelType w:val="hybridMultilevel"/>
    <w:tmpl w:val="599E6AAE"/>
    <w:lvl w:ilvl="0" w:tplc="36D875C4">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8E3782">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0E01386">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C66518">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6236C4">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B27A1A">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8A1D28">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70F534">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DE5F1C">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0C041634"/>
    <w:multiLevelType w:val="hybridMultilevel"/>
    <w:tmpl w:val="EC50674E"/>
    <w:lvl w:ilvl="0" w:tplc="AEF4420C">
      <w:start w:val="1"/>
      <w:numFmt w:val="bullet"/>
      <w:lvlText w:val="-"/>
      <w:lvlJc w:val="left"/>
      <w:pPr>
        <w:ind w:left="1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3E631F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744B8A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6200E7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D1EF9A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A8E4BB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210F6D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29EB78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21A692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0C1B27EE"/>
    <w:multiLevelType w:val="hybridMultilevel"/>
    <w:tmpl w:val="22EADF3E"/>
    <w:lvl w:ilvl="0" w:tplc="03C8938E">
      <w:start w:val="1"/>
      <w:numFmt w:val="decimal"/>
      <w:lvlText w:val="%1."/>
      <w:lvlJc w:val="left"/>
      <w:pPr>
        <w:ind w:left="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A6BAFE">
      <w:start w:val="1"/>
      <w:numFmt w:val="lowerLetter"/>
      <w:lvlText w:val="%2"/>
      <w:lvlJc w:val="left"/>
      <w:pPr>
        <w:ind w:left="1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3252BE">
      <w:start w:val="1"/>
      <w:numFmt w:val="lowerRoman"/>
      <w:lvlText w:val="%3"/>
      <w:lvlJc w:val="left"/>
      <w:pPr>
        <w:ind w:left="1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A47180">
      <w:start w:val="1"/>
      <w:numFmt w:val="decimal"/>
      <w:lvlText w:val="%4"/>
      <w:lvlJc w:val="left"/>
      <w:pPr>
        <w:ind w:left="2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4EFDC4">
      <w:start w:val="1"/>
      <w:numFmt w:val="lowerLetter"/>
      <w:lvlText w:val="%5"/>
      <w:lvlJc w:val="left"/>
      <w:pPr>
        <w:ind w:left="3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0269CE">
      <w:start w:val="1"/>
      <w:numFmt w:val="lowerRoman"/>
      <w:lvlText w:val="%6"/>
      <w:lvlJc w:val="left"/>
      <w:pPr>
        <w:ind w:left="4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B8A99E">
      <w:start w:val="1"/>
      <w:numFmt w:val="decimal"/>
      <w:lvlText w:val="%7"/>
      <w:lvlJc w:val="left"/>
      <w:pPr>
        <w:ind w:left="4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6A66CD8">
      <w:start w:val="1"/>
      <w:numFmt w:val="lowerLetter"/>
      <w:lvlText w:val="%8"/>
      <w:lvlJc w:val="left"/>
      <w:pPr>
        <w:ind w:left="55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16AD12">
      <w:start w:val="1"/>
      <w:numFmt w:val="lowerRoman"/>
      <w:lvlText w:val="%9"/>
      <w:lvlJc w:val="left"/>
      <w:pPr>
        <w:ind w:left="6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0C6662B6"/>
    <w:multiLevelType w:val="hybridMultilevel"/>
    <w:tmpl w:val="5EB6FC26"/>
    <w:lvl w:ilvl="0" w:tplc="E0A24EDC">
      <w:start w:val="1"/>
      <w:numFmt w:val="decimal"/>
      <w:lvlText w:val="%1."/>
      <w:lvlJc w:val="left"/>
      <w:pPr>
        <w:ind w:left="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CEFAEA">
      <w:start w:val="1"/>
      <w:numFmt w:val="lowerLetter"/>
      <w:lvlText w:val="%2"/>
      <w:lvlJc w:val="left"/>
      <w:pPr>
        <w:ind w:left="1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ECE668">
      <w:start w:val="1"/>
      <w:numFmt w:val="lowerRoman"/>
      <w:lvlText w:val="%3"/>
      <w:lvlJc w:val="left"/>
      <w:pPr>
        <w:ind w:left="1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B66406">
      <w:start w:val="1"/>
      <w:numFmt w:val="decimal"/>
      <w:lvlText w:val="%4"/>
      <w:lvlJc w:val="left"/>
      <w:pPr>
        <w:ind w:left="2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B6D9C0">
      <w:start w:val="1"/>
      <w:numFmt w:val="lowerLetter"/>
      <w:lvlText w:val="%5"/>
      <w:lvlJc w:val="left"/>
      <w:pPr>
        <w:ind w:left="3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2CEBC7E">
      <w:start w:val="1"/>
      <w:numFmt w:val="lowerRoman"/>
      <w:lvlText w:val="%6"/>
      <w:lvlJc w:val="left"/>
      <w:pPr>
        <w:ind w:left="4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1CA208">
      <w:start w:val="1"/>
      <w:numFmt w:val="decimal"/>
      <w:lvlText w:val="%7"/>
      <w:lvlJc w:val="left"/>
      <w:pPr>
        <w:ind w:left="4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E80888">
      <w:start w:val="1"/>
      <w:numFmt w:val="lowerLetter"/>
      <w:lvlText w:val="%8"/>
      <w:lvlJc w:val="left"/>
      <w:pPr>
        <w:ind w:left="5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0A74CA">
      <w:start w:val="1"/>
      <w:numFmt w:val="lowerRoman"/>
      <w:lvlText w:val="%9"/>
      <w:lvlJc w:val="left"/>
      <w:pPr>
        <w:ind w:left="6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0F1C555F"/>
    <w:multiLevelType w:val="hybridMultilevel"/>
    <w:tmpl w:val="C4EAB992"/>
    <w:lvl w:ilvl="0" w:tplc="CB52C888">
      <w:start w:val="1"/>
      <w:numFmt w:val="bullet"/>
      <w:lvlText w:val="•"/>
      <w:lvlJc w:val="left"/>
      <w:pPr>
        <w:ind w:left="1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58C64CC">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9843E8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BDC012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0EA726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12ECA9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BE2DE8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132A912">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184DC1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0F501B3F"/>
    <w:multiLevelType w:val="hybridMultilevel"/>
    <w:tmpl w:val="02861A1A"/>
    <w:lvl w:ilvl="0" w:tplc="C878504E">
      <w:start w:val="1"/>
      <w:numFmt w:val="bullet"/>
      <w:lvlText w:val="-"/>
      <w:lvlJc w:val="left"/>
      <w:pPr>
        <w:ind w:left="1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8E8CD8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6929CA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794498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586220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458218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E549C0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10566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A681C4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0FF26363"/>
    <w:multiLevelType w:val="hybridMultilevel"/>
    <w:tmpl w:val="4120B242"/>
    <w:lvl w:ilvl="0" w:tplc="0A4A3592">
      <w:start w:val="1"/>
      <w:numFmt w:val="bullet"/>
      <w:lvlText w:val="-"/>
      <w:lvlJc w:val="left"/>
      <w:pPr>
        <w:ind w:left="1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EE226D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08C984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024A72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C5CE21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05EAEB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20E8F5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1C5682">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E54ED1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11116A71"/>
    <w:multiLevelType w:val="hybridMultilevel"/>
    <w:tmpl w:val="5A2A6E52"/>
    <w:lvl w:ilvl="0" w:tplc="D28E3FDE">
      <w:start w:val="1"/>
      <w:numFmt w:val="bullet"/>
      <w:lvlText w:val="-"/>
      <w:lvlJc w:val="left"/>
      <w:pPr>
        <w:ind w:left="1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4584146">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D2E85C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FE4866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D4C934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5781E3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F00CDF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CB09DB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61AF60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112A28D5"/>
    <w:multiLevelType w:val="hybridMultilevel"/>
    <w:tmpl w:val="3DE26DF8"/>
    <w:lvl w:ilvl="0" w:tplc="616ABD9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DCB300">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EA451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C2203A">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4306BAE">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1EDA92">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6C7B50">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420D70">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F81684">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127121DD"/>
    <w:multiLevelType w:val="hybridMultilevel"/>
    <w:tmpl w:val="B3D8EE70"/>
    <w:lvl w:ilvl="0" w:tplc="D900692A">
      <w:start w:val="1"/>
      <w:numFmt w:val="bullet"/>
      <w:lvlText w:val="•"/>
      <w:lvlJc w:val="left"/>
      <w:pPr>
        <w:ind w:left="72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8980584">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68EDE84">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03DAFFBE">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758CD34">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5860A1E">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EF8231A">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B42E54E">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F6263C2">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9">
    <w:nsid w:val="1377643E"/>
    <w:multiLevelType w:val="hybridMultilevel"/>
    <w:tmpl w:val="E3141EDC"/>
    <w:lvl w:ilvl="0" w:tplc="4050CBCC">
      <w:start w:val="1"/>
      <w:numFmt w:val="decimal"/>
      <w:lvlText w:val="%1."/>
      <w:lvlJc w:val="left"/>
      <w:pPr>
        <w:ind w:left="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8E6704">
      <w:start w:val="1"/>
      <w:numFmt w:val="lowerLetter"/>
      <w:lvlText w:val="%2"/>
      <w:lvlJc w:val="left"/>
      <w:pPr>
        <w:ind w:left="11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40ACD4">
      <w:start w:val="1"/>
      <w:numFmt w:val="lowerRoman"/>
      <w:lvlText w:val="%3"/>
      <w:lvlJc w:val="left"/>
      <w:pPr>
        <w:ind w:left="19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68C864">
      <w:start w:val="1"/>
      <w:numFmt w:val="decimal"/>
      <w:lvlText w:val="%4"/>
      <w:lvlJc w:val="left"/>
      <w:pPr>
        <w:ind w:left="26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EE21D4">
      <w:start w:val="1"/>
      <w:numFmt w:val="lowerLetter"/>
      <w:lvlText w:val="%5"/>
      <w:lvlJc w:val="left"/>
      <w:pPr>
        <w:ind w:left="3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E6851C">
      <w:start w:val="1"/>
      <w:numFmt w:val="lowerRoman"/>
      <w:lvlText w:val="%6"/>
      <w:lvlJc w:val="left"/>
      <w:pPr>
        <w:ind w:left="40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CA9B84">
      <w:start w:val="1"/>
      <w:numFmt w:val="decimal"/>
      <w:lvlText w:val="%7"/>
      <w:lvlJc w:val="left"/>
      <w:pPr>
        <w:ind w:left="47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CAE080A">
      <w:start w:val="1"/>
      <w:numFmt w:val="lowerLetter"/>
      <w:lvlText w:val="%8"/>
      <w:lvlJc w:val="left"/>
      <w:pPr>
        <w:ind w:left="55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EC43BC">
      <w:start w:val="1"/>
      <w:numFmt w:val="lowerRoman"/>
      <w:lvlText w:val="%9"/>
      <w:lvlJc w:val="left"/>
      <w:pPr>
        <w:ind w:left="6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13AC5F78"/>
    <w:multiLevelType w:val="hybridMultilevel"/>
    <w:tmpl w:val="96282182"/>
    <w:lvl w:ilvl="0" w:tplc="B9AC8A5A">
      <w:start w:val="1"/>
      <w:numFmt w:val="bullet"/>
      <w:lvlText w:val="-"/>
      <w:lvlJc w:val="left"/>
      <w:pPr>
        <w:ind w:left="1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C18500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39806D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0FE003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61CFA0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5AA9E4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042322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4FA878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E72294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145F433F"/>
    <w:multiLevelType w:val="hybridMultilevel"/>
    <w:tmpl w:val="000E52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5132F8C"/>
    <w:multiLevelType w:val="hybridMultilevel"/>
    <w:tmpl w:val="AF6C5C88"/>
    <w:lvl w:ilvl="0" w:tplc="39E6928C">
      <w:start w:val="1"/>
      <w:numFmt w:val="bullet"/>
      <w:lvlText w:val="-"/>
      <w:lvlJc w:val="left"/>
      <w:pPr>
        <w:ind w:left="1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6D47F96">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54EB7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D063F4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8ECD89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F28836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76E854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CD6884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E5AA20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15A76EDC"/>
    <w:multiLevelType w:val="hybridMultilevel"/>
    <w:tmpl w:val="6DDAA45A"/>
    <w:lvl w:ilvl="0" w:tplc="B4B65B88">
      <w:start w:val="2"/>
      <w:numFmt w:val="decimal"/>
      <w:lvlText w:val="%1."/>
      <w:lvlJc w:val="left"/>
      <w:pPr>
        <w:ind w:left="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4A1A48">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086B80">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A68ED4">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7E831E">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E4DCEA">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E48B38">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2A8900">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BA6CD2">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176E1E31"/>
    <w:multiLevelType w:val="hybridMultilevel"/>
    <w:tmpl w:val="06006A96"/>
    <w:lvl w:ilvl="0" w:tplc="57389C12">
      <w:start w:val="1"/>
      <w:numFmt w:val="decimal"/>
      <w:lvlText w:val="%1."/>
      <w:lvlJc w:val="left"/>
      <w:pPr>
        <w:ind w:left="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02C1A4">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AFCD3FA">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209BF2">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38BA24">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068A72">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FE55D0">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BCA498">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B8333E">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1AB37F3A"/>
    <w:multiLevelType w:val="hybridMultilevel"/>
    <w:tmpl w:val="5F6C0E54"/>
    <w:lvl w:ilvl="0" w:tplc="034AA628">
      <w:start w:val="1"/>
      <w:numFmt w:val="bullet"/>
      <w:lvlText w:val="-"/>
      <w:lvlJc w:val="left"/>
      <w:pPr>
        <w:ind w:left="1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9D6A0D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E44EBD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A2A129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6A07B3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8CE78E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F5862F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7CE527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F287DD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nsid w:val="1C40021D"/>
    <w:multiLevelType w:val="hybridMultilevel"/>
    <w:tmpl w:val="8690E88A"/>
    <w:lvl w:ilvl="0" w:tplc="8F009BE0">
      <w:start w:val="1"/>
      <w:numFmt w:val="bullet"/>
      <w:lvlText w:val="-"/>
      <w:lvlJc w:val="left"/>
      <w:pPr>
        <w:ind w:left="1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FE45EA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CF85BA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3C6E0C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A1A3FB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F48BBB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DF6312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FA2FE96">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A283E4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nsid w:val="1D440025"/>
    <w:multiLevelType w:val="hybridMultilevel"/>
    <w:tmpl w:val="956023B8"/>
    <w:lvl w:ilvl="0" w:tplc="A91AC552">
      <w:start w:val="1"/>
      <w:numFmt w:val="bullet"/>
      <w:lvlText w:val="•"/>
      <w:lvlJc w:val="left"/>
      <w:pPr>
        <w:ind w:left="3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8F44ACE6">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01A327E">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19CE4E0">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D4660E4">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F9EDC3E">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6B27992">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130FB88">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0EE78DC">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8">
    <w:nsid w:val="1D4E5D5B"/>
    <w:multiLevelType w:val="hybridMultilevel"/>
    <w:tmpl w:val="863AE406"/>
    <w:lvl w:ilvl="0" w:tplc="5F849EF4">
      <w:start w:val="1"/>
      <w:numFmt w:val="bullet"/>
      <w:lvlText w:val="-"/>
      <w:lvlJc w:val="left"/>
      <w:pPr>
        <w:ind w:left="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04C596">
      <w:start w:val="1"/>
      <w:numFmt w:val="bullet"/>
      <w:lvlText w:val="o"/>
      <w:lvlJc w:val="left"/>
      <w:pPr>
        <w:ind w:left="12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4743B26">
      <w:start w:val="1"/>
      <w:numFmt w:val="bullet"/>
      <w:lvlText w:val="▪"/>
      <w:lvlJc w:val="left"/>
      <w:pPr>
        <w:ind w:left="19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7641CE">
      <w:start w:val="1"/>
      <w:numFmt w:val="bullet"/>
      <w:lvlText w:val="•"/>
      <w:lvlJc w:val="left"/>
      <w:pPr>
        <w:ind w:left="26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E2750E">
      <w:start w:val="1"/>
      <w:numFmt w:val="bullet"/>
      <w:lvlText w:val="o"/>
      <w:lvlJc w:val="left"/>
      <w:pPr>
        <w:ind w:left="3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5EE8EE">
      <w:start w:val="1"/>
      <w:numFmt w:val="bullet"/>
      <w:lvlText w:val="▪"/>
      <w:lvlJc w:val="left"/>
      <w:pPr>
        <w:ind w:left="4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F44916">
      <w:start w:val="1"/>
      <w:numFmt w:val="bullet"/>
      <w:lvlText w:val="•"/>
      <w:lvlJc w:val="left"/>
      <w:pPr>
        <w:ind w:left="4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F1CBDF4">
      <w:start w:val="1"/>
      <w:numFmt w:val="bullet"/>
      <w:lvlText w:val="o"/>
      <w:lvlJc w:val="left"/>
      <w:pPr>
        <w:ind w:left="5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BC10D8">
      <w:start w:val="1"/>
      <w:numFmt w:val="bullet"/>
      <w:lvlText w:val="▪"/>
      <w:lvlJc w:val="left"/>
      <w:pPr>
        <w:ind w:left="6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1E2E7C8E"/>
    <w:multiLevelType w:val="hybridMultilevel"/>
    <w:tmpl w:val="331C4584"/>
    <w:lvl w:ilvl="0" w:tplc="550E7EE2">
      <w:start w:val="1"/>
      <w:numFmt w:val="bullet"/>
      <w:lvlText w:val="-"/>
      <w:lvlJc w:val="left"/>
      <w:pPr>
        <w:ind w:left="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8A54E2">
      <w:start w:val="1"/>
      <w:numFmt w:val="bullet"/>
      <w:lvlText w:val="o"/>
      <w:lvlJc w:val="left"/>
      <w:pPr>
        <w:ind w:left="12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1F867A4">
      <w:start w:val="1"/>
      <w:numFmt w:val="bullet"/>
      <w:lvlText w:val="▪"/>
      <w:lvlJc w:val="left"/>
      <w:pPr>
        <w:ind w:left="19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60F4C2">
      <w:start w:val="1"/>
      <w:numFmt w:val="bullet"/>
      <w:lvlText w:val="•"/>
      <w:lvlJc w:val="left"/>
      <w:pPr>
        <w:ind w:left="26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F84070">
      <w:start w:val="1"/>
      <w:numFmt w:val="bullet"/>
      <w:lvlText w:val="o"/>
      <w:lvlJc w:val="left"/>
      <w:pPr>
        <w:ind w:left="3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5EC80A">
      <w:start w:val="1"/>
      <w:numFmt w:val="bullet"/>
      <w:lvlText w:val="▪"/>
      <w:lvlJc w:val="left"/>
      <w:pPr>
        <w:ind w:left="4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EEE202">
      <w:start w:val="1"/>
      <w:numFmt w:val="bullet"/>
      <w:lvlText w:val="•"/>
      <w:lvlJc w:val="left"/>
      <w:pPr>
        <w:ind w:left="4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C825E0">
      <w:start w:val="1"/>
      <w:numFmt w:val="bullet"/>
      <w:lvlText w:val="o"/>
      <w:lvlJc w:val="left"/>
      <w:pPr>
        <w:ind w:left="5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CC9F0E">
      <w:start w:val="1"/>
      <w:numFmt w:val="bullet"/>
      <w:lvlText w:val="▪"/>
      <w:lvlJc w:val="left"/>
      <w:pPr>
        <w:ind w:left="6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1E3B62C2"/>
    <w:multiLevelType w:val="hybridMultilevel"/>
    <w:tmpl w:val="D4904F68"/>
    <w:lvl w:ilvl="0" w:tplc="D78A6F38">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7A4996">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A8619E">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D4AD82">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181804">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5CE24C">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9EAC56">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208392">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7CBA0E">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213B11CD"/>
    <w:multiLevelType w:val="hybridMultilevel"/>
    <w:tmpl w:val="1FAA270A"/>
    <w:lvl w:ilvl="0" w:tplc="2E7A4CAE">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6E1652">
      <w:start w:val="1"/>
      <w:numFmt w:val="lowerLetter"/>
      <w:lvlText w:val="%2"/>
      <w:lvlJc w:val="left"/>
      <w:pPr>
        <w:ind w:left="12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7CE278">
      <w:start w:val="1"/>
      <w:numFmt w:val="lowerRoman"/>
      <w:lvlText w:val="%3"/>
      <w:lvlJc w:val="left"/>
      <w:pPr>
        <w:ind w:left="19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8E2A5E">
      <w:start w:val="1"/>
      <w:numFmt w:val="decimal"/>
      <w:lvlText w:val="%4"/>
      <w:lvlJc w:val="left"/>
      <w:pPr>
        <w:ind w:left="26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90B364">
      <w:start w:val="1"/>
      <w:numFmt w:val="lowerLetter"/>
      <w:lvlText w:val="%5"/>
      <w:lvlJc w:val="left"/>
      <w:pPr>
        <w:ind w:left="3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7EA6DC">
      <w:start w:val="1"/>
      <w:numFmt w:val="lowerRoman"/>
      <w:lvlText w:val="%6"/>
      <w:lvlJc w:val="left"/>
      <w:pPr>
        <w:ind w:left="4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28F922">
      <w:start w:val="1"/>
      <w:numFmt w:val="decimal"/>
      <w:lvlText w:val="%7"/>
      <w:lvlJc w:val="left"/>
      <w:pPr>
        <w:ind w:left="4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9C79EE">
      <w:start w:val="1"/>
      <w:numFmt w:val="lowerLetter"/>
      <w:lvlText w:val="%8"/>
      <w:lvlJc w:val="left"/>
      <w:pPr>
        <w:ind w:left="5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E28316">
      <w:start w:val="1"/>
      <w:numFmt w:val="lowerRoman"/>
      <w:lvlText w:val="%9"/>
      <w:lvlJc w:val="left"/>
      <w:pPr>
        <w:ind w:left="6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21D34ACB"/>
    <w:multiLevelType w:val="hybridMultilevel"/>
    <w:tmpl w:val="29109BDC"/>
    <w:lvl w:ilvl="0" w:tplc="C1266E3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06B422">
      <w:start w:val="1"/>
      <w:numFmt w:val="lowerLetter"/>
      <w:lvlText w:val="%2"/>
      <w:lvlJc w:val="left"/>
      <w:pPr>
        <w:ind w:left="1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D80D24">
      <w:start w:val="1"/>
      <w:numFmt w:val="lowerRoman"/>
      <w:lvlText w:val="%3"/>
      <w:lvlJc w:val="left"/>
      <w:pPr>
        <w:ind w:left="1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942FFE">
      <w:start w:val="1"/>
      <w:numFmt w:val="decimal"/>
      <w:lvlText w:val="%4"/>
      <w:lvlJc w:val="left"/>
      <w:pPr>
        <w:ind w:left="2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BE42EC">
      <w:start w:val="1"/>
      <w:numFmt w:val="lowerLetter"/>
      <w:lvlText w:val="%5"/>
      <w:lvlJc w:val="left"/>
      <w:pPr>
        <w:ind w:left="33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1E2B00">
      <w:start w:val="1"/>
      <w:numFmt w:val="lowerRoman"/>
      <w:lvlText w:val="%6"/>
      <w:lvlJc w:val="left"/>
      <w:pPr>
        <w:ind w:left="4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D88742">
      <w:start w:val="1"/>
      <w:numFmt w:val="decimal"/>
      <w:lvlText w:val="%7"/>
      <w:lvlJc w:val="left"/>
      <w:pPr>
        <w:ind w:left="4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4A0E1E">
      <w:start w:val="1"/>
      <w:numFmt w:val="lowerLetter"/>
      <w:lvlText w:val="%8"/>
      <w:lvlJc w:val="left"/>
      <w:pPr>
        <w:ind w:left="5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222354">
      <w:start w:val="1"/>
      <w:numFmt w:val="lowerRoman"/>
      <w:lvlText w:val="%9"/>
      <w:lvlJc w:val="left"/>
      <w:pPr>
        <w:ind w:left="62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23163F00"/>
    <w:multiLevelType w:val="hybridMultilevel"/>
    <w:tmpl w:val="5F2A4A50"/>
    <w:lvl w:ilvl="0" w:tplc="520ADA5A">
      <w:start w:val="7"/>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92E872">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84F318">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8A74E8">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32E9744">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12A4BC">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920454">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E23AD2">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36F576">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23970F56"/>
    <w:multiLevelType w:val="hybridMultilevel"/>
    <w:tmpl w:val="224C37A8"/>
    <w:lvl w:ilvl="0" w:tplc="952E6D28">
      <w:start w:val="1"/>
      <w:numFmt w:val="bullet"/>
      <w:lvlText w:val="-"/>
      <w:lvlJc w:val="left"/>
      <w:pPr>
        <w:ind w:left="1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B7CBE9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66AD9D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0F4030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8542A9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E2A379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CCE076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D86697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DA4DB52">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nsid w:val="25350E32"/>
    <w:multiLevelType w:val="hybridMultilevel"/>
    <w:tmpl w:val="A5286DFA"/>
    <w:lvl w:ilvl="0" w:tplc="8346B53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1EEC72">
      <w:start w:val="1"/>
      <w:numFmt w:val="bullet"/>
      <w:lvlText w:val="o"/>
      <w:lvlJc w:val="left"/>
      <w:pPr>
        <w:ind w:left="11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A84360">
      <w:start w:val="1"/>
      <w:numFmt w:val="bullet"/>
      <w:lvlText w:val="▪"/>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380730">
      <w:start w:val="1"/>
      <w:numFmt w:val="bullet"/>
      <w:lvlText w:val="•"/>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BCACEE">
      <w:start w:val="1"/>
      <w:numFmt w:val="bullet"/>
      <w:lvlText w:val="o"/>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16974E">
      <w:start w:val="1"/>
      <w:numFmt w:val="bullet"/>
      <w:lvlText w:val="▪"/>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8E0DAE">
      <w:start w:val="1"/>
      <w:numFmt w:val="bullet"/>
      <w:lvlText w:val="•"/>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2C004A">
      <w:start w:val="1"/>
      <w:numFmt w:val="bullet"/>
      <w:lvlText w:val="o"/>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E257CA">
      <w:start w:val="1"/>
      <w:numFmt w:val="bullet"/>
      <w:lvlText w:val="▪"/>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25A278E7"/>
    <w:multiLevelType w:val="hybridMultilevel"/>
    <w:tmpl w:val="14E05BA0"/>
    <w:lvl w:ilvl="0" w:tplc="9306BC3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B06C664">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DABEA8">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588D5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36A6C64">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FE45CC">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BAC004">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B49022">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8E0E50">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nsid w:val="25C416D5"/>
    <w:multiLevelType w:val="hybridMultilevel"/>
    <w:tmpl w:val="52B8CC4A"/>
    <w:lvl w:ilvl="0" w:tplc="D37831D2">
      <w:start w:val="1"/>
      <w:numFmt w:val="bullet"/>
      <w:lvlText w:val="-"/>
      <w:lvlJc w:val="left"/>
      <w:pPr>
        <w:ind w:left="1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E8A583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FA4A43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B127C7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9CA4C2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5B645B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9221A4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120083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146AF6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8">
    <w:nsid w:val="260078B9"/>
    <w:multiLevelType w:val="hybridMultilevel"/>
    <w:tmpl w:val="3170257E"/>
    <w:lvl w:ilvl="0" w:tplc="978A2AF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54FAD8">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642588">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F43BF2">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2ABC0E">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00A0DC">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12BFD8">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3E784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604DAC">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nsid w:val="26210ACC"/>
    <w:multiLevelType w:val="hybridMultilevel"/>
    <w:tmpl w:val="C98A2C1E"/>
    <w:lvl w:ilvl="0" w:tplc="EC9EEE30">
      <w:start w:val="2"/>
      <w:numFmt w:val="decimal"/>
      <w:lvlText w:val="%1."/>
      <w:lvlJc w:val="left"/>
      <w:pPr>
        <w:ind w:left="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BE0EE0">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EE3492">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963EDE">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923F20">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A28588">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BC12BC">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A657B2">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B84178">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nsid w:val="262F2310"/>
    <w:multiLevelType w:val="hybridMultilevel"/>
    <w:tmpl w:val="CC7C4478"/>
    <w:lvl w:ilvl="0" w:tplc="1744E6E8">
      <w:start w:val="1"/>
      <w:numFmt w:val="bullet"/>
      <w:lvlText w:val="•"/>
      <w:lvlJc w:val="left"/>
      <w:pPr>
        <w:ind w:left="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240602E">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C6C2B6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46C3F9A">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960470A">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254979E">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4E23FFC">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BAA64E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3C4B44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nsid w:val="26C05FB5"/>
    <w:multiLevelType w:val="hybridMultilevel"/>
    <w:tmpl w:val="BC547456"/>
    <w:lvl w:ilvl="0" w:tplc="65F4B25E">
      <w:start w:val="1"/>
      <w:numFmt w:val="bullet"/>
      <w:lvlText w:val="-"/>
      <w:lvlJc w:val="left"/>
      <w:pPr>
        <w:ind w:left="1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520129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E02CA4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C273F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B7AB3E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EE8F84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B0279C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6E08D0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5366B5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2">
    <w:nsid w:val="26DB5B1B"/>
    <w:multiLevelType w:val="hybridMultilevel"/>
    <w:tmpl w:val="A50894F6"/>
    <w:lvl w:ilvl="0" w:tplc="24F4EE9E">
      <w:start w:val="1"/>
      <w:numFmt w:val="upperRoman"/>
      <w:lvlText w:val="%1."/>
      <w:lvlJc w:val="left"/>
      <w:pPr>
        <w:ind w:left="87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AF5AA5A4">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36F22F8E">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DF74F4C4">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AB8A6BCC">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E150435C">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878EB97A">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F9E44DBE">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F0382A86">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43">
    <w:nsid w:val="26EA1FBC"/>
    <w:multiLevelType w:val="multilevel"/>
    <w:tmpl w:val="505E7C84"/>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3"/>
      <w:numFmt w:val="decimal"/>
      <w:lvlText w:val="%1.%2.%3"/>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Restart w:val="0"/>
      <w:lvlText w:val="%1.%2.%3.%4."/>
      <w:lvlJc w:val="left"/>
      <w:pPr>
        <w:ind w:left="8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4">
    <w:nsid w:val="26F53A33"/>
    <w:multiLevelType w:val="hybridMultilevel"/>
    <w:tmpl w:val="E900378A"/>
    <w:lvl w:ilvl="0" w:tplc="2CBCA2EA">
      <w:start w:val="1"/>
      <w:numFmt w:val="bullet"/>
      <w:lvlText w:val="•"/>
      <w:lvlJc w:val="left"/>
      <w:pPr>
        <w:ind w:left="72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56A8CBA8">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9CE9C5C">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01462166">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F5AB108">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35289C2">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7A28D76C">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648B9B2">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0F0E3F0">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5">
    <w:nsid w:val="27372DF9"/>
    <w:multiLevelType w:val="hybridMultilevel"/>
    <w:tmpl w:val="E76831D6"/>
    <w:lvl w:ilvl="0" w:tplc="4486348E">
      <w:start w:val="1"/>
      <w:numFmt w:val="bullet"/>
      <w:lvlText w:val="•"/>
      <w:lvlJc w:val="left"/>
      <w:pPr>
        <w:ind w:left="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3D6020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488C6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EBE5C2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25ECE2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DF2D24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6EEC78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2F8265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666ECD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6">
    <w:nsid w:val="27F52279"/>
    <w:multiLevelType w:val="hybridMultilevel"/>
    <w:tmpl w:val="46BC002A"/>
    <w:lvl w:ilvl="0" w:tplc="A6E294B4">
      <w:start w:val="1"/>
      <w:numFmt w:val="bullet"/>
      <w:lvlText w:val="-"/>
      <w:lvlJc w:val="left"/>
      <w:pPr>
        <w:ind w:left="2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504FE4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A3E297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DFC22D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0FEB4B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1CEBAE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5D8D7D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2325EA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A4DD7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7">
    <w:nsid w:val="28824CAC"/>
    <w:multiLevelType w:val="hybridMultilevel"/>
    <w:tmpl w:val="47504164"/>
    <w:lvl w:ilvl="0" w:tplc="1194A8A6">
      <w:start w:val="1"/>
      <w:numFmt w:val="bullet"/>
      <w:lvlText w:val="•"/>
      <w:lvlJc w:val="left"/>
      <w:pPr>
        <w:ind w:left="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744955E">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D587C7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1020D9E">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1EE11C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BB0183E">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016CE72">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53AB804">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CB0F642">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8">
    <w:nsid w:val="2B69279C"/>
    <w:multiLevelType w:val="hybridMultilevel"/>
    <w:tmpl w:val="AB5C644A"/>
    <w:lvl w:ilvl="0" w:tplc="D8E2E99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06875E">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062B54">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BEE60C">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3009F8">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2A9B04">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646C4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F2078E4">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84A742">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nsid w:val="2B8D0D38"/>
    <w:multiLevelType w:val="hybridMultilevel"/>
    <w:tmpl w:val="84042B70"/>
    <w:lvl w:ilvl="0" w:tplc="E8B06D5A">
      <w:start w:val="1"/>
      <w:numFmt w:val="bullet"/>
      <w:lvlText w:val="•"/>
      <w:lvlJc w:val="left"/>
      <w:pPr>
        <w:ind w:left="2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B6F421B2">
      <w:start w:val="1"/>
      <w:numFmt w:val="bullet"/>
      <w:lvlText w:val="o"/>
      <w:lvlJc w:val="left"/>
      <w:pPr>
        <w:ind w:left="136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22AD392">
      <w:start w:val="1"/>
      <w:numFmt w:val="bullet"/>
      <w:lvlText w:val="▪"/>
      <w:lvlJc w:val="left"/>
      <w:pPr>
        <w:ind w:left="208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0EA8BC4E">
      <w:start w:val="1"/>
      <w:numFmt w:val="bullet"/>
      <w:lvlText w:val="•"/>
      <w:lvlJc w:val="left"/>
      <w:pPr>
        <w:ind w:left="280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EB0C892">
      <w:start w:val="1"/>
      <w:numFmt w:val="bullet"/>
      <w:lvlText w:val="o"/>
      <w:lvlJc w:val="left"/>
      <w:pPr>
        <w:ind w:left="352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BBE9B1A">
      <w:start w:val="1"/>
      <w:numFmt w:val="bullet"/>
      <w:lvlText w:val="▪"/>
      <w:lvlJc w:val="left"/>
      <w:pPr>
        <w:ind w:left="424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98EC67E">
      <w:start w:val="1"/>
      <w:numFmt w:val="bullet"/>
      <w:lvlText w:val="•"/>
      <w:lvlJc w:val="left"/>
      <w:pPr>
        <w:ind w:left="496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9983CD6">
      <w:start w:val="1"/>
      <w:numFmt w:val="bullet"/>
      <w:lvlText w:val="o"/>
      <w:lvlJc w:val="left"/>
      <w:pPr>
        <w:ind w:left="568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9BC5800">
      <w:start w:val="1"/>
      <w:numFmt w:val="bullet"/>
      <w:lvlText w:val="▪"/>
      <w:lvlJc w:val="left"/>
      <w:pPr>
        <w:ind w:left="640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0">
    <w:nsid w:val="2C9D3AC8"/>
    <w:multiLevelType w:val="hybridMultilevel"/>
    <w:tmpl w:val="8C529C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2DDC0C9F"/>
    <w:multiLevelType w:val="hybridMultilevel"/>
    <w:tmpl w:val="CDB080CA"/>
    <w:lvl w:ilvl="0" w:tplc="435483E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E0F21C">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D789742">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FA702A">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AACFA4">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5EDCBC">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D47E98">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B60444">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9CED68">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nsid w:val="2FB746EF"/>
    <w:multiLevelType w:val="hybridMultilevel"/>
    <w:tmpl w:val="1F92A0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2FF87F34"/>
    <w:multiLevelType w:val="hybridMultilevel"/>
    <w:tmpl w:val="698C75B0"/>
    <w:lvl w:ilvl="0" w:tplc="6DD28BF2">
      <w:start w:val="1"/>
      <w:numFmt w:val="bullet"/>
      <w:lvlText w:val="-"/>
      <w:lvlJc w:val="left"/>
      <w:pPr>
        <w:ind w:left="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96EA4CE">
      <w:start w:val="1"/>
      <w:numFmt w:val="bullet"/>
      <w:lvlText w:val="o"/>
      <w:lvlJc w:val="left"/>
      <w:pPr>
        <w:ind w:left="1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A2CB3F0">
      <w:start w:val="1"/>
      <w:numFmt w:val="bullet"/>
      <w:lvlText w:val="▪"/>
      <w:lvlJc w:val="left"/>
      <w:pPr>
        <w:ind w:left="18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EFC2C10">
      <w:start w:val="1"/>
      <w:numFmt w:val="bullet"/>
      <w:lvlText w:val="•"/>
      <w:lvlJc w:val="left"/>
      <w:pPr>
        <w:ind w:left="25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F862642">
      <w:start w:val="1"/>
      <w:numFmt w:val="bullet"/>
      <w:lvlText w:val="o"/>
      <w:lvlJc w:val="left"/>
      <w:pPr>
        <w:ind w:left="32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38CEE94">
      <w:start w:val="1"/>
      <w:numFmt w:val="bullet"/>
      <w:lvlText w:val="▪"/>
      <w:lvlJc w:val="left"/>
      <w:pPr>
        <w:ind w:left="39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B0E3AE4">
      <w:start w:val="1"/>
      <w:numFmt w:val="bullet"/>
      <w:lvlText w:val="•"/>
      <w:lvlJc w:val="left"/>
      <w:pPr>
        <w:ind w:left="4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3B25018">
      <w:start w:val="1"/>
      <w:numFmt w:val="bullet"/>
      <w:lvlText w:val="o"/>
      <w:lvlJc w:val="left"/>
      <w:pPr>
        <w:ind w:left="54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02CF66C">
      <w:start w:val="1"/>
      <w:numFmt w:val="bullet"/>
      <w:lvlText w:val="▪"/>
      <w:lvlJc w:val="left"/>
      <w:pPr>
        <w:ind w:left="61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4">
    <w:nsid w:val="31CA5449"/>
    <w:multiLevelType w:val="hybridMultilevel"/>
    <w:tmpl w:val="9B885E94"/>
    <w:lvl w:ilvl="0" w:tplc="C2966546">
      <w:start w:val="1"/>
      <w:numFmt w:val="bullet"/>
      <w:lvlText w:val="•"/>
      <w:lvlJc w:val="left"/>
      <w:pPr>
        <w:ind w:left="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66C585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32874E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BCCB4A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A68B47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454C5F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DEEB7C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15A04B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C581CE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5">
    <w:nsid w:val="321C1DB0"/>
    <w:multiLevelType w:val="hybridMultilevel"/>
    <w:tmpl w:val="454E12DA"/>
    <w:lvl w:ilvl="0" w:tplc="96189084">
      <w:start w:val="1"/>
      <w:numFmt w:val="bullet"/>
      <w:lvlText w:val="-"/>
      <w:lvlJc w:val="left"/>
      <w:pPr>
        <w:ind w:left="1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E42607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B7A021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434021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2BC93C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DB2E23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EAE9F3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DFC8152">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526FEB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6">
    <w:nsid w:val="32354ED2"/>
    <w:multiLevelType w:val="hybridMultilevel"/>
    <w:tmpl w:val="1FF8D540"/>
    <w:lvl w:ilvl="0" w:tplc="9EBE88C6">
      <w:start w:val="1"/>
      <w:numFmt w:val="decimal"/>
      <w:lvlText w:val="%1."/>
      <w:lvlJc w:val="left"/>
      <w:pPr>
        <w:ind w:left="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AAC61B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3728DF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F4C21F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B26EDC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398111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7F4BC9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214E04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72A7C2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7">
    <w:nsid w:val="32AE089C"/>
    <w:multiLevelType w:val="hybridMultilevel"/>
    <w:tmpl w:val="DDA0E9FA"/>
    <w:lvl w:ilvl="0" w:tplc="CCB83472">
      <w:start w:val="1"/>
      <w:numFmt w:val="bullet"/>
      <w:lvlText w:val="-"/>
      <w:lvlJc w:val="left"/>
      <w:pPr>
        <w:ind w:left="1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30C1F06">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A34734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F4CFDF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BAEEB6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94E142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91AF65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510DA9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FC6F23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8">
    <w:nsid w:val="33504322"/>
    <w:multiLevelType w:val="hybridMultilevel"/>
    <w:tmpl w:val="6290AE1E"/>
    <w:lvl w:ilvl="0" w:tplc="4AC6F750">
      <w:start w:val="1"/>
      <w:numFmt w:val="bullet"/>
      <w:lvlText w:val="•"/>
      <w:lvlJc w:val="left"/>
      <w:pPr>
        <w:ind w:left="72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5650B158">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A10FB68">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9542AD8">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44E4218">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D26C82C">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CF2AFBA">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EEA5596">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25AD10E">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9">
    <w:nsid w:val="33550C07"/>
    <w:multiLevelType w:val="hybridMultilevel"/>
    <w:tmpl w:val="562E7CDC"/>
    <w:lvl w:ilvl="0" w:tplc="9158589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CE9BF8">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A0BE3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28A274">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BCC3C4">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687638">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A61A74">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3D8072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3E9F5A">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nsid w:val="341A7888"/>
    <w:multiLevelType w:val="hybridMultilevel"/>
    <w:tmpl w:val="99782C68"/>
    <w:lvl w:ilvl="0" w:tplc="0DBC596A">
      <w:start w:val="1"/>
      <w:numFmt w:val="bullet"/>
      <w:lvlText w:val="-"/>
      <w:lvlJc w:val="left"/>
      <w:pPr>
        <w:ind w:left="1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B18CBE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302AC9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4FEA55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C9A92E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C18E78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ADCB32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5940C46">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D8A200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1">
    <w:nsid w:val="346304D3"/>
    <w:multiLevelType w:val="multilevel"/>
    <w:tmpl w:val="948894BE"/>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7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2">
    <w:nsid w:val="34F135E7"/>
    <w:multiLevelType w:val="multilevel"/>
    <w:tmpl w:val="1DEEAE5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352C071A"/>
    <w:multiLevelType w:val="hybridMultilevel"/>
    <w:tmpl w:val="3AB46608"/>
    <w:lvl w:ilvl="0" w:tplc="CE8EACE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5048CE">
      <w:start w:val="1"/>
      <w:numFmt w:val="bullet"/>
      <w:lvlText w:val="o"/>
      <w:lvlJc w:val="left"/>
      <w:pPr>
        <w:ind w:left="12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5CB742">
      <w:start w:val="1"/>
      <w:numFmt w:val="bullet"/>
      <w:lvlText w:val="▪"/>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B088AE">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EC754A">
      <w:start w:val="1"/>
      <w:numFmt w:val="bullet"/>
      <w:lvlText w:val="o"/>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D8D04C">
      <w:start w:val="1"/>
      <w:numFmt w:val="bullet"/>
      <w:lvlText w:val="▪"/>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DEF88A">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A83178">
      <w:start w:val="1"/>
      <w:numFmt w:val="bullet"/>
      <w:lvlText w:val="o"/>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F8A47BE">
      <w:start w:val="1"/>
      <w:numFmt w:val="bullet"/>
      <w:lvlText w:val="▪"/>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nsid w:val="36883866"/>
    <w:multiLevelType w:val="hybridMultilevel"/>
    <w:tmpl w:val="C8CCE6CC"/>
    <w:lvl w:ilvl="0" w:tplc="C3CAC6B2">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256A12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B66301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9667F7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562A79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B98392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4FA01B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256BE5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8A0A5F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5">
    <w:nsid w:val="36C14DA0"/>
    <w:multiLevelType w:val="hybridMultilevel"/>
    <w:tmpl w:val="7D466ED8"/>
    <w:lvl w:ilvl="0" w:tplc="E5B87E54">
      <w:start w:val="1"/>
      <w:numFmt w:val="bullet"/>
      <w:lvlText w:val="–"/>
      <w:lvlJc w:val="left"/>
      <w:pPr>
        <w:ind w:left="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8101ABE">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AB2D94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8D0C91E">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F5ED34A">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D96EEF0">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23C045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D7E765C">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220F4D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6">
    <w:nsid w:val="36F93B3B"/>
    <w:multiLevelType w:val="hybridMultilevel"/>
    <w:tmpl w:val="12E8BD8C"/>
    <w:lvl w:ilvl="0" w:tplc="35788B5C">
      <w:start w:val="1"/>
      <w:numFmt w:val="decimal"/>
      <w:lvlText w:val="%1."/>
      <w:lvlJc w:val="left"/>
      <w:pPr>
        <w:ind w:left="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A8BA82">
      <w:start w:val="1"/>
      <w:numFmt w:val="lowerLetter"/>
      <w:lvlText w:val="%2"/>
      <w:lvlJc w:val="left"/>
      <w:pPr>
        <w:ind w:left="1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F8B2C4">
      <w:start w:val="1"/>
      <w:numFmt w:val="lowerRoman"/>
      <w:lvlText w:val="%3"/>
      <w:lvlJc w:val="left"/>
      <w:pPr>
        <w:ind w:left="1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0EF7E8">
      <w:start w:val="1"/>
      <w:numFmt w:val="decimal"/>
      <w:lvlText w:val="%4"/>
      <w:lvlJc w:val="left"/>
      <w:pPr>
        <w:ind w:left="2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E0460C">
      <w:start w:val="1"/>
      <w:numFmt w:val="lowerLetter"/>
      <w:lvlText w:val="%5"/>
      <w:lvlJc w:val="left"/>
      <w:pPr>
        <w:ind w:left="3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92FA94">
      <w:start w:val="1"/>
      <w:numFmt w:val="lowerRoman"/>
      <w:lvlText w:val="%6"/>
      <w:lvlJc w:val="left"/>
      <w:pPr>
        <w:ind w:left="4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B583E6E">
      <w:start w:val="1"/>
      <w:numFmt w:val="decimal"/>
      <w:lvlText w:val="%7"/>
      <w:lvlJc w:val="left"/>
      <w:pPr>
        <w:ind w:left="4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3E62560">
      <w:start w:val="1"/>
      <w:numFmt w:val="lowerLetter"/>
      <w:lvlText w:val="%8"/>
      <w:lvlJc w:val="left"/>
      <w:pPr>
        <w:ind w:left="5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FBA526E">
      <w:start w:val="1"/>
      <w:numFmt w:val="lowerRoman"/>
      <w:lvlText w:val="%9"/>
      <w:lvlJc w:val="left"/>
      <w:pPr>
        <w:ind w:left="6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nsid w:val="37481481"/>
    <w:multiLevelType w:val="hybridMultilevel"/>
    <w:tmpl w:val="A808ADDC"/>
    <w:lvl w:ilvl="0" w:tplc="4B42701E">
      <w:start w:val="7"/>
      <w:numFmt w:val="decimal"/>
      <w:lvlText w:val="%1."/>
      <w:lvlJc w:val="left"/>
      <w:pPr>
        <w:ind w:left="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3C8030">
      <w:start w:val="1"/>
      <w:numFmt w:val="lowerLetter"/>
      <w:lvlText w:val="%2"/>
      <w:lvlJc w:val="left"/>
      <w:pPr>
        <w:ind w:left="1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A8474C">
      <w:start w:val="1"/>
      <w:numFmt w:val="lowerRoman"/>
      <w:lvlText w:val="%3"/>
      <w:lvlJc w:val="left"/>
      <w:pPr>
        <w:ind w:left="1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287F42">
      <w:start w:val="1"/>
      <w:numFmt w:val="decimal"/>
      <w:lvlText w:val="%4"/>
      <w:lvlJc w:val="left"/>
      <w:pPr>
        <w:ind w:left="2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B0A8A8">
      <w:start w:val="1"/>
      <w:numFmt w:val="lowerLetter"/>
      <w:lvlText w:val="%5"/>
      <w:lvlJc w:val="left"/>
      <w:pPr>
        <w:ind w:left="3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F14F726">
      <w:start w:val="1"/>
      <w:numFmt w:val="lowerRoman"/>
      <w:lvlText w:val="%6"/>
      <w:lvlJc w:val="left"/>
      <w:pPr>
        <w:ind w:left="4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60F9E0">
      <w:start w:val="1"/>
      <w:numFmt w:val="decimal"/>
      <w:lvlText w:val="%7"/>
      <w:lvlJc w:val="left"/>
      <w:pPr>
        <w:ind w:left="4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8CF6FE">
      <w:start w:val="1"/>
      <w:numFmt w:val="lowerLetter"/>
      <w:lvlText w:val="%8"/>
      <w:lvlJc w:val="left"/>
      <w:pPr>
        <w:ind w:left="5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582ED4">
      <w:start w:val="1"/>
      <w:numFmt w:val="lowerRoman"/>
      <w:lvlText w:val="%9"/>
      <w:lvlJc w:val="left"/>
      <w:pPr>
        <w:ind w:left="6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8">
    <w:nsid w:val="38085BFA"/>
    <w:multiLevelType w:val="hybridMultilevel"/>
    <w:tmpl w:val="90988116"/>
    <w:lvl w:ilvl="0" w:tplc="96E8DB22">
      <w:start w:val="1"/>
      <w:numFmt w:val="bullet"/>
      <w:lvlText w:val="-"/>
      <w:lvlJc w:val="left"/>
      <w:pPr>
        <w:ind w:left="1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762EC1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826BAB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E640A5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D7A70F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4305F4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6C0E04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FF4F336">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D828242">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9">
    <w:nsid w:val="38EE3A37"/>
    <w:multiLevelType w:val="hybridMultilevel"/>
    <w:tmpl w:val="17B4D8F0"/>
    <w:lvl w:ilvl="0" w:tplc="FE50D0B4">
      <w:start w:val="1"/>
      <w:numFmt w:val="bullet"/>
      <w:lvlText w:val="•"/>
      <w:lvlJc w:val="left"/>
      <w:pPr>
        <w:ind w:left="16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49BAD25C">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DD44CBE">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98E2902E">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AE084E2">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8D4F788">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4AE7BCE">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CA8B310">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B2E3812">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70">
    <w:nsid w:val="39D303F5"/>
    <w:multiLevelType w:val="hybridMultilevel"/>
    <w:tmpl w:val="1E2CD1B6"/>
    <w:lvl w:ilvl="0" w:tplc="D512C36A">
      <w:start w:val="2"/>
      <w:numFmt w:val="upperRoman"/>
      <w:pStyle w:val="1"/>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3CF28BC2">
      <w:start w:val="1"/>
      <w:numFmt w:val="lowerLetter"/>
      <w:lvlText w:val="%2"/>
      <w:lvlJc w:val="left"/>
      <w:pPr>
        <w:ind w:left="349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FAB0D1BC">
      <w:start w:val="1"/>
      <w:numFmt w:val="lowerRoman"/>
      <w:lvlText w:val="%3"/>
      <w:lvlJc w:val="left"/>
      <w:pPr>
        <w:ind w:left="421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D778A7BC">
      <w:start w:val="1"/>
      <w:numFmt w:val="decimal"/>
      <w:lvlText w:val="%4"/>
      <w:lvlJc w:val="left"/>
      <w:pPr>
        <w:ind w:left="493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7922A686">
      <w:start w:val="1"/>
      <w:numFmt w:val="lowerLetter"/>
      <w:lvlText w:val="%5"/>
      <w:lvlJc w:val="left"/>
      <w:pPr>
        <w:ind w:left="565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DE7E235E">
      <w:start w:val="1"/>
      <w:numFmt w:val="lowerRoman"/>
      <w:lvlText w:val="%6"/>
      <w:lvlJc w:val="left"/>
      <w:pPr>
        <w:ind w:left="637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51C440F0">
      <w:start w:val="1"/>
      <w:numFmt w:val="decimal"/>
      <w:lvlText w:val="%7"/>
      <w:lvlJc w:val="left"/>
      <w:pPr>
        <w:ind w:left="709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8FE23976">
      <w:start w:val="1"/>
      <w:numFmt w:val="lowerLetter"/>
      <w:lvlText w:val="%8"/>
      <w:lvlJc w:val="left"/>
      <w:pPr>
        <w:ind w:left="781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E898B00C">
      <w:start w:val="1"/>
      <w:numFmt w:val="lowerRoman"/>
      <w:lvlText w:val="%9"/>
      <w:lvlJc w:val="left"/>
      <w:pPr>
        <w:ind w:left="853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71">
    <w:nsid w:val="3A1E571F"/>
    <w:multiLevelType w:val="hybridMultilevel"/>
    <w:tmpl w:val="2A3EFB64"/>
    <w:lvl w:ilvl="0" w:tplc="B45E000C">
      <w:start w:val="1"/>
      <w:numFmt w:val="bullet"/>
      <w:lvlText w:val="-"/>
      <w:lvlJc w:val="left"/>
      <w:pPr>
        <w:ind w:left="1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E1A80EE">
      <w:start w:val="1"/>
      <w:numFmt w:val="bullet"/>
      <w:lvlText w:val="o"/>
      <w:lvlJc w:val="left"/>
      <w:pPr>
        <w:ind w:left="1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7B80A84">
      <w:start w:val="1"/>
      <w:numFmt w:val="bullet"/>
      <w:lvlText w:val="▪"/>
      <w:lvlJc w:val="left"/>
      <w:pPr>
        <w:ind w:left="1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96E4B90">
      <w:start w:val="1"/>
      <w:numFmt w:val="bullet"/>
      <w:lvlText w:val="•"/>
      <w:lvlJc w:val="left"/>
      <w:pPr>
        <w:ind w:left="25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8584DD0">
      <w:start w:val="1"/>
      <w:numFmt w:val="bullet"/>
      <w:lvlText w:val="o"/>
      <w:lvlJc w:val="left"/>
      <w:pPr>
        <w:ind w:left="32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D7C0FFE">
      <w:start w:val="1"/>
      <w:numFmt w:val="bullet"/>
      <w:lvlText w:val="▪"/>
      <w:lvlJc w:val="left"/>
      <w:pPr>
        <w:ind w:left="39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8DC10AC">
      <w:start w:val="1"/>
      <w:numFmt w:val="bullet"/>
      <w:lvlText w:val="•"/>
      <w:lvlJc w:val="left"/>
      <w:pPr>
        <w:ind w:left="46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27CBBDE">
      <w:start w:val="1"/>
      <w:numFmt w:val="bullet"/>
      <w:lvlText w:val="o"/>
      <w:lvlJc w:val="left"/>
      <w:pPr>
        <w:ind w:left="54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288C512">
      <w:start w:val="1"/>
      <w:numFmt w:val="bullet"/>
      <w:lvlText w:val="▪"/>
      <w:lvlJc w:val="left"/>
      <w:pPr>
        <w:ind w:left="61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2">
    <w:nsid w:val="3A370D15"/>
    <w:multiLevelType w:val="hybridMultilevel"/>
    <w:tmpl w:val="1974CA5E"/>
    <w:lvl w:ilvl="0" w:tplc="0E7C1F7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2225D8">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22927A">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F07924">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94E5D0">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B03F5C">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9A6482">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6E75A8">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288D22">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nsid w:val="3AE53604"/>
    <w:multiLevelType w:val="hybridMultilevel"/>
    <w:tmpl w:val="FFF86758"/>
    <w:lvl w:ilvl="0" w:tplc="086C53C8">
      <w:start w:val="1"/>
      <w:numFmt w:val="bullet"/>
      <w:lvlText w:val="-"/>
      <w:lvlJc w:val="left"/>
      <w:pPr>
        <w:ind w:left="1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F429216">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2D2716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BF89AD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8BE7F9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1BE0E4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B5C328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7AAE8D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42EC4F2">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4">
    <w:nsid w:val="3BC110C6"/>
    <w:multiLevelType w:val="hybridMultilevel"/>
    <w:tmpl w:val="56AC7194"/>
    <w:lvl w:ilvl="0" w:tplc="D79879D0">
      <w:start w:val="1"/>
      <w:numFmt w:val="bullet"/>
      <w:lvlText w:val="-"/>
      <w:lvlJc w:val="left"/>
      <w:pPr>
        <w:ind w:left="1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15C8FD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5F2391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2021DD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FFAF43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726DF4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16EF5B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226221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616B4B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5">
    <w:nsid w:val="3C8B4DD4"/>
    <w:multiLevelType w:val="hybridMultilevel"/>
    <w:tmpl w:val="EE76E8B4"/>
    <w:lvl w:ilvl="0" w:tplc="D0C0067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1EA3A0">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0212E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3E0EEA">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70600E">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065BB2">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E6F19E">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4EFBBE">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2268F2">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6">
    <w:nsid w:val="3D081252"/>
    <w:multiLevelType w:val="hybridMultilevel"/>
    <w:tmpl w:val="FA9A67FE"/>
    <w:lvl w:ilvl="0" w:tplc="FF982C8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BE5F10">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368CFE">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DC6E20">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0EB0AE">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C04C74">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B1C4F8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962FA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158FD0C">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7">
    <w:nsid w:val="3DD005EA"/>
    <w:multiLevelType w:val="hybridMultilevel"/>
    <w:tmpl w:val="373AF7B6"/>
    <w:lvl w:ilvl="0" w:tplc="BED6C05E">
      <w:start w:val="1"/>
      <w:numFmt w:val="decimal"/>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B6F7FE">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388E04">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EA5404">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ACED4E">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97C03CA">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7A4FD0">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027B5C">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A47E18">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nsid w:val="3E3B2C61"/>
    <w:multiLevelType w:val="hybridMultilevel"/>
    <w:tmpl w:val="A55C337E"/>
    <w:lvl w:ilvl="0" w:tplc="B3567090">
      <w:start w:val="1"/>
      <w:numFmt w:val="decimal"/>
      <w:lvlText w:val="%1."/>
      <w:lvlJc w:val="left"/>
      <w:pPr>
        <w:ind w:left="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50A690">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3EE3A6">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CE10F6">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CC28D6">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CC5BF0">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6457C0">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9AEC54">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6E37AE">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9">
    <w:nsid w:val="3ECA1530"/>
    <w:multiLevelType w:val="hybridMultilevel"/>
    <w:tmpl w:val="EDD4A404"/>
    <w:lvl w:ilvl="0" w:tplc="A0DA4E1A">
      <w:start w:val="1"/>
      <w:numFmt w:val="bullet"/>
      <w:lvlText w:val="-"/>
      <w:lvlJc w:val="left"/>
      <w:pPr>
        <w:ind w:left="1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93A83D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0F8DF4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7F8C2E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9FA090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30024A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A6A044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6D2529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6BE06F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0">
    <w:nsid w:val="3F475488"/>
    <w:multiLevelType w:val="hybridMultilevel"/>
    <w:tmpl w:val="48101068"/>
    <w:lvl w:ilvl="0" w:tplc="B8DC5208">
      <w:start w:val="6"/>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6ED200">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26BA74">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CCA142">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78C9E6">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C0001A">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CE1C50">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D1E5668">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769304">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1">
    <w:nsid w:val="3F5433FF"/>
    <w:multiLevelType w:val="hybridMultilevel"/>
    <w:tmpl w:val="E98EA838"/>
    <w:lvl w:ilvl="0" w:tplc="0A244270">
      <w:start w:val="1"/>
      <w:numFmt w:val="decimal"/>
      <w:lvlText w:val="%1."/>
      <w:lvlJc w:val="left"/>
      <w:pPr>
        <w:ind w:left="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44E78F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F7C8AE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556A85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66EA8F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A96A79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47ECC2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D28738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34A68B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2">
    <w:nsid w:val="3F8C21FF"/>
    <w:multiLevelType w:val="hybridMultilevel"/>
    <w:tmpl w:val="DFE88184"/>
    <w:lvl w:ilvl="0" w:tplc="19869EF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3744152">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3D8B98A">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12F82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DC61B8">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1E8F2E">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C0BC74">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98A924">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07846D0">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nsid w:val="3FBE0CDF"/>
    <w:multiLevelType w:val="hybridMultilevel"/>
    <w:tmpl w:val="1682E576"/>
    <w:lvl w:ilvl="0" w:tplc="8154D1FA">
      <w:start w:val="2"/>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566724">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C28C3C4">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26A578">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5648A8">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B4B33C">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0487BA">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F08E6C">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38B306">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nsid w:val="409851D7"/>
    <w:multiLevelType w:val="hybridMultilevel"/>
    <w:tmpl w:val="DC0E91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41D421A7"/>
    <w:multiLevelType w:val="hybridMultilevel"/>
    <w:tmpl w:val="9DB833BE"/>
    <w:lvl w:ilvl="0" w:tplc="52A0573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2EB934">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F281FA">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E2A3D0">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7213F8">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BE2FAE">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B60420">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483FA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B0FC4E">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nsid w:val="41DF41B7"/>
    <w:multiLevelType w:val="hybridMultilevel"/>
    <w:tmpl w:val="A49677E4"/>
    <w:lvl w:ilvl="0" w:tplc="EC60D4EC">
      <w:start w:val="1"/>
      <w:numFmt w:val="bullet"/>
      <w:lvlText w:val="-"/>
      <w:lvlJc w:val="left"/>
      <w:pPr>
        <w:ind w:left="1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DA85C6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62499A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B60029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B3AF1C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4C088F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6C4823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A7E661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736E402">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7">
    <w:nsid w:val="425E4E4E"/>
    <w:multiLevelType w:val="hybridMultilevel"/>
    <w:tmpl w:val="7548B778"/>
    <w:lvl w:ilvl="0" w:tplc="096A781E">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F20538">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462B91A">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F46644">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EC0694">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8453CE">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42FBD4">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D6F36C">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A06006">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8">
    <w:nsid w:val="43C400F3"/>
    <w:multiLevelType w:val="hybridMultilevel"/>
    <w:tmpl w:val="138E8BCC"/>
    <w:lvl w:ilvl="0" w:tplc="900A4D9C">
      <w:start w:val="1"/>
      <w:numFmt w:val="bullet"/>
      <w:lvlText w:val="•"/>
      <w:lvlJc w:val="left"/>
      <w:pPr>
        <w:ind w:left="1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2AC0A0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02EEF1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3D8624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C6AD34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F92AFB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78CED5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98CE58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242B2C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9">
    <w:nsid w:val="44594584"/>
    <w:multiLevelType w:val="hybridMultilevel"/>
    <w:tmpl w:val="1AA6B374"/>
    <w:lvl w:ilvl="0" w:tplc="EB665454">
      <w:start w:val="1"/>
      <w:numFmt w:val="bullet"/>
      <w:lvlText w:val="•"/>
      <w:lvlJc w:val="left"/>
      <w:pPr>
        <w:ind w:left="11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99A85370">
      <w:start w:val="1"/>
      <w:numFmt w:val="bullet"/>
      <w:lvlText w:val="o"/>
      <w:lvlJc w:val="left"/>
      <w:pPr>
        <w:ind w:left="164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5DB09A58">
      <w:start w:val="1"/>
      <w:numFmt w:val="bullet"/>
      <w:lvlText w:val="▪"/>
      <w:lvlJc w:val="left"/>
      <w:pPr>
        <w:ind w:left="23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742F8EE">
      <w:start w:val="1"/>
      <w:numFmt w:val="bullet"/>
      <w:lvlText w:val="•"/>
      <w:lvlJc w:val="left"/>
      <w:pPr>
        <w:ind w:left="308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F6A76F0">
      <w:start w:val="1"/>
      <w:numFmt w:val="bullet"/>
      <w:lvlText w:val="o"/>
      <w:lvlJc w:val="left"/>
      <w:pPr>
        <w:ind w:left="380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B1C03AA">
      <w:start w:val="1"/>
      <w:numFmt w:val="bullet"/>
      <w:lvlText w:val="▪"/>
      <w:lvlJc w:val="left"/>
      <w:pPr>
        <w:ind w:left="452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A66B890">
      <w:start w:val="1"/>
      <w:numFmt w:val="bullet"/>
      <w:lvlText w:val="•"/>
      <w:lvlJc w:val="left"/>
      <w:pPr>
        <w:ind w:left="524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7102176">
      <w:start w:val="1"/>
      <w:numFmt w:val="bullet"/>
      <w:lvlText w:val="o"/>
      <w:lvlJc w:val="left"/>
      <w:pPr>
        <w:ind w:left="59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0D88558">
      <w:start w:val="1"/>
      <w:numFmt w:val="bullet"/>
      <w:lvlText w:val="▪"/>
      <w:lvlJc w:val="left"/>
      <w:pPr>
        <w:ind w:left="668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90">
    <w:nsid w:val="44B75137"/>
    <w:multiLevelType w:val="hybridMultilevel"/>
    <w:tmpl w:val="E7E835AE"/>
    <w:lvl w:ilvl="0" w:tplc="E10AC998">
      <w:start w:val="1"/>
      <w:numFmt w:val="bullet"/>
      <w:lvlText w:val="•"/>
      <w:lvlJc w:val="left"/>
      <w:pPr>
        <w:ind w:left="3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59625A6A">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03E6BF8">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1D46FBE">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0B45CEA">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4345DEE">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CE6B4A8">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FBA4320">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3768154">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91">
    <w:nsid w:val="467A7787"/>
    <w:multiLevelType w:val="hybridMultilevel"/>
    <w:tmpl w:val="B06253A6"/>
    <w:lvl w:ilvl="0" w:tplc="A232E0BA">
      <w:start w:val="1"/>
      <w:numFmt w:val="bullet"/>
      <w:lvlText w:val="-"/>
      <w:lvlJc w:val="left"/>
      <w:pPr>
        <w:ind w:left="1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114D34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02267F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730462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110DF2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A801EE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E78044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2C2D21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EFA1B1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2">
    <w:nsid w:val="48BB72CF"/>
    <w:multiLevelType w:val="hybridMultilevel"/>
    <w:tmpl w:val="87BCC6AA"/>
    <w:lvl w:ilvl="0" w:tplc="1E4A5970">
      <w:start w:val="1"/>
      <w:numFmt w:val="decimal"/>
      <w:lvlText w:val="%1."/>
      <w:lvlJc w:val="left"/>
      <w:pPr>
        <w:ind w:left="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C3C48F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F60A9B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16A0C6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69043E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0DA7CF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348CBD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5F4275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2F2DE8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3">
    <w:nsid w:val="48C73A88"/>
    <w:multiLevelType w:val="hybridMultilevel"/>
    <w:tmpl w:val="69A0B7F0"/>
    <w:lvl w:ilvl="0" w:tplc="E90C33D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AC892C">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76FBA2">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DA3E1C">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E284EA">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981A56">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9C23D6">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16E430">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24EB252">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4">
    <w:nsid w:val="48CD136A"/>
    <w:multiLevelType w:val="hybridMultilevel"/>
    <w:tmpl w:val="1B980B3C"/>
    <w:lvl w:ilvl="0" w:tplc="6BAAD38E">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03C9974">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DC4F6A">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381B7A">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A46E958">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2EDD96">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B6BACC">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FCE256">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FD863F6">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5">
    <w:nsid w:val="4DB449BA"/>
    <w:multiLevelType w:val="hybridMultilevel"/>
    <w:tmpl w:val="33268E50"/>
    <w:lvl w:ilvl="0" w:tplc="2A78BA7A">
      <w:start w:val="1"/>
      <w:numFmt w:val="bullet"/>
      <w:lvlText w:val="-"/>
      <w:lvlJc w:val="left"/>
      <w:pPr>
        <w:ind w:left="5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9D0C7C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7D6F27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74CFF0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B1649A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09649A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2CE12A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3C26582">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1A6DAB2">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6">
    <w:nsid w:val="4F4E34BC"/>
    <w:multiLevelType w:val="hybridMultilevel"/>
    <w:tmpl w:val="969A0D46"/>
    <w:lvl w:ilvl="0" w:tplc="95DEDFE6">
      <w:start w:val="1"/>
      <w:numFmt w:val="bullet"/>
      <w:lvlText w:val="-"/>
      <w:lvlJc w:val="left"/>
      <w:pPr>
        <w:ind w:left="1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1C898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D68E090">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42801C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CC869A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B92547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F18C68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DB6A80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3004F4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7">
    <w:nsid w:val="4F91367A"/>
    <w:multiLevelType w:val="hybridMultilevel"/>
    <w:tmpl w:val="27DED930"/>
    <w:lvl w:ilvl="0" w:tplc="81A86E88">
      <w:start w:val="1"/>
      <w:numFmt w:val="bullet"/>
      <w:lvlText w:val="-"/>
      <w:lvlJc w:val="left"/>
      <w:pPr>
        <w:ind w:left="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F4FA7C">
      <w:start w:val="1"/>
      <w:numFmt w:val="bullet"/>
      <w:lvlText w:val="o"/>
      <w:lvlJc w:val="left"/>
      <w:pPr>
        <w:ind w:left="12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F2B67E">
      <w:start w:val="1"/>
      <w:numFmt w:val="bullet"/>
      <w:lvlText w:val="▪"/>
      <w:lvlJc w:val="left"/>
      <w:pPr>
        <w:ind w:left="19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9A8374">
      <w:start w:val="1"/>
      <w:numFmt w:val="bullet"/>
      <w:lvlText w:val="•"/>
      <w:lvlJc w:val="left"/>
      <w:pPr>
        <w:ind w:left="26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603E7C">
      <w:start w:val="1"/>
      <w:numFmt w:val="bullet"/>
      <w:lvlText w:val="o"/>
      <w:lvlJc w:val="left"/>
      <w:pPr>
        <w:ind w:left="3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B00CC2">
      <w:start w:val="1"/>
      <w:numFmt w:val="bullet"/>
      <w:lvlText w:val="▪"/>
      <w:lvlJc w:val="left"/>
      <w:pPr>
        <w:ind w:left="4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98B31A">
      <w:start w:val="1"/>
      <w:numFmt w:val="bullet"/>
      <w:lvlText w:val="•"/>
      <w:lvlJc w:val="left"/>
      <w:pPr>
        <w:ind w:left="4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9EC5F4">
      <w:start w:val="1"/>
      <w:numFmt w:val="bullet"/>
      <w:lvlText w:val="o"/>
      <w:lvlJc w:val="left"/>
      <w:pPr>
        <w:ind w:left="5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7E66A4">
      <w:start w:val="1"/>
      <w:numFmt w:val="bullet"/>
      <w:lvlText w:val="▪"/>
      <w:lvlJc w:val="left"/>
      <w:pPr>
        <w:ind w:left="6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8">
    <w:nsid w:val="50965DCF"/>
    <w:multiLevelType w:val="hybridMultilevel"/>
    <w:tmpl w:val="403CBE56"/>
    <w:lvl w:ilvl="0" w:tplc="911E9D12">
      <w:start w:val="1"/>
      <w:numFmt w:val="bullet"/>
      <w:lvlText w:val="-"/>
      <w:lvlJc w:val="left"/>
      <w:pPr>
        <w:ind w:left="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0B48A3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4AAC3F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648116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CBCBA7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2687A4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39E01E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8F2A19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1A00022">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9">
    <w:nsid w:val="51027E78"/>
    <w:multiLevelType w:val="hybridMultilevel"/>
    <w:tmpl w:val="107A8186"/>
    <w:lvl w:ilvl="0" w:tplc="5FD28710">
      <w:start w:val="1"/>
      <w:numFmt w:val="bullet"/>
      <w:lvlText w:val="-"/>
      <w:lvlJc w:val="left"/>
      <w:pPr>
        <w:ind w:left="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844E64">
      <w:start w:val="1"/>
      <w:numFmt w:val="bullet"/>
      <w:lvlText w:val="o"/>
      <w:lvlJc w:val="left"/>
      <w:pPr>
        <w:ind w:left="11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F2FD98">
      <w:start w:val="1"/>
      <w:numFmt w:val="bullet"/>
      <w:lvlText w:val="▪"/>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F6A110">
      <w:start w:val="1"/>
      <w:numFmt w:val="bullet"/>
      <w:lvlText w:val="•"/>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58C152">
      <w:start w:val="1"/>
      <w:numFmt w:val="bullet"/>
      <w:lvlText w:val="o"/>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D0A7EE">
      <w:start w:val="1"/>
      <w:numFmt w:val="bullet"/>
      <w:lvlText w:val="▪"/>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AED934">
      <w:start w:val="1"/>
      <w:numFmt w:val="bullet"/>
      <w:lvlText w:val="•"/>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066DFA">
      <w:start w:val="1"/>
      <w:numFmt w:val="bullet"/>
      <w:lvlText w:val="o"/>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CAAF60E">
      <w:start w:val="1"/>
      <w:numFmt w:val="bullet"/>
      <w:lvlText w:val="▪"/>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0">
    <w:nsid w:val="52246EAC"/>
    <w:multiLevelType w:val="hybridMultilevel"/>
    <w:tmpl w:val="193465B4"/>
    <w:lvl w:ilvl="0" w:tplc="44225252">
      <w:start w:val="1"/>
      <w:numFmt w:val="bullet"/>
      <w:lvlText w:val="-"/>
      <w:lvlJc w:val="left"/>
      <w:pPr>
        <w:ind w:left="1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E0A4B46">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0588EB0">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9EA17F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158023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C4AAB7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B76F18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090FEF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7FABAF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1">
    <w:nsid w:val="523619ED"/>
    <w:multiLevelType w:val="hybridMultilevel"/>
    <w:tmpl w:val="828A8CE6"/>
    <w:lvl w:ilvl="0" w:tplc="C394AAF4">
      <w:start w:val="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949896">
      <w:start w:val="1"/>
      <w:numFmt w:val="lowerLetter"/>
      <w:lvlText w:val="%2"/>
      <w:lvlJc w:val="left"/>
      <w:pPr>
        <w:ind w:left="1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A4FA68">
      <w:start w:val="1"/>
      <w:numFmt w:val="lowerRoman"/>
      <w:lvlText w:val="%3"/>
      <w:lvlJc w:val="left"/>
      <w:pPr>
        <w:ind w:left="1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CEC0BE">
      <w:start w:val="1"/>
      <w:numFmt w:val="decimal"/>
      <w:lvlText w:val="%4"/>
      <w:lvlJc w:val="left"/>
      <w:pPr>
        <w:ind w:left="2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06E656">
      <w:start w:val="1"/>
      <w:numFmt w:val="lowerLetter"/>
      <w:lvlText w:val="%5"/>
      <w:lvlJc w:val="left"/>
      <w:pPr>
        <w:ind w:left="33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F81D2A">
      <w:start w:val="1"/>
      <w:numFmt w:val="lowerRoman"/>
      <w:lvlText w:val="%6"/>
      <w:lvlJc w:val="left"/>
      <w:pPr>
        <w:ind w:left="4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8A61BE">
      <w:start w:val="1"/>
      <w:numFmt w:val="decimal"/>
      <w:lvlText w:val="%7"/>
      <w:lvlJc w:val="left"/>
      <w:pPr>
        <w:ind w:left="4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F820DE8">
      <w:start w:val="1"/>
      <w:numFmt w:val="lowerLetter"/>
      <w:lvlText w:val="%8"/>
      <w:lvlJc w:val="left"/>
      <w:pPr>
        <w:ind w:left="5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E6FB18">
      <w:start w:val="1"/>
      <w:numFmt w:val="lowerRoman"/>
      <w:lvlText w:val="%9"/>
      <w:lvlJc w:val="left"/>
      <w:pPr>
        <w:ind w:left="62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2">
    <w:nsid w:val="52FC544F"/>
    <w:multiLevelType w:val="hybridMultilevel"/>
    <w:tmpl w:val="5BFAF13C"/>
    <w:lvl w:ilvl="0" w:tplc="2B129D4E">
      <w:start w:val="1"/>
      <w:numFmt w:val="bullet"/>
      <w:lvlText w:val="-"/>
      <w:lvlJc w:val="left"/>
      <w:pPr>
        <w:ind w:left="1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6FE220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CB6C0B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6C8604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E1AD6A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1CAED0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EEEFA9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07875B6">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15E90A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3">
    <w:nsid w:val="53C31913"/>
    <w:multiLevelType w:val="hybridMultilevel"/>
    <w:tmpl w:val="62DAC06C"/>
    <w:lvl w:ilvl="0" w:tplc="739CA08C">
      <w:start w:val="1"/>
      <w:numFmt w:val="bullet"/>
      <w:lvlText w:val="•"/>
      <w:lvlJc w:val="left"/>
      <w:pPr>
        <w:ind w:left="1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664CBEA">
      <w:start w:val="1"/>
      <w:numFmt w:val="bullet"/>
      <w:lvlText w:val="o"/>
      <w:lvlJc w:val="left"/>
      <w:pPr>
        <w:ind w:left="13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52450F0">
      <w:start w:val="1"/>
      <w:numFmt w:val="bullet"/>
      <w:lvlText w:val="▪"/>
      <w:lvlJc w:val="left"/>
      <w:pPr>
        <w:ind w:left="20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348D0EC">
      <w:start w:val="1"/>
      <w:numFmt w:val="bullet"/>
      <w:lvlText w:val="•"/>
      <w:lvlJc w:val="left"/>
      <w:pPr>
        <w:ind w:left="28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A08F2CE">
      <w:start w:val="1"/>
      <w:numFmt w:val="bullet"/>
      <w:lvlText w:val="o"/>
      <w:lvlJc w:val="left"/>
      <w:pPr>
        <w:ind w:left="35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B181F80">
      <w:start w:val="1"/>
      <w:numFmt w:val="bullet"/>
      <w:lvlText w:val="▪"/>
      <w:lvlJc w:val="left"/>
      <w:pPr>
        <w:ind w:left="42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4927520">
      <w:start w:val="1"/>
      <w:numFmt w:val="bullet"/>
      <w:lvlText w:val="•"/>
      <w:lvlJc w:val="left"/>
      <w:pPr>
        <w:ind w:left="49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680018C">
      <w:start w:val="1"/>
      <w:numFmt w:val="bullet"/>
      <w:lvlText w:val="o"/>
      <w:lvlJc w:val="left"/>
      <w:pPr>
        <w:ind w:left="56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7D49316">
      <w:start w:val="1"/>
      <w:numFmt w:val="bullet"/>
      <w:lvlText w:val="▪"/>
      <w:lvlJc w:val="left"/>
      <w:pPr>
        <w:ind w:left="64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4">
    <w:nsid w:val="55B96614"/>
    <w:multiLevelType w:val="hybridMultilevel"/>
    <w:tmpl w:val="AC827E62"/>
    <w:lvl w:ilvl="0" w:tplc="E222B054">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12882A">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C0F580">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B0130C">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D829A8">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467A54">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7ADB76">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AFEA444">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E703660">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5">
    <w:nsid w:val="55C35A78"/>
    <w:multiLevelType w:val="hybridMultilevel"/>
    <w:tmpl w:val="F440FC54"/>
    <w:lvl w:ilvl="0" w:tplc="C6380852">
      <w:start w:val="1"/>
      <w:numFmt w:val="bullet"/>
      <w:lvlText w:val="-"/>
      <w:lvlJc w:val="left"/>
      <w:pPr>
        <w:ind w:left="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E1C443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8EE032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E28DCF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A1AA43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8EC5EA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09400E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E4A740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C0AE7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6">
    <w:nsid w:val="561409F5"/>
    <w:multiLevelType w:val="hybridMultilevel"/>
    <w:tmpl w:val="4760B80C"/>
    <w:lvl w:ilvl="0" w:tplc="4BD4570A">
      <w:start w:val="1"/>
      <w:numFmt w:val="bullet"/>
      <w:lvlText w:val="-"/>
      <w:lvlJc w:val="left"/>
      <w:pPr>
        <w:ind w:left="1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0E44AD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C2483D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CD2B6E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224347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9885BE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F9696F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D9E64F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C684552">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7">
    <w:nsid w:val="565F4F86"/>
    <w:multiLevelType w:val="hybridMultilevel"/>
    <w:tmpl w:val="3B881AB4"/>
    <w:lvl w:ilvl="0" w:tplc="E9B2078C">
      <w:start w:val="1"/>
      <w:numFmt w:val="bullet"/>
      <w:lvlText w:val="•"/>
      <w:lvlJc w:val="left"/>
      <w:pPr>
        <w:ind w:left="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9307376">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324962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F282CD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FF2881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CC0477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3C0962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5F812D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FC8791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8">
    <w:nsid w:val="56D8745E"/>
    <w:multiLevelType w:val="hybridMultilevel"/>
    <w:tmpl w:val="F1D2CF38"/>
    <w:lvl w:ilvl="0" w:tplc="49328980">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8A49D4">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52B3F0">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524AA36">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E4624C">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20AB02">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5C9190">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9C996C">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92A7D8">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9">
    <w:nsid w:val="59C92D4D"/>
    <w:multiLevelType w:val="multilevel"/>
    <w:tmpl w:val="50F677D8"/>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0">
    <w:nsid w:val="5A122B12"/>
    <w:multiLevelType w:val="multilevel"/>
    <w:tmpl w:val="0CDA787C"/>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Restart w:val="0"/>
      <w:lvlText w:val="%1.%2."/>
      <w:lvlJc w:val="left"/>
      <w:pPr>
        <w:ind w:left="5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1">
    <w:nsid w:val="5B0C1779"/>
    <w:multiLevelType w:val="hybridMultilevel"/>
    <w:tmpl w:val="4EF6B3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5F436566"/>
    <w:multiLevelType w:val="hybridMultilevel"/>
    <w:tmpl w:val="ADECC7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5F6C78F6"/>
    <w:multiLevelType w:val="hybridMultilevel"/>
    <w:tmpl w:val="96EAF35C"/>
    <w:lvl w:ilvl="0" w:tplc="B9F4785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24378C">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34B52A">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92233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93E382C">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E8F568">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CCC6082">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70F38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C2F4A2">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4">
    <w:nsid w:val="5F8078D4"/>
    <w:multiLevelType w:val="hybridMultilevel"/>
    <w:tmpl w:val="38F80A16"/>
    <w:lvl w:ilvl="0" w:tplc="32C62AB2">
      <w:start w:val="1"/>
      <w:numFmt w:val="bullet"/>
      <w:lvlText w:val="•"/>
      <w:lvlJc w:val="left"/>
      <w:pPr>
        <w:ind w:left="72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43AA5E04">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C7614AC">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60A2CC0">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794A028">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DAA5844">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5B844CC">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AFD62F62">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8BEAAD0">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15">
    <w:nsid w:val="60F01E3F"/>
    <w:multiLevelType w:val="hybridMultilevel"/>
    <w:tmpl w:val="220EEE4A"/>
    <w:lvl w:ilvl="0" w:tplc="21DA0880">
      <w:start w:val="1"/>
      <w:numFmt w:val="decimal"/>
      <w:lvlText w:val="%1."/>
      <w:lvlJc w:val="left"/>
      <w:pPr>
        <w:ind w:left="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B7434E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FEAA6D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DD2B2E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512CFF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E387D3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79CBA9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D32576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2D276E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6">
    <w:nsid w:val="62F17531"/>
    <w:multiLevelType w:val="hybridMultilevel"/>
    <w:tmpl w:val="30126F60"/>
    <w:lvl w:ilvl="0" w:tplc="2BD4E922">
      <w:start w:val="1"/>
      <w:numFmt w:val="bullet"/>
      <w:lvlText w:val="-"/>
      <w:lvlJc w:val="left"/>
      <w:pPr>
        <w:ind w:left="1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EE60B98">
      <w:start w:val="1"/>
      <w:numFmt w:val="bullet"/>
      <w:lvlText w:val="•"/>
      <w:lvlJc w:val="left"/>
      <w:pPr>
        <w:ind w:left="2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2B92D69E">
      <w:start w:val="1"/>
      <w:numFmt w:val="bullet"/>
      <w:lvlText w:val="▪"/>
      <w:lvlJc w:val="left"/>
      <w:pPr>
        <w:ind w:left="136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2F692E8">
      <w:start w:val="1"/>
      <w:numFmt w:val="bullet"/>
      <w:lvlText w:val="•"/>
      <w:lvlJc w:val="left"/>
      <w:pPr>
        <w:ind w:left="208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856BC1A">
      <w:start w:val="1"/>
      <w:numFmt w:val="bullet"/>
      <w:lvlText w:val="o"/>
      <w:lvlJc w:val="left"/>
      <w:pPr>
        <w:ind w:left="280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2A0E4E4">
      <w:start w:val="1"/>
      <w:numFmt w:val="bullet"/>
      <w:lvlText w:val="▪"/>
      <w:lvlJc w:val="left"/>
      <w:pPr>
        <w:ind w:left="352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920D9CE">
      <w:start w:val="1"/>
      <w:numFmt w:val="bullet"/>
      <w:lvlText w:val="•"/>
      <w:lvlJc w:val="left"/>
      <w:pPr>
        <w:ind w:left="424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09E8270">
      <w:start w:val="1"/>
      <w:numFmt w:val="bullet"/>
      <w:lvlText w:val="o"/>
      <w:lvlJc w:val="left"/>
      <w:pPr>
        <w:ind w:left="496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70A5D88">
      <w:start w:val="1"/>
      <w:numFmt w:val="bullet"/>
      <w:lvlText w:val="▪"/>
      <w:lvlJc w:val="left"/>
      <w:pPr>
        <w:ind w:left="568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17">
    <w:nsid w:val="65DC75F9"/>
    <w:multiLevelType w:val="hybridMultilevel"/>
    <w:tmpl w:val="2DFED5EE"/>
    <w:lvl w:ilvl="0" w:tplc="96ACF340">
      <w:start w:val="1"/>
      <w:numFmt w:val="bullet"/>
      <w:lvlText w:val="-"/>
      <w:lvlJc w:val="left"/>
      <w:pPr>
        <w:ind w:left="1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37282A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288C97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AEE61B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C6EF97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C807E0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4F0F6C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E8EBD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8BEBA3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8">
    <w:nsid w:val="66A63699"/>
    <w:multiLevelType w:val="hybridMultilevel"/>
    <w:tmpl w:val="99B66108"/>
    <w:lvl w:ilvl="0" w:tplc="DBF4A2E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9E5E7A">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069926">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76CCC2">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36C820">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DABEC4">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00D8C4">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E69188">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9EDBA8">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9">
    <w:nsid w:val="690654F6"/>
    <w:multiLevelType w:val="hybridMultilevel"/>
    <w:tmpl w:val="5EF0786C"/>
    <w:lvl w:ilvl="0" w:tplc="2CE00792">
      <w:start w:val="1"/>
      <w:numFmt w:val="decimal"/>
      <w:lvlText w:val="%1."/>
      <w:lvlJc w:val="left"/>
      <w:pPr>
        <w:ind w:left="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BAD146">
      <w:start w:val="1"/>
      <w:numFmt w:val="lowerLetter"/>
      <w:lvlText w:val="%2"/>
      <w:lvlJc w:val="left"/>
      <w:pPr>
        <w:ind w:left="1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E21230">
      <w:start w:val="1"/>
      <w:numFmt w:val="lowerRoman"/>
      <w:lvlText w:val="%3"/>
      <w:lvlJc w:val="left"/>
      <w:pPr>
        <w:ind w:left="1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2C7858">
      <w:start w:val="1"/>
      <w:numFmt w:val="decimal"/>
      <w:lvlText w:val="%4"/>
      <w:lvlJc w:val="left"/>
      <w:pPr>
        <w:ind w:left="2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A6ED7A">
      <w:start w:val="1"/>
      <w:numFmt w:val="lowerLetter"/>
      <w:lvlText w:val="%5"/>
      <w:lvlJc w:val="left"/>
      <w:pPr>
        <w:ind w:left="3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B923248">
      <w:start w:val="1"/>
      <w:numFmt w:val="lowerRoman"/>
      <w:lvlText w:val="%6"/>
      <w:lvlJc w:val="left"/>
      <w:pPr>
        <w:ind w:left="4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8E00E6A">
      <w:start w:val="1"/>
      <w:numFmt w:val="decimal"/>
      <w:lvlText w:val="%7"/>
      <w:lvlJc w:val="left"/>
      <w:pPr>
        <w:ind w:left="4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568F6C">
      <w:start w:val="1"/>
      <w:numFmt w:val="lowerLetter"/>
      <w:lvlText w:val="%8"/>
      <w:lvlJc w:val="left"/>
      <w:pPr>
        <w:ind w:left="5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F41004">
      <w:start w:val="1"/>
      <w:numFmt w:val="lowerRoman"/>
      <w:lvlText w:val="%9"/>
      <w:lvlJc w:val="left"/>
      <w:pPr>
        <w:ind w:left="6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0">
    <w:nsid w:val="6ADF2DEC"/>
    <w:multiLevelType w:val="hybridMultilevel"/>
    <w:tmpl w:val="F9E21532"/>
    <w:lvl w:ilvl="0" w:tplc="887697E4">
      <w:start w:val="1"/>
      <w:numFmt w:val="bullet"/>
      <w:lvlText w:val="-"/>
      <w:lvlJc w:val="left"/>
      <w:pPr>
        <w:ind w:left="1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71EF9A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BBA479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7920B4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68A4DB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6AC394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E6EAC3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6FE83E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382CCF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1">
    <w:nsid w:val="6B1B2DBC"/>
    <w:multiLevelType w:val="hybridMultilevel"/>
    <w:tmpl w:val="976C9C8A"/>
    <w:lvl w:ilvl="0" w:tplc="F13E9C38">
      <w:start w:val="4"/>
      <w:numFmt w:val="decimal"/>
      <w:lvlText w:val="%1."/>
      <w:lvlJc w:val="left"/>
      <w:pPr>
        <w:ind w:left="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4EDAD4">
      <w:start w:val="1"/>
      <w:numFmt w:val="lowerLetter"/>
      <w:lvlText w:val="%2"/>
      <w:lvlJc w:val="left"/>
      <w:pPr>
        <w:ind w:left="1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FA34EE">
      <w:start w:val="1"/>
      <w:numFmt w:val="lowerRoman"/>
      <w:lvlText w:val="%3"/>
      <w:lvlJc w:val="left"/>
      <w:pPr>
        <w:ind w:left="1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162402">
      <w:start w:val="1"/>
      <w:numFmt w:val="decimal"/>
      <w:lvlText w:val="%4"/>
      <w:lvlJc w:val="left"/>
      <w:pPr>
        <w:ind w:left="2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27A9954">
      <w:start w:val="1"/>
      <w:numFmt w:val="lowerLetter"/>
      <w:lvlText w:val="%5"/>
      <w:lvlJc w:val="left"/>
      <w:pPr>
        <w:ind w:left="3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DE075E">
      <w:start w:val="1"/>
      <w:numFmt w:val="lowerRoman"/>
      <w:lvlText w:val="%6"/>
      <w:lvlJc w:val="left"/>
      <w:pPr>
        <w:ind w:left="4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EE505A">
      <w:start w:val="1"/>
      <w:numFmt w:val="decimal"/>
      <w:lvlText w:val="%7"/>
      <w:lvlJc w:val="left"/>
      <w:pPr>
        <w:ind w:left="4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CCD6FE">
      <w:start w:val="1"/>
      <w:numFmt w:val="lowerLetter"/>
      <w:lvlText w:val="%8"/>
      <w:lvlJc w:val="left"/>
      <w:pPr>
        <w:ind w:left="5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74821C">
      <w:start w:val="1"/>
      <w:numFmt w:val="lowerRoman"/>
      <w:lvlText w:val="%9"/>
      <w:lvlJc w:val="left"/>
      <w:pPr>
        <w:ind w:left="6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2">
    <w:nsid w:val="6B710976"/>
    <w:multiLevelType w:val="hybridMultilevel"/>
    <w:tmpl w:val="6302A308"/>
    <w:lvl w:ilvl="0" w:tplc="FDDA4ED0">
      <w:start w:val="1"/>
      <w:numFmt w:val="decimal"/>
      <w:lvlText w:val="%1."/>
      <w:lvlJc w:val="left"/>
      <w:pPr>
        <w:ind w:left="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B8B9AE">
      <w:start w:val="1"/>
      <w:numFmt w:val="lowerLetter"/>
      <w:lvlText w:val="%2"/>
      <w:lvlJc w:val="left"/>
      <w:pPr>
        <w:ind w:left="1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1AC8F0">
      <w:start w:val="1"/>
      <w:numFmt w:val="lowerRoman"/>
      <w:lvlText w:val="%3"/>
      <w:lvlJc w:val="left"/>
      <w:pPr>
        <w:ind w:left="1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9E3C7E">
      <w:start w:val="1"/>
      <w:numFmt w:val="decimal"/>
      <w:lvlText w:val="%4"/>
      <w:lvlJc w:val="left"/>
      <w:pPr>
        <w:ind w:left="2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C2A29A">
      <w:start w:val="1"/>
      <w:numFmt w:val="lowerLetter"/>
      <w:lvlText w:val="%5"/>
      <w:lvlJc w:val="left"/>
      <w:pPr>
        <w:ind w:left="3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0A6E78">
      <w:start w:val="1"/>
      <w:numFmt w:val="lowerRoman"/>
      <w:lvlText w:val="%6"/>
      <w:lvlJc w:val="left"/>
      <w:pPr>
        <w:ind w:left="4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6DEDEF0">
      <w:start w:val="1"/>
      <w:numFmt w:val="decimal"/>
      <w:lvlText w:val="%7"/>
      <w:lvlJc w:val="left"/>
      <w:pPr>
        <w:ind w:left="4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FC4638">
      <w:start w:val="1"/>
      <w:numFmt w:val="lowerLetter"/>
      <w:lvlText w:val="%8"/>
      <w:lvlJc w:val="left"/>
      <w:pPr>
        <w:ind w:left="5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022A24">
      <w:start w:val="1"/>
      <w:numFmt w:val="lowerRoman"/>
      <w:lvlText w:val="%9"/>
      <w:lvlJc w:val="left"/>
      <w:pPr>
        <w:ind w:left="6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3">
    <w:nsid w:val="6B7826BC"/>
    <w:multiLevelType w:val="multilevel"/>
    <w:tmpl w:val="64BE444A"/>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8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4">
    <w:nsid w:val="6BB416B7"/>
    <w:multiLevelType w:val="hybridMultilevel"/>
    <w:tmpl w:val="4DD080F4"/>
    <w:lvl w:ilvl="0" w:tplc="87C28724">
      <w:start w:val="1"/>
      <w:numFmt w:val="bullet"/>
      <w:lvlText w:val="-"/>
      <w:lvlJc w:val="left"/>
      <w:pPr>
        <w:ind w:left="1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6F06EF6">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D34E0C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BE664C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10652B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47E3BC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AFA7A0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F4724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02EAAA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5">
    <w:nsid w:val="6C0F4854"/>
    <w:multiLevelType w:val="hybridMultilevel"/>
    <w:tmpl w:val="10AE2000"/>
    <w:lvl w:ilvl="0" w:tplc="1AB873E2">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96B510">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FC083C">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EAC900">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2509E36">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62BE48">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FADCF4">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CE3810">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1664678">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6">
    <w:nsid w:val="6D8C6A94"/>
    <w:multiLevelType w:val="hybridMultilevel"/>
    <w:tmpl w:val="15FA8934"/>
    <w:lvl w:ilvl="0" w:tplc="1C8A583A">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5C9FBA">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37666B0">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40166E">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C6FCE4">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A6A220">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500E4E">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1060706">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E2BC7E">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7">
    <w:nsid w:val="6F3B6F75"/>
    <w:multiLevelType w:val="hybridMultilevel"/>
    <w:tmpl w:val="680E4948"/>
    <w:lvl w:ilvl="0" w:tplc="D1CE8CB4">
      <w:start w:val="9"/>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F23E9E">
      <w:start w:val="1"/>
      <w:numFmt w:val="lowerLetter"/>
      <w:lvlText w:val="%2"/>
      <w:lvlJc w:val="left"/>
      <w:pPr>
        <w:ind w:left="1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6A1A6C">
      <w:start w:val="1"/>
      <w:numFmt w:val="lowerRoman"/>
      <w:lvlText w:val="%3"/>
      <w:lvlJc w:val="left"/>
      <w:pPr>
        <w:ind w:left="1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BE1C9C">
      <w:start w:val="1"/>
      <w:numFmt w:val="decimal"/>
      <w:lvlText w:val="%4"/>
      <w:lvlJc w:val="left"/>
      <w:pPr>
        <w:ind w:left="2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33414C0">
      <w:start w:val="1"/>
      <w:numFmt w:val="lowerLetter"/>
      <w:lvlText w:val="%5"/>
      <w:lvlJc w:val="left"/>
      <w:pPr>
        <w:ind w:left="3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3A57D6">
      <w:start w:val="1"/>
      <w:numFmt w:val="lowerRoman"/>
      <w:lvlText w:val="%6"/>
      <w:lvlJc w:val="left"/>
      <w:pPr>
        <w:ind w:left="4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62CA612">
      <w:start w:val="1"/>
      <w:numFmt w:val="decimal"/>
      <w:lvlText w:val="%7"/>
      <w:lvlJc w:val="left"/>
      <w:pPr>
        <w:ind w:left="4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DAA2FA">
      <w:start w:val="1"/>
      <w:numFmt w:val="lowerLetter"/>
      <w:lvlText w:val="%8"/>
      <w:lvlJc w:val="left"/>
      <w:pPr>
        <w:ind w:left="5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2D26782">
      <w:start w:val="1"/>
      <w:numFmt w:val="lowerRoman"/>
      <w:lvlText w:val="%9"/>
      <w:lvlJc w:val="left"/>
      <w:pPr>
        <w:ind w:left="6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8">
    <w:nsid w:val="6F44523F"/>
    <w:multiLevelType w:val="hybridMultilevel"/>
    <w:tmpl w:val="C9CEA0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6FA96580"/>
    <w:multiLevelType w:val="hybridMultilevel"/>
    <w:tmpl w:val="54C0BB46"/>
    <w:lvl w:ilvl="0" w:tplc="224C028A">
      <w:start w:val="1"/>
      <w:numFmt w:val="decimal"/>
      <w:lvlText w:val="%1."/>
      <w:lvlJc w:val="left"/>
      <w:pPr>
        <w:ind w:left="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F94CCCC">
      <w:start w:val="1"/>
      <w:numFmt w:val="lowerLetter"/>
      <w:lvlText w:val="%2"/>
      <w:lvlJc w:val="left"/>
      <w:pPr>
        <w:ind w:left="1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64C9B8">
      <w:start w:val="1"/>
      <w:numFmt w:val="lowerRoman"/>
      <w:lvlText w:val="%3"/>
      <w:lvlJc w:val="left"/>
      <w:pPr>
        <w:ind w:left="1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ACF262">
      <w:start w:val="1"/>
      <w:numFmt w:val="decimal"/>
      <w:lvlText w:val="%4"/>
      <w:lvlJc w:val="left"/>
      <w:pPr>
        <w:ind w:left="2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3ACF2C">
      <w:start w:val="1"/>
      <w:numFmt w:val="lowerLetter"/>
      <w:lvlText w:val="%5"/>
      <w:lvlJc w:val="left"/>
      <w:pPr>
        <w:ind w:left="3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EA8790">
      <w:start w:val="1"/>
      <w:numFmt w:val="lowerRoman"/>
      <w:lvlText w:val="%6"/>
      <w:lvlJc w:val="left"/>
      <w:pPr>
        <w:ind w:left="4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8A8C58">
      <w:start w:val="1"/>
      <w:numFmt w:val="decimal"/>
      <w:lvlText w:val="%7"/>
      <w:lvlJc w:val="left"/>
      <w:pPr>
        <w:ind w:left="4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AE5F5A">
      <w:start w:val="1"/>
      <w:numFmt w:val="lowerLetter"/>
      <w:lvlText w:val="%8"/>
      <w:lvlJc w:val="left"/>
      <w:pPr>
        <w:ind w:left="5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165FA0">
      <w:start w:val="1"/>
      <w:numFmt w:val="lowerRoman"/>
      <w:lvlText w:val="%9"/>
      <w:lvlJc w:val="left"/>
      <w:pPr>
        <w:ind w:left="6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0">
    <w:nsid w:val="7019380A"/>
    <w:multiLevelType w:val="hybridMultilevel"/>
    <w:tmpl w:val="1E74CF58"/>
    <w:lvl w:ilvl="0" w:tplc="079670DC">
      <w:start w:val="1"/>
      <w:numFmt w:val="bullet"/>
      <w:lvlText w:val="-"/>
      <w:lvlJc w:val="left"/>
      <w:pPr>
        <w:ind w:left="1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6669A9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F8633E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9F4F7C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7DAF44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5FE25C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9C2D3D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314D37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B9CEF3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1">
    <w:nsid w:val="703A3C67"/>
    <w:multiLevelType w:val="hybridMultilevel"/>
    <w:tmpl w:val="F73EBF02"/>
    <w:lvl w:ilvl="0" w:tplc="2FECE0F8">
      <w:start w:val="1"/>
      <w:numFmt w:val="decimal"/>
      <w:lvlText w:val="%1."/>
      <w:lvlJc w:val="left"/>
      <w:pPr>
        <w:ind w:left="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442A98">
      <w:start w:val="1"/>
      <w:numFmt w:val="lowerLetter"/>
      <w:lvlText w:val="%2"/>
      <w:lvlJc w:val="left"/>
      <w:pPr>
        <w:ind w:left="1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2EB1AC">
      <w:start w:val="1"/>
      <w:numFmt w:val="lowerRoman"/>
      <w:lvlText w:val="%3"/>
      <w:lvlJc w:val="left"/>
      <w:pPr>
        <w:ind w:left="1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680547A">
      <w:start w:val="1"/>
      <w:numFmt w:val="decimal"/>
      <w:lvlText w:val="%4"/>
      <w:lvlJc w:val="left"/>
      <w:pPr>
        <w:ind w:left="2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7CB914">
      <w:start w:val="1"/>
      <w:numFmt w:val="lowerLetter"/>
      <w:lvlText w:val="%5"/>
      <w:lvlJc w:val="left"/>
      <w:pPr>
        <w:ind w:left="3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20390E">
      <w:start w:val="1"/>
      <w:numFmt w:val="lowerRoman"/>
      <w:lvlText w:val="%6"/>
      <w:lvlJc w:val="left"/>
      <w:pPr>
        <w:ind w:left="4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9A0D32">
      <w:start w:val="1"/>
      <w:numFmt w:val="decimal"/>
      <w:lvlText w:val="%7"/>
      <w:lvlJc w:val="left"/>
      <w:pPr>
        <w:ind w:left="4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E22382">
      <w:start w:val="1"/>
      <w:numFmt w:val="lowerLetter"/>
      <w:lvlText w:val="%8"/>
      <w:lvlJc w:val="left"/>
      <w:pPr>
        <w:ind w:left="5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F788192">
      <w:start w:val="1"/>
      <w:numFmt w:val="lowerRoman"/>
      <w:lvlText w:val="%9"/>
      <w:lvlJc w:val="left"/>
      <w:pPr>
        <w:ind w:left="6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2">
    <w:nsid w:val="70A82A7A"/>
    <w:multiLevelType w:val="multilevel"/>
    <w:tmpl w:val="ABF0BE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nsid w:val="7133141F"/>
    <w:multiLevelType w:val="hybridMultilevel"/>
    <w:tmpl w:val="5664D10C"/>
    <w:lvl w:ilvl="0" w:tplc="597A1DC0">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62A4B8E">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D2FDE8">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6ACEFC">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C8FE1A">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840DCC">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7183842">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1A19D0">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748BD8">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4">
    <w:nsid w:val="71756D0B"/>
    <w:multiLevelType w:val="hybridMultilevel"/>
    <w:tmpl w:val="33F219F0"/>
    <w:lvl w:ilvl="0" w:tplc="735273C0">
      <w:start w:val="1"/>
      <w:numFmt w:val="bullet"/>
      <w:lvlText w:val="•"/>
      <w:lvlJc w:val="left"/>
      <w:pPr>
        <w:ind w:left="3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0686863C">
      <w:start w:val="1"/>
      <w:numFmt w:val="bullet"/>
      <w:lvlText w:val="o"/>
      <w:lvlJc w:val="left"/>
      <w:pPr>
        <w:ind w:left="108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37566320">
      <w:start w:val="1"/>
      <w:numFmt w:val="bullet"/>
      <w:lvlText w:val="▪"/>
      <w:lvlJc w:val="left"/>
      <w:pPr>
        <w:ind w:left="180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2482F0C2">
      <w:start w:val="1"/>
      <w:numFmt w:val="bullet"/>
      <w:lvlText w:val="•"/>
      <w:lvlJc w:val="left"/>
      <w:pPr>
        <w:ind w:left="252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D16A736C">
      <w:start w:val="1"/>
      <w:numFmt w:val="bullet"/>
      <w:lvlText w:val="o"/>
      <w:lvlJc w:val="left"/>
      <w:pPr>
        <w:ind w:left="324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5A5E5D28">
      <w:start w:val="1"/>
      <w:numFmt w:val="bullet"/>
      <w:lvlText w:val="▪"/>
      <w:lvlJc w:val="left"/>
      <w:pPr>
        <w:ind w:left="396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3A1E0910">
      <w:start w:val="1"/>
      <w:numFmt w:val="bullet"/>
      <w:lvlText w:val="•"/>
      <w:lvlJc w:val="left"/>
      <w:pPr>
        <w:ind w:left="468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E846561E">
      <w:start w:val="1"/>
      <w:numFmt w:val="bullet"/>
      <w:lvlText w:val="o"/>
      <w:lvlJc w:val="left"/>
      <w:pPr>
        <w:ind w:left="540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4482813E">
      <w:start w:val="1"/>
      <w:numFmt w:val="bullet"/>
      <w:lvlText w:val="▪"/>
      <w:lvlJc w:val="left"/>
      <w:pPr>
        <w:ind w:left="612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135">
    <w:nsid w:val="71D37DE4"/>
    <w:multiLevelType w:val="hybridMultilevel"/>
    <w:tmpl w:val="C180EBA2"/>
    <w:lvl w:ilvl="0" w:tplc="4ADC2F70">
      <w:start w:val="1"/>
      <w:numFmt w:val="bullet"/>
      <w:lvlText w:val="-"/>
      <w:lvlJc w:val="left"/>
      <w:pPr>
        <w:ind w:left="1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F54CC6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EDED740">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9D6F61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02E87C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01C484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802936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45E94B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342776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6">
    <w:nsid w:val="74245315"/>
    <w:multiLevelType w:val="hybridMultilevel"/>
    <w:tmpl w:val="0172D09C"/>
    <w:lvl w:ilvl="0" w:tplc="8EB665F8">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DA98C6">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E23A62">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AC50EA">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B6F566">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00DB82">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016C668">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5A3DC0">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0E14F6">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7">
    <w:nsid w:val="74604CC9"/>
    <w:multiLevelType w:val="hybridMultilevel"/>
    <w:tmpl w:val="F6CA5AF8"/>
    <w:lvl w:ilvl="0" w:tplc="770EC954">
      <w:start w:val="1"/>
      <w:numFmt w:val="decimal"/>
      <w:lvlText w:val="%1."/>
      <w:lvlJc w:val="left"/>
      <w:pPr>
        <w:ind w:left="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BD0ECF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BE95D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EEC7F7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5CE199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68CEDD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EB4FDC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7B01AC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0E23F6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8">
    <w:nsid w:val="74E84568"/>
    <w:multiLevelType w:val="hybridMultilevel"/>
    <w:tmpl w:val="E106505A"/>
    <w:lvl w:ilvl="0" w:tplc="129AEAE6">
      <w:start w:val="1"/>
      <w:numFmt w:val="bullet"/>
      <w:lvlText w:val="-"/>
      <w:lvlJc w:val="left"/>
      <w:pPr>
        <w:ind w:left="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123B2A">
      <w:start w:val="1"/>
      <w:numFmt w:val="bullet"/>
      <w:lvlText w:val="o"/>
      <w:lvlJc w:val="left"/>
      <w:pPr>
        <w:ind w:left="12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7A76E4">
      <w:start w:val="1"/>
      <w:numFmt w:val="bullet"/>
      <w:lvlText w:val="▪"/>
      <w:lvlJc w:val="left"/>
      <w:pPr>
        <w:ind w:left="19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A6E84A">
      <w:start w:val="1"/>
      <w:numFmt w:val="bullet"/>
      <w:lvlText w:val="•"/>
      <w:lvlJc w:val="left"/>
      <w:pPr>
        <w:ind w:left="26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07443A2">
      <w:start w:val="1"/>
      <w:numFmt w:val="bullet"/>
      <w:lvlText w:val="o"/>
      <w:lvlJc w:val="left"/>
      <w:pPr>
        <w:ind w:left="3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2C2BB2">
      <w:start w:val="1"/>
      <w:numFmt w:val="bullet"/>
      <w:lvlText w:val="▪"/>
      <w:lvlJc w:val="left"/>
      <w:pPr>
        <w:ind w:left="4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483E10">
      <w:start w:val="1"/>
      <w:numFmt w:val="bullet"/>
      <w:lvlText w:val="•"/>
      <w:lvlJc w:val="left"/>
      <w:pPr>
        <w:ind w:left="4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28DE7C">
      <w:start w:val="1"/>
      <w:numFmt w:val="bullet"/>
      <w:lvlText w:val="o"/>
      <w:lvlJc w:val="left"/>
      <w:pPr>
        <w:ind w:left="5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0E8A44">
      <w:start w:val="1"/>
      <w:numFmt w:val="bullet"/>
      <w:lvlText w:val="▪"/>
      <w:lvlJc w:val="left"/>
      <w:pPr>
        <w:ind w:left="6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9">
    <w:nsid w:val="76D04E50"/>
    <w:multiLevelType w:val="hybridMultilevel"/>
    <w:tmpl w:val="1D78F102"/>
    <w:lvl w:ilvl="0" w:tplc="9E105B9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7C08E0">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F8C636">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5E90C8">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F017FE">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BA942A">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876DF3A">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B4CA0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B4D5A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0">
    <w:nsid w:val="778C137E"/>
    <w:multiLevelType w:val="hybridMultilevel"/>
    <w:tmpl w:val="0C1CF2EC"/>
    <w:lvl w:ilvl="0" w:tplc="FDAC545E">
      <w:start w:val="1"/>
      <w:numFmt w:val="bullet"/>
      <w:lvlText w:val="•"/>
      <w:lvlJc w:val="left"/>
      <w:pPr>
        <w:ind w:left="3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FAC45EE">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AE854FE">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043005E4">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BB81F12">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576DC9E">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6F6A7D0">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412D204">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B8A3576">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41">
    <w:nsid w:val="77BE0E7C"/>
    <w:multiLevelType w:val="hybridMultilevel"/>
    <w:tmpl w:val="CD3ABBBA"/>
    <w:lvl w:ilvl="0" w:tplc="6DA25DE0">
      <w:start w:val="1"/>
      <w:numFmt w:val="bullet"/>
      <w:lvlText w:val="-"/>
      <w:lvlJc w:val="left"/>
      <w:pPr>
        <w:ind w:left="6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D049F0A">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CAC4646">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3C878D0">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1144B44">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E6EA112">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F026EF2">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2AC9A32">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BA6DC28">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2">
    <w:nsid w:val="79DB2C44"/>
    <w:multiLevelType w:val="hybridMultilevel"/>
    <w:tmpl w:val="F60E1382"/>
    <w:lvl w:ilvl="0" w:tplc="C9EC0CCA">
      <w:start w:val="1"/>
      <w:numFmt w:val="bullet"/>
      <w:lvlText w:val="•"/>
      <w:lvlJc w:val="left"/>
      <w:pPr>
        <w:ind w:left="72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1B76FF9E">
      <w:start w:val="1"/>
      <w:numFmt w:val="bullet"/>
      <w:lvlText w:val="o"/>
      <w:lvlJc w:val="left"/>
      <w:pPr>
        <w:ind w:left="109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85E054C">
      <w:start w:val="1"/>
      <w:numFmt w:val="bullet"/>
      <w:lvlText w:val="▪"/>
      <w:lvlJc w:val="left"/>
      <w:pPr>
        <w:ind w:left="181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931E6CB2">
      <w:start w:val="1"/>
      <w:numFmt w:val="bullet"/>
      <w:lvlText w:val="•"/>
      <w:lvlJc w:val="left"/>
      <w:pPr>
        <w:ind w:left="253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7A0DEF6">
      <w:start w:val="1"/>
      <w:numFmt w:val="bullet"/>
      <w:lvlText w:val="o"/>
      <w:lvlJc w:val="left"/>
      <w:pPr>
        <w:ind w:left="325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5FE8346">
      <w:start w:val="1"/>
      <w:numFmt w:val="bullet"/>
      <w:lvlText w:val="▪"/>
      <w:lvlJc w:val="left"/>
      <w:pPr>
        <w:ind w:left="397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C3280AC">
      <w:start w:val="1"/>
      <w:numFmt w:val="bullet"/>
      <w:lvlText w:val="•"/>
      <w:lvlJc w:val="left"/>
      <w:pPr>
        <w:ind w:left="469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7025294">
      <w:start w:val="1"/>
      <w:numFmt w:val="bullet"/>
      <w:lvlText w:val="o"/>
      <w:lvlJc w:val="left"/>
      <w:pPr>
        <w:ind w:left="541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15C0D6C">
      <w:start w:val="1"/>
      <w:numFmt w:val="bullet"/>
      <w:lvlText w:val="▪"/>
      <w:lvlJc w:val="left"/>
      <w:pPr>
        <w:ind w:left="613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43">
    <w:nsid w:val="7A567F33"/>
    <w:multiLevelType w:val="hybridMultilevel"/>
    <w:tmpl w:val="1898EDA8"/>
    <w:lvl w:ilvl="0" w:tplc="C638FEE2">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60344C">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548472">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C22336">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102AE0">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2A49D0">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2FAC96E">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EE570E">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C0FE26">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4">
    <w:nsid w:val="7A667E9B"/>
    <w:multiLevelType w:val="hybridMultilevel"/>
    <w:tmpl w:val="8E8C0A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7ACA66B1"/>
    <w:multiLevelType w:val="hybridMultilevel"/>
    <w:tmpl w:val="87E83A1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7CF63C61"/>
    <w:multiLevelType w:val="hybridMultilevel"/>
    <w:tmpl w:val="3D741A9C"/>
    <w:lvl w:ilvl="0" w:tplc="400462C4">
      <w:start w:val="1"/>
      <w:numFmt w:val="bullet"/>
      <w:lvlText w:val="-"/>
      <w:lvlJc w:val="left"/>
      <w:pPr>
        <w:ind w:left="1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728E51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F5CB7F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870820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82410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A884CF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1BE38C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C02EEA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04E431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7">
    <w:nsid w:val="7EE26E11"/>
    <w:multiLevelType w:val="hybridMultilevel"/>
    <w:tmpl w:val="BF720818"/>
    <w:lvl w:ilvl="0" w:tplc="C8702986">
      <w:start w:val="1"/>
      <w:numFmt w:val="bullet"/>
      <w:lvlText w:val="-"/>
      <w:lvlJc w:val="left"/>
      <w:pPr>
        <w:ind w:left="1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6EEF4C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9741CF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B26250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A045B2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C746C3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9227B6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F2C9F5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5AE0D6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42"/>
  </w:num>
  <w:num w:numId="2">
    <w:abstractNumId w:val="123"/>
  </w:num>
  <w:num w:numId="3">
    <w:abstractNumId w:val="43"/>
  </w:num>
  <w:num w:numId="4">
    <w:abstractNumId w:val="61"/>
  </w:num>
  <w:num w:numId="5">
    <w:abstractNumId w:val="110"/>
  </w:num>
  <w:num w:numId="6">
    <w:abstractNumId w:val="109"/>
  </w:num>
  <w:num w:numId="7">
    <w:abstractNumId w:val="7"/>
  </w:num>
  <w:num w:numId="8">
    <w:abstractNumId w:val="68"/>
  </w:num>
  <w:num w:numId="9">
    <w:abstractNumId w:val="74"/>
  </w:num>
  <w:num w:numId="10">
    <w:abstractNumId w:val="1"/>
  </w:num>
  <w:num w:numId="11">
    <w:abstractNumId w:val="73"/>
  </w:num>
  <w:num w:numId="12">
    <w:abstractNumId w:val="16"/>
  </w:num>
  <w:num w:numId="13">
    <w:abstractNumId w:val="102"/>
  </w:num>
  <w:num w:numId="14">
    <w:abstractNumId w:val="120"/>
  </w:num>
  <w:num w:numId="15">
    <w:abstractNumId w:val="89"/>
  </w:num>
  <w:num w:numId="16">
    <w:abstractNumId w:val="141"/>
  </w:num>
  <w:num w:numId="17">
    <w:abstractNumId w:val="106"/>
  </w:num>
  <w:num w:numId="18">
    <w:abstractNumId w:val="134"/>
  </w:num>
  <w:num w:numId="19">
    <w:abstractNumId w:val="92"/>
  </w:num>
  <w:num w:numId="20">
    <w:abstractNumId w:val="147"/>
  </w:num>
  <w:num w:numId="21">
    <w:abstractNumId w:val="47"/>
  </w:num>
  <w:num w:numId="22">
    <w:abstractNumId w:val="117"/>
  </w:num>
  <w:num w:numId="23">
    <w:abstractNumId w:val="40"/>
  </w:num>
  <w:num w:numId="24">
    <w:abstractNumId w:val="135"/>
  </w:num>
  <w:num w:numId="25">
    <w:abstractNumId w:val="45"/>
  </w:num>
  <w:num w:numId="26">
    <w:abstractNumId w:val="69"/>
  </w:num>
  <w:num w:numId="27">
    <w:abstractNumId w:val="79"/>
  </w:num>
  <w:num w:numId="28">
    <w:abstractNumId w:val="88"/>
  </w:num>
  <w:num w:numId="29">
    <w:abstractNumId w:val="91"/>
  </w:num>
  <w:num w:numId="30">
    <w:abstractNumId w:val="60"/>
  </w:num>
  <w:num w:numId="31">
    <w:abstractNumId w:val="15"/>
  </w:num>
  <w:num w:numId="32">
    <w:abstractNumId w:val="0"/>
  </w:num>
  <w:num w:numId="33">
    <w:abstractNumId w:val="37"/>
  </w:num>
  <w:num w:numId="34">
    <w:abstractNumId w:val="22"/>
  </w:num>
  <w:num w:numId="35">
    <w:abstractNumId w:val="96"/>
  </w:num>
  <w:num w:numId="36">
    <w:abstractNumId w:val="98"/>
  </w:num>
  <w:num w:numId="37">
    <w:abstractNumId w:val="71"/>
  </w:num>
  <w:num w:numId="38">
    <w:abstractNumId w:val="116"/>
  </w:num>
  <w:num w:numId="39">
    <w:abstractNumId w:val="105"/>
  </w:num>
  <w:num w:numId="40">
    <w:abstractNumId w:val="140"/>
  </w:num>
  <w:num w:numId="41">
    <w:abstractNumId w:val="26"/>
  </w:num>
  <w:num w:numId="42">
    <w:abstractNumId w:val="27"/>
  </w:num>
  <w:num w:numId="43">
    <w:abstractNumId w:val="14"/>
  </w:num>
  <w:num w:numId="44">
    <w:abstractNumId w:val="46"/>
  </w:num>
  <w:num w:numId="45">
    <w:abstractNumId w:val="142"/>
  </w:num>
  <w:num w:numId="46">
    <w:abstractNumId w:val="57"/>
  </w:num>
  <w:num w:numId="47">
    <w:abstractNumId w:val="53"/>
  </w:num>
  <w:num w:numId="48">
    <w:abstractNumId w:val="44"/>
  </w:num>
  <w:num w:numId="49">
    <w:abstractNumId w:val="146"/>
  </w:num>
  <w:num w:numId="50">
    <w:abstractNumId w:val="86"/>
  </w:num>
  <w:num w:numId="51">
    <w:abstractNumId w:val="114"/>
  </w:num>
  <w:num w:numId="52">
    <w:abstractNumId w:val="90"/>
  </w:num>
  <w:num w:numId="53">
    <w:abstractNumId w:val="130"/>
  </w:num>
  <w:num w:numId="54">
    <w:abstractNumId w:val="64"/>
  </w:num>
  <w:num w:numId="55">
    <w:abstractNumId w:val="100"/>
  </w:num>
  <w:num w:numId="56">
    <w:abstractNumId w:val="13"/>
  </w:num>
  <w:num w:numId="57">
    <w:abstractNumId w:val="6"/>
  </w:num>
  <w:num w:numId="58">
    <w:abstractNumId w:val="107"/>
  </w:num>
  <w:num w:numId="59">
    <w:abstractNumId w:val="124"/>
  </w:num>
  <w:num w:numId="60">
    <w:abstractNumId w:val="20"/>
  </w:num>
  <w:num w:numId="61">
    <w:abstractNumId w:val="54"/>
  </w:num>
  <w:num w:numId="62">
    <w:abstractNumId w:val="25"/>
  </w:num>
  <w:num w:numId="63">
    <w:abstractNumId w:val="56"/>
  </w:num>
  <w:num w:numId="64">
    <w:abstractNumId w:val="81"/>
  </w:num>
  <w:num w:numId="65">
    <w:abstractNumId w:val="137"/>
  </w:num>
  <w:num w:numId="66">
    <w:abstractNumId w:val="10"/>
  </w:num>
  <w:num w:numId="67">
    <w:abstractNumId w:val="41"/>
  </w:num>
  <w:num w:numId="68">
    <w:abstractNumId w:val="55"/>
  </w:num>
  <w:num w:numId="69">
    <w:abstractNumId w:val="34"/>
  </w:num>
  <w:num w:numId="70">
    <w:abstractNumId w:val="65"/>
  </w:num>
  <w:num w:numId="71">
    <w:abstractNumId w:val="115"/>
  </w:num>
  <w:num w:numId="72">
    <w:abstractNumId w:val="18"/>
  </w:num>
  <w:num w:numId="73">
    <w:abstractNumId w:val="95"/>
  </w:num>
  <w:num w:numId="74">
    <w:abstractNumId w:val="58"/>
  </w:num>
  <w:num w:numId="75">
    <w:abstractNumId w:val="103"/>
  </w:num>
  <w:num w:numId="76">
    <w:abstractNumId w:val="49"/>
  </w:num>
  <w:num w:numId="77">
    <w:abstractNumId w:val="66"/>
  </w:num>
  <w:num w:numId="78">
    <w:abstractNumId w:val="119"/>
  </w:num>
  <w:num w:numId="79">
    <w:abstractNumId w:val="121"/>
  </w:num>
  <w:num w:numId="80">
    <w:abstractNumId w:val="2"/>
  </w:num>
  <w:num w:numId="81">
    <w:abstractNumId w:val="122"/>
  </w:num>
  <w:num w:numId="82">
    <w:abstractNumId w:val="12"/>
  </w:num>
  <w:num w:numId="83">
    <w:abstractNumId w:val="131"/>
  </w:num>
  <w:num w:numId="84">
    <w:abstractNumId w:val="19"/>
  </w:num>
  <w:num w:numId="85">
    <w:abstractNumId w:val="127"/>
  </w:num>
  <w:num w:numId="86">
    <w:abstractNumId w:val="36"/>
  </w:num>
  <w:num w:numId="87">
    <w:abstractNumId w:val="76"/>
  </w:num>
  <w:num w:numId="88">
    <w:abstractNumId w:val="30"/>
  </w:num>
  <w:num w:numId="89">
    <w:abstractNumId w:val="35"/>
  </w:num>
  <w:num w:numId="90">
    <w:abstractNumId w:val="39"/>
  </w:num>
  <w:num w:numId="91">
    <w:abstractNumId w:val="24"/>
  </w:num>
  <w:num w:numId="92">
    <w:abstractNumId w:val="29"/>
  </w:num>
  <w:num w:numId="93">
    <w:abstractNumId w:val="78"/>
  </w:num>
  <w:num w:numId="94">
    <w:abstractNumId w:val="97"/>
  </w:num>
  <w:num w:numId="95">
    <w:abstractNumId w:val="23"/>
  </w:num>
  <w:num w:numId="96">
    <w:abstractNumId w:val="28"/>
  </w:num>
  <w:num w:numId="97">
    <w:abstractNumId w:val="67"/>
  </w:num>
  <w:num w:numId="98">
    <w:abstractNumId w:val="138"/>
  </w:num>
  <w:num w:numId="99">
    <w:abstractNumId w:val="129"/>
  </w:num>
  <w:num w:numId="100">
    <w:abstractNumId w:val="5"/>
  </w:num>
  <w:num w:numId="101">
    <w:abstractNumId w:val="11"/>
  </w:num>
  <w:num w:numId="102">
    <w:abstractNumId w:val="3"/>
  </w:num>
  <w:num w:numId="103">
    <w:abstractNumId w:val="99"/>
  </w:num>
  <w:num w:numId="104">
    <w:abstractNumId w:val="32"/>
  </w:num>
  <w:num w:numId="105">
    <w:abstractNumId w:val="101"/>
  </w:num>
  <w:num w:numId="106">
    <w:abstractNumId w:val="75"/>
  </w:num>
  <w:num w:numId="107">
    <w:abstractNumId w:val="87"/>
  </w:num>
  <w:num w:numId="108">
    <w:abstractNumId w:val="33"/>
  </w:num>
  <w:num w:numId="109">
    <w:abstractNumId w:val="38"/>
  </w:num>
  <w:num w:numId="110">
    <w:abstractNumId w:val="9"/>
  </w:num>
  <w:num w:numId="111">
    <w:abstractNumId w:val="17"/>
  </w:num>
  <w:num w:numId="112">
    <w:abstractNumId w:val="31"/>
  </w:num>
  <w:num w:numId="113">
    <w:abstractNumId w:val="51"/>
  </w:num>
  <w:num w:numId="114">
    <w:abstractNumId w:val="48"/>
  </w:num>
  <w:num w:numId="115">
    <w:abstractNumId w:val="4"/>
  </w:num>
  <w:num w:numId="116">
    <w:abstractNumId w:val="139"/>
  </w:num>
  <w:num w:numId="117">
    <w:abstractNumId w:val="133"/>
  </w:num>
  <w:num w:numId="118">
    <w:abstractNumId w:val="80"/>
  </w:num>
  <w:num w:numId="119">
    <w:abstractNumId w:val="59"/>
  </w:num>
  <w:num w:numId="120">
    <w:abstractNumId w:val="126"/>
  </w:num>
  <w:num w:numId="121">
    <w:abstractNumId w:val="118"/>
  </w:num>
  <w:num w:numId="122">
    <w:abstractNumId w:val="83"/>
  </w:num>
  <w:num w:numId="123">
    <w:abstractNumId w:val="82"/>
  </w:num>
  <w:num w:numId="124">
    <w:abstractNumId w:val="143"/>
  </w:num>
  <w:num w:numId="125">
    <w:abstractNumId w:val="85"/>
  </w:num>
  <w:num w:numId="126">
    <w:abstractNumId w:val="113"/>
  </w:num>
  <w:num w:numId="127">
    <w:abstractNumId w:val="104"/>
  </w:num>
  <w:num w:numId="128">
    <w:abstractNumId w:val="93"/>
  </w:num>
  <w:num w:numId="129">
    <w:abstractNumId w:val="94"/>
  </w:num>
  <w:num w:numId="130">
    <w:abstractNumId w:val="63"/>
  </w:num>
  <w:num w:numId="131">
    <w:abstractNumId w:val="108"/>
  </w:num>
  <w:num w:numId="132">
    <w:abstractNumId w:val="72"/>
  </w:num>
  <w:num w:numId="133">
    <w:abstractNumId w:val="125"/>
  </w:num>
  <w:num w:numId="134">
    <w:abstractNumId w:val="136"/>
  </w:num>
  <w:num w:numId="135">
    <w:abstractNumId w:val="70"/>
  </w:num>
  <w:num w:numId="136">
    <w:abstractNumId w:val="128"/>
  </w:num>
  <w:num w:numId="137">
    <w:abstractNumId w:val="145"/>
  </w:num>
  <w:num w:numId="138">
    <w:abstractNumId w:val="111"/>
  </w:num>
  <w:num w:numId="139">
    <w:abstractNumId w:val="112"/>
  </w:num>
  <w:num w:numId="140">
    <w:abstractNumId w:val="144"/>
  </w:num>
  <w:num w:numId="141">
    <w:abstractNumId w:val="21"/>
  </w:num>
  <w:num w:numId="142">
    <w:abstractNumId w:val="84"/>
  </w:num>
  <w:num w:numId="143">
    <w:abstractNumId w:val="52"/>
  </w:num>
  <w:num w:numId="144">
    <w:abstractNumId w:val="50"/>
  </w:num>
  <w:num w:numId="145">
    <w:abstractNumId w:val="77"/>
  </w:num>
  <w:num w:numId="146">
    <w:abstractNumId w:val="62"/>
  </w:num>
  <w:num w:numId="147">
    <w:abstractNumId w:val="8"/>
  </w:num>
  <w:num w:numId="148">
    <w:abstractNumId w:val="132"/>
  </w:num>
  <w:numIdMacAtCleanup w:val="1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40DA4"/>
    <w:rsid w:val="00014F1B"/>
    <w:rsid w:val="000545A7"/>
    <w:rsid w:val="0005552E"/>
    <w:rsid w:val="001A3F65"/>
    <w:rsid w:val="001D5620"/>
    <w:rsid w:val="002017CA"/>
    <w:rsid w:val="002235C4"/>
    <w:rsid w:val="00242B0A"/>
    <w:rsid w:val="00250819"/>
    <w:rsid w:val="00254201"/>
    <w:rsid w:val="002661C7"/>
    <w:rsid w:val="002946A7"/>
    <w:rsid w:val="00294ECA"/>
    <w:rsid w:val="002E6E0F"/>
    <w:rsid w:val="003A35EB"/>
    <w:rsid w:val="00413B1D"/>
    <w:rsid w:val="00423D46"/>
    <w:rsid w:val="00451649"/>
    <w:rsid w:val="004A0436"/>
    <w:rsid w:val="004D5D2C"/>
    <w:rsid w:val="004D6628"/>
    <w:rsid w:val="004D6A69"/>
    <w:rsid w:val="004F7050"/>
    <w:rsid w:val="00522FB2"/>
    <w:rsid w:val="005B0FB7"/>
    <w:rsid w:val="005D06A1"/>
    <w:rsid w:val="005F7C8A"/>
    <w:rsid w:val="00683C9F"/>
    <w:rsid w:val="006D4F03"/>
    <w:rsid w:val="00724D65"/>
    <w:rsid w:val="0075369E"/>
    <w:rsid w:val="00755E14"/>
    <w:rsid w:val="007818BC"/>
    <w:rsid w:val="00790006"/>
    <w:rsid w:val="007C2C92"/>
    <w:rsid w:val="008D7AD8"/>
    <w:rsid w:val="00926F11"/>
    <w:rsid w:val="009324FC"/>
    <w:rsid w:val="009A5F14"/>
    <w:rsid w:val="009B5739"/>
    <w:rsid w:val="009C5DC3"/>
    <w:rsid w:val="00A12590"/>
    <w:rsid w:val="00A3599D"/>
    <w:rsid w:val="00A40DA4"/>
    <w:rsid w:val="00A8676E"/>
    <w:rsid w:val="00AA0DFD"/>
    <w:rsid w:val="00AB5EF0"/>
    <w:rsid w:val="00B505A3"/>
    <w:rsid w:val="00B53101"/>
    <w:rsid w:val="00BA247B"/>
    <w:rsid w:val="00BE1576"/>
    <w:rsid w:val="00C301C8"/>
    <w:rsid w:val="00C42110"/>
    <w:rsid w:val="00C54B30"/>
    <w:rsid w:val="00C95E2A"/>
    <w:rsid w:val="00CA7BFE"/>
    <w:rsid w:val="00CF2288"/>
    <w:rsid w:val="00D8126B"/>
    <w:rsid w:val="00DA75A4"/>
    <w:rsid w:val="00DC6E4C"/>
    <w:rsid w:val="00E377A8"/>
    <w:rsid w:val="00E44964"/>
    <w:rsid w:val="00E61ED1"/>
    <w:rsid w:val="00EB2829"/>
    <w:rsid w:val="00F34C6D"/>
    <w:rsid w:val="00F53299"/>
    <w:rsid w:val="00FB4D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4935070-DA64-4465-83C5-B78F087F6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6628"/>
  </w:style>
  <w:style w:type="paragraph" w:styleId="1">
    <w:name w:val="heading 1"/>
    <w:next w:val="a"/>
    <w:link w:val="10"/>
    <w:uiPriority w:val="9"/>
    <w:unhideWhenUsed/>
    <w:qFormat/>
    <w:rsid w:val="00254201"/>
    <w:pPr>
      <w:keepNext/>
      <w:keepLines/>
      <w:numPr>
        <w:numId w:val="135"/>
      </w:numPr>
      <w:spacing w:after="4" w:line="270" w:lineRule="auto"/>
      <w:ind w:left="10" w:right="285" w:hanging="10"/>
      <w:jc w:val="center"/>
      <w:outlineLvl w:val="0"/>
    </w:pPr>
    <w:rPr>
      <w:rFonts w:ascii="Times New Roman" w:eastAsia="Times New Roman" w:hAnsi="Times New Roman" w:cs="Times New Roman"/>
      <w:b/>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54201"/>
    <w:rPr>
      <w:rFonts w:ascii="Times New Roman" w:eastAsia="Times New Roman" w:hAnsi="Times New Roman" w:cs="Times New Roman"/>
      <w:b/>
      <w:color w:val="000000"/>
      <w:sz w:val="28"/>
      <w:lang w:eastAsia="ru-RU"/>
    </w:rPr>
  </w:style>
  <w:style w:type="numbering" w:customStyle="1" w:styleId="11">
    <w:name w:val="Нет списка1"/>
    <w:next w:val="a2"/>
    <w:uiPriority w:val="99"/>
    <w:semiHidden/>
    <w:unhideWhenUsed/>
    <w:rsid w:val="00254201"/>
  </w:style>
  <w:style w:type="table" w:customStyle="1" w:styleId="TableGrid">
    <w:name w:val="TableGrid"/>
    <w:rsid w:val="00254201"/>
    <w:pPr>
      <w:spacing w:after="0" w:line="240" w:lineRule="auto"/>
    </w:pPr>
    <w:rPr>
      <w:rFonts w:eastAsia="Times New Roman"/>
      <w:lang w:eastAsia="ru-RU"/>
    </w:rPr>
    <w:tblPr>
      <w:tblCellMar>
        <w:top w:w="0" w:type="dxa"/>
        <w:left w:w="0" w:type="dxa"/>
        <w:bottom w:w="0" w:type="dxa"/>
        <w:right w:w="0" w:type="dxa"/>
      </w:tblCellMar>
    </w:tblPr>
  </w:style>
  <w:style w:type="paragraph" w:styleId="a3">
    <w:name w:val="List Paragraph"/>
    <w:basedOn w:val="a"/>
    <w:uiPriority w:val="34"/>
    <w:qFormat/>
    <w:rsid w:val="002661C7"/>
    <w:pPr>
      <w:ind w:left="720"/>
      <w:contextualSpacing/>
    </w:pPr>
  </w:style>
  <w:style w:type="table" w:styleId="a4">
    <w:name w:val="Table Grid"/>
    <w:basedOn w:val="a1"/>
    <w:uiPriority w:val="59"/>
    <w:rsid w:val="00AA0D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Grid1"/>
    <w:rsid w:val="00294ECA"/>
    <w:pPr>
      <w:spacing w:after="0" w:line="240" w:lineRule="auto"/>
    </w:pPr>
    <w:rPr>
      <w:rFonts w:eastAsia="Times New Roman"/>
      <w:lang w:eastAsia="ru-RU"/>
    </w:rPr>
    <w:tblPr>
      <w:tblCellMar>
        <w:top w:w="0" w:type="dxa"/>
        <w:left w:w="0" w:type="dxa"/>
        <w:bottom w:w="0" w:type="dxa"/>
        <w:right w:w="0" w:type="dxa"/>
      </w:tblCellMar>
    </w:tblPr>
  </w:style>
  <w:style w:type="paragraph" w:styleId="a5">
    <w:name w:val="header"/>
    <w:basedOn w:val="a"/>
    <w:link w:val="a6"/>
    <w:uiPriority w:val="99"/>
    <w:unhideWhenUsed/>
    <w:rsid w:val="00E61ED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61ED1"/>
  </w:style>
  <w:style w:type="paragraph" w:styleId="a7">
    <w:name w:val="footer"/>
    <w:basedOn w:val="a"/>
    <w:link w:val="a8"/>
    <w:uiPriority w:val="99"/>
    <w:unhideWhenUsed/>
    <w:rsid w:val="00790006"/>
    <w:pPr>
      <w:tabs>
        <w:tab w:val="center" w:pos="4680"/>
        <w:tab w:val="right" w:pos="9360"/>
      </w:tabs>
      <w:spacing w:after="0" w:line="240" w:lineRule="auto"/>
    </w:pPr>
    <w:rPr>
      <w:rFonts w:eastAsiaTheme="minorEastAsia" w:cs="Times New Roman"/>
      <w:lang w:eastAsia="ru-RU"/>
    </w:rPr>
  </w:style>
  <w:style w:type="character" w:customStyle="1" w:styleId="a8">
    <w:name w:val="Нижний колонтитул Знак"/>
    <w:basedOn w:val="a0"/>
    <w:link w:val="a7"/>
    <w:uiPriority w:val="99"/>
    <w:rsid w:val="00790006"/>
    <w:rPr>
      <w:rFonts w:eastAsiaTheme="minorEastAsia" w:cs="Times New Roman"/>
      <w:lang w:eastAsia="ru-RU"/>
    </w:rPr>
  </w:style>
  <w:style w:type="paragraph" w:styleId="a9">
    <w:name w:val="Balloon Text"/>
    <w:basedOn w:val="a"/>
    <w:link w:val="aa"/>
    <w:uiPriority w:val="99"/>
    <w:semiHidden/>
    <w:unhideWhenUsed/>
    <w:rsid w:val="00413B1D"/>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413B1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50D9E7-2783-4929-BDAF-473D6C370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1</Pages>
  <Words>47073</Words>
  <Characters>268317</Characters>
  <Application>Microsoft Office Word</Application>
  <DocSecurity>0</DocSecurity>
  <Lines>2235</Lines>
  <Paragraphs>629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MADOU 18</cp:lastModifiedBy>
  <cp:revision>20</cp:revision>
  <cp:lastPrinted>2021-05-12T15:50:00Z</cp:lastPrinted>
  <dcterms:created xsi:type="dcterms:W3CDTF">2021-02-01T08:27:00Z</dcterms:created>
  <dcterms:modified xsi:type="dcterms:W3CDTF">2021-05-14T12:46:00Z</dcterms:modified>
</cp:coreProperties>
</file>